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4D" w:rsidRDefault="00075B4D" w:rsidP="00643B83">
      <w:pPr>
        <w:tabs>
          <w:tab w:val="left" w:pos="1122"/>
        </w:tabs>
        <w:jc w:val="right"/>
        <w:rPr>
          <w:sz w:val="24"/>
          <w:szCs w:val="24"/>
        </w:rPr>
      </w:pPr>
    </w:p>
    <w:p w:rsidR="00075B4D" w:rsidRDefault="00075B4D" w:rsidP="00643B83">
      <w:pPr>
        <w:tabs>
          <w:tab w:val="left" w:pos="1122"/>
        </w:tabs>
        <w:jc w:val="right"/>
        <w:rPr>
          <w:sz w:val="24"/>
          <w:szCs w:val="24"/>
        </w:rPr>
      </w:pPr>
    </w:p>
    <w:p w:rsidR="00643B83" w:rsidRPr="005B7718" w:rsidRDefault="00643B83" w:rsidP="00643B83">
      <w:pPr>
        <w:tabs>
          <w:tab w:val="left" w:pos="1122"/>
        </w:tabs>
        <w:jc w:val="right"/>
        <w:rPr>
          <w:sz w:val="24"/>
          <w:szCs w:val="24"/>
        </w:rPr>
      </w:pPr>
      <w:r w:rsidRPr="005B7718">
        <w:rPr>
          <w:sz w:val="24"/>
          <w:szCs w:val="24"/>
        </w:rPr>
        <w:t>Приложение  4</w:t>
      </w:r>
    </w:p>
    <w:p w:rsidR="00643B83" w:rsidRPr="00072188" w:rsidRDefault="00B27F70" w:rsidP="00643B83">
      <w:pPr>
        <w:tabs>
          <w:tab w:val="num" w:pos="709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Р</w:t>
      </w:r>
      <w:r w:rsidR="00643B83" w:rsidRPr="00072188">
        <w:rPr>
          <w:sz w:val="24"/>
          <w:szCs w:val="24"/>
        </w:rPr>
        <w:t>ешени</w:t>
      </w:r>
      <w:r w:rsidR="00643B83">
        <w:rPr>
          <w:sz w:val="24"/>
          <w:szCs w:val="24"/>
        </w:rPr>
        <w:t>ю</w:t>
      </w:r>
      <w:r w:rsidR="00643B83" w:rsidRPr="00072188">
        <w:rPr>
          <w:sz w:val="24"/>
          <w:szCs w:val="24"/>
        </w:rPr>
        <w:t xml:space="preserve"> Думы </w:t>
      </w:r>
    </w:p>
    <w:p w:rsidR="00643B83" w:rsidRPr="00072188" w:rsidRDefault="00643B83" w:rsidP="00643B83">
      <w:pPr>
        <w:tabs>
          <w:tab w:val="num" w:pos="709"/>
        </w:tabs>
        <w:ind w:firstLine="709"/>
        <w:jc w:val="right"/>
        <w:rPr>
          <w:sz w:val="24"/>
          <w:szCs w:val="24"/>
        </w:rPr>
      </w:pPr>
      <w:r w:rsidRPr="00072188">
        <w:rPr>
          <w:sz w:val="24"/>
          <w:szCs w:val="24"/>
        </w:rPr>
        <w:t>городского округа Верхний  Тагил</w:t>
      </w:r>
    </w:p>
    <w:p w:rsidR="00E80B6B" w:rsidRDefault="00643B83" w:rsidP="00643B83">
      <w:pPr>
        <w:tabs>
          <w:tab w:val="num" w:pos="709"/>
        </w:tabs>
        <w:ind w:firstLine="709"/>
        <w:jc w:val="center"/>
        <w:rPr>
          <w:sz w:val="24"/>
          <w:szCs w:val="24"/>
          <w:u w:val="single"/>
        </w:rPr>
      </w:pPr>
      <w:r w:rsidRPr="00072188">
        <w:rPr>
          <w:sz w:val="24"/>
          <w:szCs w:val="24"/>
        </w:rPr>
        <w:t xml:space="preserve">                                                            </w:t>
      </w:r>
      <w:r w:rsidR="00FB061C">
        <w:rPr>
          <w:sz w:val="24"/>
          <w:szCs w:val="24"/>
        </w:rPr>
        <w:t xml:space="preserve">      </w:t>
      </w:r>
      <w:r w:rsidR="00187AE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Pr="00072188">
        <w:rPr>
          <w:sz w:val="24"/>
          <w:szCs w:val="24"/>
        </w:rPr>
        <w:t>от  «</w:t>
      </w:r>
      <w:r w:rsidR="002B74CE">
        <w:rPr>
          <w:sz w:val="24"/>
          <w:szCs w:val="24"/>
          <w:u w:val="single"/>
        </w:rPr>
        <w:t>_</w:t>
      </w:r>
      <w:r w:rsidR="00BE0B64">
        <w:rPr>
          <w:sz w:val="24"/>
          <w:szCs w:val="24"/>
          <w:u w:val="single"/>
        </w:rPr>
        <w:t>18</w:t>
      </w:r>
      <w:r w:rsidR="00503EB4">
        <w:rPr>
          <w:sz w:val="24"/>
          <w:szCs w:val="24"/>
          <w:u w:val="single"/>
        </w:rPr>
        <w:t xml:space="preserve">  </w:t>
      </w:r>
      <w:r w:rsidRPr="00072188">
        <w:rPr>
          <w:sz w:val="24"/>
          <w:szCs w:val="24"/>
        </w:rPr>
        <w:t>»</w:t>
      </w:r>
      <w:r w:rsidRPr="00072188">
        <w:rPr>
          <w:sz w:val="24"/>
          <w:szCs w:val="24"/>
          <w:u w:val="single"/>
        </w:rPr>
        <w:t xml:space="preserve"> </w:t>
      </w:r>
      <w:r w:rsidR="001D33A5">
        <w:rPr>
          <w:sz w:val="24"/>
          <w:szCs w:val="24"/>
          <w:u w:val="single"/>
        </w:rPr>
        <w:t xml:space="preserve"> </w:t>
      </w:r>
      <w:r w:rsidR="00503EB4">
        <w:rPr>
          <w:sz w:val="24"/>
          <w:szCs w:val="24"/>
          <w:u w:val="single"/>
        </w:rPr>
        <w:t xml:space="preserve"> </w:t>
      </w:r>
      <w:r w:rsidR="00B82BB3">
        <w:rPr>
          <w:sz w:val="24"/>
          <w:szCs w:val="24"/>
          <w:u w:val="single"/>
        </w:rPr>
        <w:t xml:space="preserve"> </w:t>
      </w:r>
      <w:r w:rsidR="0041436C">
        <w:rPr>
          <w:sz w:val="24"/>
          <w:szCs w:val="24"/>
          <w:u w:val="single"/>
        </w:rPr>
        <w:t>марта</w:t>
      </w:r>
      <w:r w:rsidR="00B82BB3">
        <w:rPr>
          <w:sz w:val="24"/>
          <w:szCs w:val="24"/>
          <w:u w:val="single"/>
        </w:rPr>
        <w:t xml:space="preserve">   </w:t>
      </w:r>
      <w:r w:rsidR="00EB0DB7">
        <w:rPr>
          <w:sz w:val="24"/>
          <w:szCs w:val="24"/>
          <w:u w:val="single"/>
        </w:rPr>
        <w:t xml:space="preserve"> </w:t>
      </w:r>
      <w:r w:rsidR="00503EB4">
        <w:rPr>
          <w:sz w:val="24"/>
          <w:szCs w:val="24"/>
          <w:u w:val="single"/>
        </w:rPr>
        <w:t xml:space="preserve"> </w:t>
      </w:r>
      <w:r w:rsidR="00D87DE4">
        <w:rPr>
          <w:sz w:val="24"/>
          <w:szCs w:val="24"/>
        </w:rPr>
        <w:t>202</w:t>
      </w:r>
      <w:r w:rsidR="00DC1CC9">
        <w:rPr>
          <w:sz w:val="24"/>
          <w:szCs w:val="24"/>
        </w:rPr>
        <w:t>1</w:t>
      </w:r>
      <w:r w:rsidRPr="00072188">
        <w:rPr>
          <w:sz w:val="24"/>
          <w:szCs w:val="24"/>
        </w:rPr>
        <w:t>г</w:t>
      </w:r>
      <w:r w:rsidRPr="00072188">
        <w:rPr>
          <w:color w:val="FF6600"/>
          <w:sz w:val="24"/>
          <w:szCs w:val="24"/>
        </w:rPr>
        <w:t>.</w:t>
      </w:r>
      <w:r w:rsidRPr="00072188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="00C11779">
        <w:rPr>
          <w:sz w:val="24"/>
          <w:szCs w:val="24"/>
          <w:u w:val="single"/>
        </w:rPr>
        <w:t>54/1</w:t>
      </w:r>
      <w:r>
        <w:rPr>
          <w:sz w:val="24"/>
          <w:szCs w:val="24"/>
          <w:u w:val="single"/>
        </w:rPr>
        <w:t xml:space="preserve">   </w:t>
      </w:r>
    </w:p>
    <w:p w:rsidR="00E80B6B" w:rsidRPr="00E80B6B" w:rsidRDefault="00E80B6B" w:rsidP="00E80B6B">
      <w:pPr>
        <w:rPr>
          <w:sz w:val="24"/>
          <w:szCs w:val="24"/>
        </w:rPr>
      </w:pPr>
    </w:p>
    <w:p w:rsidR="00E80B6B" w:rsidRPr="00072188" w:rsidRDefault="00E80B6B" w:rsidP="00E80B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2188">
        <w:rPr>
          <w:rFonts w:ascii="Times New Roman" w:hAnsi="Times New Roman" w:cs="Times New Roman"/>
          <w:sz w:val="24"/>
          <w:szCs w:val="24"/>
        </w:rPr>
        <w:t>Перечень</w:t>
      </w:r>
    </w:p>
    <w:p w:rsidR="00E80B6B" w:rsidRPr="00072188" w:rsidRDefault="00E80B6B" w:rsidP="00E80B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2188">
        <w:rPr>
          <w:rFonts w:ascii="Times New Roman" w:hAnsi="Times New Roman" w:cs="Times New Roman"/>
          <w:sz w:val="24"/>
          <w:szCs w:val="24"/>
        </w:rPr>
        <w:t>главных администраторов доходов  местного бюджета</w:t>
      </w:r>
    </w:p>
    <w:p w:rsidR="00E80B6B" w:rsidRPr="00072188" w:rsidRDefault="00E80B6B" w:rsidP="00E80B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2188">
        <w:rPr>
          <w:rFonts w:ascii="Times New Roman" w:hAnsi="Times New Roman" w:cs="Times New Roman"/>
          <w:sz w:val="24"/>
          <w:szCs w:val="24"/>
        </w:rPr>
        <w:t xml:space="preserve">городского округа Верхний  Тагил </w:t>
      </w:r>
    </w:p>
    <w:tbl>
      <w:tblPr>
        <w:tblpPr w:leftFromText="180" w:rightFromText="180" w:vertAnchor="text" w:horzAnchor="margin" w:tblpXSpec="center" w:tblpY="62"/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1275"/>
        <w:gridCol w:w="2694"/>
        <w:gridCol w:w="5217"/>
      </w:tblGrid>
      <w:tr w:rsidR="00E80B6B" w:rsidRPr="00072188" w:rsidTr="0055676C">
        <w:trPr>
          <w:trHeight w:val="1385"/>
        </w:trPr>
        <w:tc>
          <w:tcPr>
            <w:tcW w:w="988" w:type="dxa"/>
          </w:tcPr>
          <w:p w:rsidR="00E80B6B" w:rsidRPr="00072188" w:rsidRDefault="00E80B6B" w:rsidP="0055676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88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1275" w:type="dxa"/>
          </w:tcPr>
          <w:p w:rsidR="00E80B6B" w:rsidRPr="00072188" w:rsidRDefault="00E80B6B" w:rsidP="0055676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88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694" w:type="dxa"/>
          </w:tcPr>
          <w:p w:rsidR="00E80B6B" w:rsidRPr="00072188" w:rsidRDefault="00E80B6B" w:rsidP="0055676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88">
              <w:rPr>
                <w:rFonts w:ascii="Times New Roman" w:hAnsi="Times New Roman" w:cs="Times New Roman"/>
                <w:sz w:val="24"/>
                <w:szCs w:val="24"/>
              </w:rPr>
              <w:t>Код  вида доходов местного       бюджета</w:t>
            </w:r>
          </w:p>
        </w:tc>
        <w:tc>
          <w:tcPr>
            <w:tcW w:w="5217" w:type="dxa"/>
          </w:tcPr>
          <w:p w:rsidR="00E80B6B" w:rsidRPr="00072188" w:rsidRDefault="00E80B6B" w:rsidP="0055676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88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или дохода местного бюджета</w:t>
            </w:r>
          </w:p>
        </w:tc>
      </w:tr>
      <w:tr w:rsidR="00E80B6B" w:rsidRPr="00072188" w:rsidTr="0055676C">
        <w:tc>
          <w:tcPr>
            <w:tcW w:w="988" w:type="dxa"/>
          </w:tcPr>
          <w:p w:rsidR="00E80B6B" w:rsidRPr="00072188" w:rsidRDefault="00E80B6B" w:rsidP="0055676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80B6B" w:rsidRPr="00072188" w:rsidRDefault="00E80B6B" w:rsidP="0055676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80B6B" w:rsidRPr="00072188" w:rsidRDefault="00E80B6B" w:rsidP="0055676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7" w:type="dxa"/>
          </w:tcPr>
          <w:p w:rsidR="00E80B6B" w:rsidRPr="00072188" w:rsidRDefault="00E80B6B" w:rsidP="0055676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075A71" w:rsidRDefault="0055676C" w:rsidP="0055676C">
            <w:pPr>
              <w:pStyle w:val="ConsPlusTitl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Свердловской области</w:t>
            </w:r>
          </w:p>
        </w:tc>
      </w:tr>
      <w:tr w:rsidR="0055676C" w:rsidRPr="0055676C" w:rsidTr="0055676C">
        <w:tc>
          <w:tcPr>
            <w:tcW w:w="988" w:type="dxa"/>
          </w:tcPr>
          <w:p w:rsidR="0055676C" w:rsidRPr="0055676C" w:rsidRDefault="0055676C" w:rsidP="0055676C">
            <w:pPr>
              <w:pStyle w:val="ConsPlusTitl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017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1 16 10123 01 0000 140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80B6B">
              <w:rPr>
                <w:rFonts w:eastAsia="Calibri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075A71" w:rsidRDefault="0055676C" w:rsidP="0055676C">
            <w:pPr>
              <w:pStyle w:val="ConsPlusTitl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075A71" w:rsidRDefault="0055676C" w:rsidP="0055676C">
            <w:pPr>
              <w:jc w:val="center"/>
              <w:rPr>
                <w:b/>
                <w:sz w:val="24"/>
                <w:szCs w:val="24"/>
              </w:rPr>
            </w:pPr>
            <w:r w:rsidRPr="00075A71">
              <w:rPr>
                <w:b/>
                <w:sz w:val="24"/>
                <w:szCs w:val="24"/>
              </w:rPr>
              <w:t>019</w:t>
            </w:r>
          </w:p>
        </w:tc>
        <w:tc>
          <w:tcPr>
            <w:tcW w:w="2694" w:type="dxa"/>
          </w:tcPr>
          <w:p w:rsidR="0055676C" w:rsidRPr="00075A71" w:rsidRDefault="0055676C" w:rsidP="005567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7" w:type="dxa"/>
          </w:tcPr>
          <w:p w:rsidR="0055676C" w:rsidRPr="00075A71" w:rsidRDefault="0055676C" w:rsidP="0055676C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75A71">
              <w:rPr>
                <w:b/>
                <w:color w:val="000000"/>
                <w:sz w:val="24"/>
                <w:szCs w:val="24"/>
              </w:rPr>
              <w:t>Департамент по обеспечению деятельности мировых судей Свердловской области</w:t>
            </w:r>
          </w:p>
        </w:tc>
      </w:tr>
      <w:tr w:rsidR="0055676C" w:rsidRPr="0055676C" w:rsidTr="0055676C">
        <w:tc>
          <w:tcPr>
            <w:tcW w:w="988" w:type="dxa"/>
          </w:tcPr>
          <w:p w:rsidR="0055676C" w:rsidRPr="0055676C" w:rsidRDefault="0055676C" w:rsidP="0055676C">
            <w:pPr>
              <w:pStyle w:val="ConsPlusTitl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321709" w:rsidRDefault="0055676C" w:rsidP="0055676C">
            <w:pPr>
              <w:jc w:val="center"/>
              <w:rPr>
                <w:sz w:val="24"/>
                <w:szCs w:val="24"/>
              </w:rPr>
            </w:pPr>
            <w:r w:rsidRPr="00321709">
              <w:rPr>
                <w:sz w:val="24"/>
                <w:szCs w:val="24"/>
              </w:rPr>
              <w:t>019</w:t>
            </w:r>
          </w:p>
        </w:tc>
        <w:tc>
          <w:tcPr>
            <w:tcW w:w="2694" w:type="dxa"/>
          </w:tcPr>
          <w:p w:rsidR="0055676C" w:rsidRPr="00321709" w:rsidRDefault="0055676C" w:rsidP="0055676C">
            <w:pPr>
              <w:jc w:val="both"/>
              <w:rPr>
                <w:sz w:val="24"/>
                <w:szCs w:val="24"/>
              </w:rPr>
            </w:pPr>
            <w:r w:rsidRPr="00321709">
              <w:rPr>
                <w:sz w:val="24"/>
                <w:szCs w:val="24"/>
              </w:rPr>
              <w:t>1 16 01063 01 0000 140</w:t>
            </w:r>
          </w:p>
        </w:tc>
        <w:tc>
          <w:tcPr>
            <w:tcW w:w="5217" w:type="dxa"/>
          </w:tcPr>
          <w:p w:rsidR="0055676C" w:rsidRPr="00321709" w:rsidRDefault="0055676C" w:rsidP="005567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1709">
              <w:rPr>
                <w:rFonts w:eastAsia="Calibri"/>
                <w:sz w:val="24"/>
                <w:szCs w:val="24"/>
              </w:rPr>
              <w:t xml:space="preserve">Административные штрафы, установленные </w:t>
            </w:r>
            <w:hyperlink r:id="rId6" w:history="1">
              <w:r>
                <w:rPr>
                  <w:rFonts w:eastAsia="Calibri"/>
                  <w:sz w:val="24"/>
                  <w:szCs w:val="24"/>
                </w:rPr>
                <w:t>г</w:t>
              </w:r>
              <w:r w:rsidRPr="00321709">
                <w:rPr>
                  <w:rFonts w:eastAsia="Calibri"/>
                  <w:sz w:val="24"/>
                  <w:szCs w:val="24"/>
                </w:rPr>
                <w:t>лавой 6</w:t>
              </w:r>
            </w:hyperlink>
            <w:r w:rsidRPr="00321709">
              <w:rPr>
                <w:rFonts w:eastAsia="Calibri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55676C" w:rsidRPr="0055676C" w:rsidTr="0055676C">
        <w:tc>
          <w:tcPr>
            <w:tcW w:w="988" w:type="dxa"/>
          </w:tcPr>
          <w:p w:rsidR="0055676C" w:rsidRPr="0055676C" w:rsidRDefault="0055676C" w:rsidP="0055676C">
            <w:pPr>
              <w:pStyle w:val="ConsPlusTitl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321709" w:rsidRDefault="0055676C" w:rsidP="0055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</w:t>
            </w:r>
          </w:p>
        </w:tc>
        <w:tc>
          <w:tcPr>
            <w:tcW w:w="2694" w:type="dxa"/>
          </w:tcPr>
          <w:p w:rsidR="0055676C" w:rsidRPr="00321709" w:rsidRDefault="0055676C" w:rsidP="005567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1 16 01073 01 0000 140</w:t>
            </w:r>
          </w:p>
        </w:tc>
        <w:tc>
          <w:tcPr>
            <w:tcW w:w="5217" w:type="dxa"/>
          </w:tcPr>
          <w:p w:rsidR="0055676C" w:rsidRPr="00187AED" w:rsidRDefault="0055676C" w:rsidP="005567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87AED">
              <w:rPr>
                <w:color w:val="000000"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color w:val="000000"/>
                <w:sz w:val="24"/>
                <w:szCs w:val="24"/>
              </w:rPr>
              <w:t>г</w:t>
            </w:r>
            <w:r w:rsidRPr="00187AED">
              <w:rPr>
                <w:color w:val="000000"/>
                <w:sz w:val="24"/>
                <w:szCs w:val="24"/>
              </w:rPr>
              <w:t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55676C" w:rsidRPr="0055676C" w:rsidTr="0055676C">
        <w:trPr>
          <w:trHeight w:val="343"/>
        </w:trPr>
        <w:tc>
          <w:tcPr>
            <w:tcW w:w="988" w:type="dxa"/>
          </w:tcPr>
          <w:p w:rsidR="0055676C" w:rsidRPr="0055676C" w:rsidRDefault="0055676C" w:rsidP="0055676C">
            <w:pPr>
              <w:pStyle w:val="ConsPlusTitl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321709" w:rsidRDefault="0055676C" w:rsidP="0055676C">
            <w:pPr>
              <w:jc w:val="center"/>
              <w:rPr>
                <w:sz w:val="24"/>
                <w:szCs w:val="24"/>
              </w:rPr>
            </w:pPr>
            <w:r w:rsidRPr="00321709">
              <w:rPr>
                <w:sz w:val="24"/>
                <w:szCs w:val="24"/>
              </w:rPr>
              <w:t>019</w:t>
            </w:r>
          </w:p>
        </w:tc>
        <w:tc>
          <w:tcPr>
            <w:tcW w:w="2694" w:type="dxa"/>
          </w:tcPr>
          <w:p w:rsidR="0055676C" w:rsidRPr="00321709" w:rsidRDefault="0055676C" w:rsidP="0055676C">
            <w:pPr>
              <w:jc w:val="both"/>
              <w:rPr>
                <w:sz w:val="24"/>
                <w:szCs w:val="24"/>
              </w:rPr>
            </w:pPr>
            <w:r w:rsidRPr="00321709">
              <w:rPr>
                <w:sz w:val="24"/>
                <w:szCs w:val="24"/>
              </w:rPr>
              <w:t>1 16 01143 01 0000 140</w:t>
            </w:r>
          </w:p>
        </w:tc>
        <w:tc>
          <w:tcPr>
            <w:tcW w:w="5217" w:type="dxa"/>
          </w:tcPr>
          <w:p w:rsidR="0055676C" w:rsidRPr="00321709" w:rsidRDefault="0055676C" w:rsidP="005567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1709">
              <w:rPr>
                <w:rFonts w:eastAsia="Calibri"/>
                <w:sz w:val="24"/>
                <w:szCs w:val="24"/>
              </w:rPr>
              <w:t xml:space="preserve">Административные штрафы, установленные </w:t>
            </w:r>
            <w:hyperlink r:id="rId7" w:history="1">
              <w:r>
                <w:rPr>
                  <w:rFonts w:eastAsia="Calibri"/>
                  <w:sz w:val="24"/>
                  <w:szCs w:val="24"/>
                </w:rPr>
                <w:t>г</w:t>
              </w:r>
              <w:r w:rsidRPr="00321709">
                <w:rPr>
                  <w:rFonts w:eastAsia="Calibri"/>
                  <w:sz w:val="24"/>
                  <w:szCs w:val="24"/>
                </w:rPr>
                <w:t>лавой 14</w:t>
              </w:r>
            </w:hyperlink>
            <w:r w:rsidRPr="00321709">
              <w:rPr>
                <w:rFonts w:eastAsia="Calibri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321709">
              <w:rPr>
                <w:rFonts w:eastAsia="Calibri"/>
                <w:sz w:val="24"/>
                <w:szCs w:val="24"/>
              </w:rPr>
              <w:t>саморегулируемых</w:t>
            </w:r>
            <w:proofErr w:type="spellEnd"/>
            <w:r w:rsidRPr="00321709">
              <w:rPr>
                <w:rFonts w:eastAsia="Calibri"/>
                <w:sz w:val="24"/>
                <w:szCs w:val="24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</w:tr>
      <w:tr w:rsidR="0055676C" w:rsidRPr="0055676C" w:rsidTr="0055676C">
        <w:tc>
          <w:tcPr>
            <w:tcW w:w="988" w:type="dxa"/>
          </w:tcPr>
          <w:p w:rsidR="0055676C" w:rsidRPr="0055676C" w:rsidRDefault="0055676C" w:rsidP="0055676C">
            <w:pPr>
              <w:pStyle w:val="ConsPlusTitl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321709" w:rsidRDefault="0055676C" w:rsidP="00556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</w:t>
            </w:r>
          </w:p>
        </w:tc>
        <w:tc>
          <w:tcPr>
            <w:tcW w:w="2694" w:type="dxa"/>
          </w:tcPr>
          <w:p w:rsidR="0055676C" w:rsidRPr="00321709" w:rsidRDefault="0055676C" w:rsidP="005567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1 16 01153 01 0000 140</w:t>
            </w:r>
          </w:p>
        </w:tc>
        <w:tc>
          <w:tcPr>
            <w:tcW w:w="5217" w:type="dxa"/>
          </w:tcPr>
          <w:p w:rsidR="0055676C" w:rsidRPr="008B071F" w:rsidRDefault="0055676C" w:rsidP="005567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071F">
              <w:rPr>
                <w:color w:val="000000"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color w:val="000000"/>
                <w:sz w:val="24"/>
                <w:szCs w:val="24"/>
              </w:rPr>
              <w:t>г</w:t>
            </w:r>
            <w:r w:rsidRPr="008B071F">
              <w:rPr>
                <w:color w:val="000000"/>
                <w:sz w:val="24"/>
                <w:szCs w:val="24"/>
              </w:rPr>
              <w:t xml:space="preserve">лавой 15 Кодекса Российской Федерации об административных правонарушениях, за административные правонарушения в области </w:t>
            </w:r>
            <w:r w:rsidRPr="008B071F">
              <w:rPr>
                <w:color w:val="000000"/>
                <w:sz w:val="24"/>
                <w:szCs w:val="24"/>
              </w:rPr>
              <w:lastRenderedPageBreak/>
              <w:t>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55676C" w:rsidRPr="0055676C" w:rsidTr="0055676C">
        <w:tc>
          <w:tcPr>
            <w:tcW w:w="988" w:type="dxa"/>
          </w:tcPr>
          <w:p w:rsidR="0055676C" w:rsidRPr="0055676C" w:rsidRDefault="0055676C" w:rsidP="0055676C">
            <w:pPr>
              <w:pStyle w:val="ConsPlusTitl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321709" w:rsidRDefault="0055676C" w:rsidP="0055676C">
            <w:pPr>
              <w:jc w:val="center"/>
              <w:rPr>
                <w:sz w:val="24"/>
                <w:szCs w:val="24"/>
              </w:rPr>
            </w:pPr>
            <w:r w:rsidRPr="00321709">
              <w:rPr>
                <w:sz w:val="24"/>
                <w:szCs w:val="24"/>
              </w:rPr>
              <w:t>019</w:t>
            </w:r>
          </w:p>
        </w:tc>
        <w:tc>
          <w:tcPr>
            <w:tcW w:w="2694" w:type="dxa"/>
          </w:tcPr>
          <w:p w:rsidR="0055676C" w:rsidRPr="00321709" w:rsidRDefault="0055676C" w:rsidP="0055676C">
            <w:pPr>
              <w:jc w:val="both"/>
              <w:rPr>
                <w:sz w:val="24"/>
                <w:szCs w:val="24"/>
              </w:rPr>
            </w:pPr>
            <w:r w:rsidRPr="00321709">
              <w:rPr>
                <w:sz w:val="24"/>
                <w:szCs w:val="24"/>
              </w:rPr>
              <w:t>1 16 01193 01 0000 140</w:t>
            </w:r>
          </w:p>
        </w:tc>
        <w:tc>
          <w:tcPr>
            <w:tcW w:w="5217" w:type="dxa"/>
          </w:tcPr>
          <w:p w:rsidR="0055676C" w:rsidRPr="00321709" w:rsidRDefault="0055676C" w:rsidP="005567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1709">
              <w:rPr>
                <w:rFonts w:eastAsia="Calibri"/>
                <w:sz w:val="24"/>
                <w:szCs w:val="24"/>
              </w:rPr>
              <w:t xml:space="preserve">Административные штрафы, установленные </w:t>
            </w:r>
            <w:hyperlink r:id="rId8" w:history="1">
              <w:r>
                <w:rPr>
                  <w:rFonts w:eastAsia="Calibri"/>
                  <w:sz w:val="24"/>
                  <w:szCs w:val="24"/>
                </w:rPr>
                <w:t>г</w:t>
              </w:r>
              <w:r w:rsidRPr="00321709">
                <w:rPr>
                  <w:rFonts w:eastAsia="Calibri"/>
                  <w:sz w:val="24"/>
                  <w:szCs w:val="24"/>
                </w:rPr>
                <w:t>лавой 19</w:t>
              </w:r>
            </w:hyperlink>
            <w:r w:rsidRPr="00321709">
              <w:rPr>
                <w:rFonts w:eastAsia="Calibri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55676C" w:rsidRPr="0055676C" w:rsidTr="0055676C">
        <w:tc>
          <w:tcPr>
            <w:tcW w:w="988" w:type="dxa"/>
          </w:tcPr>
          <w:p w:rsidR="0055676C" w:rsidRPr="0055676C" w:rsidRDefault="0055676C" w:rsidP="0055676C">
            <w:pPr>
              <w:pStyle w:val="ConsPlusTitl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321709" w:rsidRDefault="0055676C" w:rsidP="0055676C">
            <w:pPr>
              <w:jc w:val="center"/>
              <w:rPr>
                <w:sz w:val="24"/>
                <w:szCs w:val="24"/>
              </w:rPr>
            </w:pPr>
            <w:r w:rsidRPr="00321709">
              <w:rPr>
                <w:sz w:val="24"/>
                <w:szCs w:val="24"/>
              </w:rPr>
              <w:t>019</w:t>
            </w:r>
          </w:p>
        </w:tc>
        <w:tc>
          <w:tcPr>
            <w:tcW w:w="2694" w:type="dxa"/>
          </w:tcPr>
          <w:p w:rsidR="0055676C" w:rsidRPr="00321709" w:rsidRDefault="0055676C" w:rsidP="0055676C">
            <w:pPr>
              <w:jc w:val="both"/>
              <w:rPr>
                <w:sz w:val="24"/>
                <w:szCs w:val="24"/>
              </w:rPr>
            </w:pPr>
            <w:r w:rsidRPr="00321709">
              <w:rPr>
                <w:sz w:val="24"/>
                <w:szCs w:val="24"/>
              </w:rPr>
              <w:t>1 16 01203 01 0000 140</w:t>
            </w:r>
          </w:p>
        </w:tc>
        <w:tc>
          <w:tcPr>
            <w:tcW w:w="5217" w:type="dxa"/>
          </w:tcPr>
          <w:p w:rsidR="0055676C" w:rsidRPr="00321709" w:rsidRDefault="0055676C" w:rsidP="005567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1709">
              <w:rPr>
                <w:rFonts w:eastAsia="Calibri"/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>
                <w:rPr>
                  <w:rFonts w:eastAsia="Calibri"/>
                  <w:sz w:val="24"/>
                  <w:szCs w:val="24"/>
                </w:rPr>
                <w:t>г</w:t>
              </w:r>
              <w:r w:rsidRPr="00321709">
                <w:rPr>
                  <w:rFonts w:eastAsia="Calibri"/>
                  <w:sz w:val="24"/>
                  <w:szCs w:val="24"/>
                </w:rPr>
                <w:t>лавой 20</w:t>
              </w:r>
            </w:hyperlink>
            <w:r w:rsidRPr="00321709">
              <w:rPr>
                <w:rFonts w:eastAsia="Calibri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075A71" w:rsidRDefault="0055676C" w:rsidP="0055676C">
            <w:pPr>
              <w:pStyle w:val="ConsPlusTitl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55676C" w:rsidRPr="005A33CF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3CF">
              <w:rPr>
                <w:rFonts w:ascii="Times New Roman" w:hAnsi="Times New Roman" w:cs="Times New Roman"/>
                <w:sz w:val="24"/>
                <w:szCs w:val="24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sz w:val="24"/>
                <w:szCs w:val="24"/>
              </w:rPr>
              <w:t xml:space="preserve">1 12 01010 01 </w:t>
            </w:r>
            <w:r w:rsidRPr="00E80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E80B6B">
              <w:rPr>
                <w:rFonts w:ascii="Times New Roman" w:hAnsi="Times New Roman" w:cs="Times New Roman"/>
                <w:sz w:val="24"/>
                <w:szCs w:val="24"/>
              </w:rPr>
              <w:t>000 120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 &lt;1*&gt;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048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1 12 01030 01 0000 120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Плата за сбросы загрязняющих веществ в водные объекты &lt;1*&gt;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048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1 12 01041 01 0000 120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Плата за размещение отходов производства &lt;1*&gt;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048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1 12 01042 01 0000 120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Плата за размещение твердых коммунальных отходов &lt;1*&gt;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075A71" w:rsidRDefault="0055676C" w:rsidP="0055676C">
            <w:pPr>
              <w:pStyle w:val="ConsPlusTitl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Федерального казначейства по Свердловской области </w:t>
            </w:r>
          </w:p>
        </w:tc>
      </w:tr>
      <w:tr w:rsidR="0055676C" w:rsidRPr="00E80B6B" w:rsidTr="0055676C">
        <w:trPr>
          <w:trHeight w:val="2785"/>
        </w:trPr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1 03 02231 01 0000 110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0B6B">
              <w:rPr>
                <w:rFonts w:eastAsia="Calibri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3E317F">
              <w:rPr>
                <w:rFonts w:eastAsia="Calibri"/>
                <w:sz w:val="24"/>
                <w:szCs w:val="24"/>
              </w:rPr>
              <w:t>федеральным законом</w:t>
            </w:r>
            <w:r w:rsidRPr="00E80B6B">
              <w:rPr>
                <w:rFonts w:eastAsia="Calibri"/>
                <w:sz w:val="24"/>
                <w:szCs w:val="24"/>
              </w:rPr>
              <w:t xml:space="preserve"> о федеральном бюджете в целях формирования дорожных фондов субъектов Российской Федерации) </w:t>
            </w:r>
            <w:r w:rsidRPr="00E80B6B">
              <w:rPr>
                <w:sz w:val="24"/>
                <w:szCs w:val="24"/>
              </w:rPr>
              <w:t>&lt;1*&gt;</w:t>
            </w:r>
          </w:p>
        </w:tc>
      </w:tr>
      <w:tr w:rsidR="0055676C" w:rsidRPr="00E80B6B" w:rsidTr="0055676C">
        <w:trPr>
          <w:trHeight w:val="268"/>
        </w:trPr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1 03 02241 01 0000 110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0B6B">
              <w:rPr>
                <w:rFonts w:eastAsia="Calibri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80B6B">
              <w:rPr>
                <w:rFonts w:eastAsia="Calibri"/>
                <w:sz w:val="24"/>
                <w:szCs w:val="24"/>
              </w:rPr>
              <w:t>инжекторных</w:t>
            </w:r>
            <w:proofErr w:type="spellEnd"/>
            <w:r w:rsidRPr="00E80B6B">
              <w:rPr>
                <w:rFonts w:eastAsia="Calibri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eastAsia="Calibri"/>
                <w:sz w:val="24"/>
                <w:szCs w:val="24"/>
              </w:rPr>
              <w:t xml:space="preserve"> (по нормативам, установленным ф</w:t>
            </w:r>
            <w:r w:rsidRPr="00E80B6B">
              <w:rPr>
                <w:rFonts w:eastAsia="Calibri"/>
                <w:sz w:val="24"/>
                <w:szCs w:val="24"/>
              </w:rPr>
              <w:t xml:space="preserve">едеральным законом о федеральном бюджете в целях формирования дорожных фондов субъектов </w:t>
            </w:r>
            <w:r w:rsidRPr="00E80B6B">
              <w:rPr>
                <w:rFonts w:eastAsia="Calibri"/>
                <w:sz w:val="24"/>
                <w:szCs w:val="24"/>
              </w:rPr>
              <w:lastRenderedPageBreak/>
              <w:t>Российской Федерации)</w:t>
            </w:r>
            <w:r w:rsidRPr="00E80B6B">
              <w:rPr>
                <w:sz w:val="24"/>
                <w:szCs w:val="24"/>
              </w:rPr>
              <w:t xml:space="preserve"> &lt;1*&gt;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1 03 02251 01 0000 110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0B6B">
              <w:rPr>
                <w:rFonts w:eastAsia="Calibri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E80B6B">
              <w:rPr>
                <w:sz w:val="24"/>
                <w:szCs w:val="24"/>
              </w:rPr>
              <w:t xml:space="preserve"> &lt;1*&gt;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1 03 02261 01 0000 110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0B6B">
              <w:rPr>
                <w:rFonts w:eastAsia="Calibri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eastAsia="Calibri"/>
                <w:sz w:val="24"/>
                <w:szCs w:val="24"/>
              </w:rPr>
              <w:t xml:space="preserve"> (по нормативам, установленным ф</w:t>
            </w:r>
            <w:r w:rsidRPr="00E80B6B">
              <w:rPr>
                <w:rFonts w:eastAsia="Calibri"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  <w:r w:rsidRPr="00E80B6B">
              <w:rPr>
                <w:sz w:val="24"/>
                <w:szCs w:val="24"/>
              </w:rPr>
              <w:t xml:space="preserve"> &lt;1*&gt;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075A71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налоговой службы  по Свердловской  области 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1 01 02000 01 0000 110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b/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Налог на доходы физических лиц &lt;1*&gt;</w:t>
            </w:r>
          </w:p>
          <w:p w:rsidR="0055676C" w:rsidRPr="00E80B6B" w:rsidRDefault="0055676C" w:rsidP="0055676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1 05 01000 00 0000 110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80B6B">
              <w:rPr>
                <w:rFonts w:eastAsia="Calibri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&lt;1*&gt;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1 05 020</w:t>
            </w: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proofErr w:type="spellStart"/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0</w:t>
            </w:r>
            <w:proofErr w:type="spellEnd"/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02 0000 110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Единый налог на вмененный доход для отдельных видов деятельности &lt;1*&gt; 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1 05 03000 01 0000 110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Единый сельскохозяйственный налог &lt;1*&gt;</w:t>
            </w:r>
          </w:p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1 05 04010 02 0000 110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Налог, взимаемый в связи  с применением патентной системы налогообложения, зачисляемый в бюджеты городских округов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1 06 01020 04 0000 110</w:t>
            </w: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bCs/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 xml:space="preserve">Налог на имущество физических лиц, взимаемый по </w:t>
            </w:r>
            <w:proofErr w:type="gramStart"/>
            <w:r w:rsidRPr="00E80B6B">
              <w:rPr>
                <w:sz w:val="24"/>
                <w:szCs w:val="24"/>
              </w:rPr>
              <w:t>ставкам</w:t>
            </w:r>
            <w:proofErr w:type="gramEnd"/>
            <w:r w:rsidRPr="00E80B6B">
              <w:rPr>
                <w:sz w:val="24"/>
                <w:szCs w:val="24"/>
              </w:rPr>
              <w:t xml:space="preserve"> применяемым к объектам налогообложения, расположенным в границах </w:t>
            </w:r>
            <w:r w:rsidRPr="00E80B6B">
              <w:rPr>
                <w:bCs/>
                <w:sz w:val="24"/>
                <w:szCs w:val="24"/>
              </w:rPr>
              <w:t>городских округов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1 06 06000 00 0000 110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 xml:space="preserve">Земельный налог </w:t>
            </w:r>
            <w:r w:rsidRPr="00E80B6B">
              <w:rPr>
                <w:b/>
                <w:sz w:val="24"/>
                <w:szCs w:val="24"/>
              </w:rPr>
              <w:t>&lt;</w:t>
            </w:r>
            <w:r w:rsidRPr="00E80B6B">
              <w:rPr>
                <w:sz w:val="24"/>
                <w:szCs w:val="24"/>
              </w:rPr>
              <w:t>1*&gt;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1 08 03010 01 0000 110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 Верховного Суда Российской Федерации)  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1 09 04052 04 0000 110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bCs/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 w:rsidRPr="00E80B6B">
              <w:rPr>
                <w:bCs/>
                <w:sz w:val="24"/>
                <w:szCs w:val="24"/>
              </w:rPr>
              <w:t>городских округов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1 09 07052 04 0000 110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 xml:space="preserve">Прочие местные налоги и сборы, мобилизуемые на территориях </w:t>
            </w:r>
            <w:r w:rsidRPr="00E80B6B">
              <w:rPr>
                <w:bCs/>
                <w:sz w:val="24"/>
                <w:szCs w:val="24"/>
              </w:rPr>
              <w:t>городских округов</w:t>
            </w:r>
          </w:p>
        </w:tc>
      </w:tr>
      <w:tr w:rsidR="0055676C" w:rsidRPr="00E80B6B" w:rsidTr="0055676C">
        <w:trPr>
          <w:trHeight w:val="1667"/>
        </w:trPr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1 16 10129 01 0000 140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 бюджет муниципального образования по нормативам, действовавшим в 2019 году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075A71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Верхний Тагил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1 08 07150 01 0000 110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/>
                <w:b w:val="0"/>
                <w:sz w:val="24"/>
                <w:szCs w:val="24"/>
              </w:rPr>
              <w:t>1 08 07173 01 0000 110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tabs>
                <w:tab w:val="num" w:pos="709"/>
                <w:tab w:val="left" w:pos="1122"/>
              </w:tabs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1 11 05012 04 0000 120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E80B6B">
              <w:rPr>
                <w:bCs/>
                <w:sz w:val="24"/>
                <w:szCs w:val="24"/>
              </w:rPr>
              <w:t>городских округов</w:t>
            </w:r>
            <w:r w:rsidRPr="00E80B6B">
              <w:rPr>
                <w:sz w:val="24"/>
                <w:szCs w:val="24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</w:tr>
      <w:tr w:rsidR="0055676C" w:rsidRPr="00E80B6B" w:rsidTr="0055676C">
        <w:trPr>
          <w:trHeight w:val="1742"/>
        </w:trPr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1 11 05024 04 0000 120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sz w:val="24"/>
                <w:szCs w:val="24"/>
              </w:rPr>
            </w:pPr>
            <w:proofErr w:type="gramStart"/>
            <w:r w:rsidRPr="00E80B6B"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E80B6B">
              <w:rPr>
                <w:bCs/>
                <w:sz w:val="24"/>
                <w:szCs w:val="24"/>
              </w:rPr>
              <w:t>городских округов</w:t>
            </w:r>
            <w:r w:rsidRPr="00E80B6B">
              <w:rPr>
                <w:b/>
                <w:bCs/>
                <w:sz w:val="24"/>
                <w:szCs w:val="24"/>
              </w:rPr>
              <w:t xml:space="preserve"> </w:t>
            </w:r>
            <w:r w:rsidRPr="00E80B6B">
              <w:rPr>
                <w:sz w:val="24"/>
                <w:szCs w:val="24"/>
              </w:rPr>
              <w:t>(за исключением земельных участков муниципальных бюджетных и</w:t>
            </w:r>
            <w:r w:rsidRPr="00E80B6B">
              <w:rPr>
                <w:color w:val="0000FF"/>
                <w:sz w:val="24"/>
                <w:szCs w:val="24"/>
              </w:rPr>
              <w:t xml:space="preserve"> </w:t>
            </w:r>
            <w:r w:rsidRPr="00E80B6B">
              <w:rPr>
                <w:sz w:val="24"/>
                <w:szCs w:val="24"/>
              </w:rPr>
              <w:t>автономных учреждений)</w:t>
            </w:r>
            <w:proofErr w:type="gramEnd"/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1 11 05074 04 0000 120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</w:p>
        </w:tc>
      </w:tr>
      <w:tr w:rsidR="0055676C" w:rsidRPr="00E80B6B" w:rsidTr="0055676C">
        <w:trPr>
          <w:trHeight w:val="1305"/>
        </w:trPr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80B6B">
              <w:rPr>
                <w:color w:val="000000"/>
                <w:spacing w:val="-2"/>
                <w:sz w:val="24"/>
                <w:szCs w:val="24"/>
              </w:rPr>
              <w:t>1 11 07014 04 0000 120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E80B6B">
              <w:rPr>
                <w:bCs/>
                <w:sz w:val="24"/>
                <w:szCs w:val="24"/>
              </w:rPr>
              <w:t>городскими округами</w:t>
            </w:r>
            <w:r w:rsidRPr="00E80B6B">
              <w:rPr>
                <w:sz w:val="24"/>
                <w:szCs w:val="24"/>
              </w:rPr>
              <w:t xml:space="preserve"> </w:t>
            </w:r>
          </w:p>
        </w:tc>
      </w:tr>
      <w:tr w:rsidR="0055676C" w:rsidRPr="00E80B6B" w:rsidTr="0055676C">
        <w:trPr>
          <w:trHeight w:val="1305"/>
        </w:trPr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80B6B">
              <w:rPr>
                <w:color w:val="000000"/>
                <w:spacing w:val="-2"/>
                <w:sz w:val="24"/>
                <w:szCs w:val="24"/>
              </w:rPr>
              <w:t>1 11 09044 04 0000 120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0B6B">
              <w:rPr>
                <w:rFonts w:eastAsia="Calibri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5676C" w:rsidRPr="00E80B6B" w:rsidTr="0055676C">
        <w:trPr>
          <w:trHeight w:val="1305"/>
        </w:trPr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1 11 09080 04 0000 120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71488">
              <w:rPr>
                <w:rFonts w:eastAsia="Calibri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</w:t>
            </w:r>
            <w:r w:rsidRPr="00E71488">
              <w:rPr>
                <w:rFonts w:eastAsia="Calibri"/>
                <w:sz w:val="24"/>
                <w:szCs w:val="24"/>
              </w:rPr>
              <w:lastRenderedPageBreak/>
              <w:t>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1 13 02994 04 0000 130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 xml:space="preserve">Прочие доходы от компенсации затрат бюджетов </w:t>
            </w:r>
            <w:r w:rsidRPr="00E80B6B">
              <w:rPr>
                <w:bCs/>
                <w:sz w:val="24"/>
                <w:szCs w:val="24"/>
              </w:rPr>
              <w:t>городских округов</w:t>
            </w:r>
          </w:p>
        </w:tc>
      </w:tr>
      <w:tr w:rsidR="0055676C" w:rsidRPr="00E80B6B" w:rsidTr="0055676C">
        <w:trPr>
          <w:trHeight w:val="419"/>
        </w:trPr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1 14 02043 04 0000 410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 w:rsidRPr="00E80B6B">
              <w:rPr>
                <w:bCs/>
                <w:sz w:val="24"/>
                <w:szCs w:val="24"/>
              </w:rPr>
              <w:t>городских округов</w:t>
            </w:r>
            <w:r w:rsidRPr="00E80B6B">
              <w:rPr>
                <w:sz w:val="24"/>
                <w:szCs w:val="24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55676C" w:rsidRPr="00E80B6B" w:rsidTr="0055676C">
        <w:trPr>
          <w:trHeight w:val="1243"/>
        </w:trPr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1 14 06012 04 0000 430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E80B6B">
              <w:rPr>
                <w:bCs/>
                <w:sz w:val="24"/>
                <w:szCs w:val="24"/>
              </w:rPr>
              <w:t>городских округов</w:t>
            </w:r>
            <w:r w:rsidRPr="00E80B6B">
              <w:rPr>
                <w:sz w:val="24"/>
                <w:szCs w:val="24"/>
              </w:rPr>
              <w:t xml:space="preserve"> 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1 14 06024 04 0000 </w:t>
            </w: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430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1 16 01074 01 0000 140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shd w:val="clear" w:color="auto" w:fill="FFFFFF"/>
              <w:ind w:left="5" w:firstLine="10"/>
              <w:jc w:val="both"/>
              <w:rPr>
                <w:sz w:val="24"/>
                <w:szCs w:val="24"/>
              </w:rPr>
            </w:pPr>
            <w:r w:rsidRPr="00E80B6B">
              <w:rPr>
                <w:rStyle w:val="blk"/>
                <w:sz w:val="24"/>
                <w:szCs w:val="24"/>
              </w:rPr>
              <w:t xml:space="preserve">Административные штрафы, установленные </w:t>
            </w:r>
            <w:hyperlink r:id="rId10" w:anchor="dst100376" w:history="1">
              <w:r>
                <w:rPr>
                  <w:rStyle w:val="af7"/>
                  <w:color w:val="auto"/>
                  <w:sz w:val="24"/>
                  <w:szCs w:val="24"/>
                  <w:u w:val="none"/>
                </w:rPr>
                <w:t>г</w:t>
              </w:r>
              <w:r w:rsidRPr="00E80B6B">
                <w:rPr>
                  <w:rStyle w:val="af7"/>
                  <w:color w:val="auto"/>
                  <w:sz w:val="24"/>
                  <w:szCs w:val="24"/>
                  <w:u w:val="none"/>
                </w:rPr>
                <w:t>лавой 7</w:t>
              </w:r>
            </w:hyperlink>
            <w:r w:rsidRPr="00E80B6B">
              <w:rPr>
                <w:rStyle w:val="blk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1 16 01084 01 0000 140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shd w:val="clear" w:color="auto" w:fill="FFFFFF"/>
              <w:ind w:left="5" w:firstLine="10"/>
              <w:jc w:val="both"/>
              <w:rPr>
                <w:sz w:val="24"/>
                <w:szCs w:val="24"/>
              </w:rPr>
            </w:pPr>
            <w:r w:rsidRPr="00E80B6B">
              <w:rPr>
                <w:rStyle w:val="blk"/>
                <w:sz w:val="24"/>
                <w:szCs w:val="24"/>
              </w:rPr>
              <w:t xml:space="preserve">Административные штрафы, установленные </w:t>
            </w:r>
            <w:hyperlink r:id="rId11" w:anchor="dst104340" w:history="1">
              <w:r>
                <w:rPr>
                  <w:rStyle w:val="af7"/>
                  <w:color w:val="auto"/>
                  <w:sz w:val="24"/>
                  <w:szCs w:val="24"/>
                  <w:u w:val="none"/>
                </w:rPr>
                <w:t>г</w:t>
              </w:r>
              <w:r w:rsidRPr="00E80B6B">
                <w:rPr>
                  <w:rStyle w:val="af7"/>
                  <w:color w:val="auto"/>
                  <w:sz w:val="24"/>
                  <w:szCs w:val="24"/>
                  <w:u w:val="none"/>
                </w:rPr>
                <w:t>лавой 8</w:t>
              </w:r>
            </w:hyperlink>
            <w:r w:rsidRPr="00E80B6B">
              <w:rPr>
                <w:rStyle w:val="blk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1 16 02020 02 0000 140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shd w:val="clear" w:color="auto" w:fill="FFFFFF"/>
              <w:ind w:left="5" w:firstLine="10"/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0B6B">
              <w:rPr>
                <w:color w:val="000000"/>
                <w:spacing w:val="-2"/>
                <w:sz w:val="24"/>
                <w:szCs w:val="24"/>
              </w:rPr>
              <w:t>1 16 07090 04 0000 140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shd w:val="clear" w:color="auto" w:fill="FFFFFF"/>
              <w:ind w:left="10" w:firstLine="14"/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1 16 10062 04 0000 140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shd w:val="clear" w:color="auto" w:fill="FFFFFF"/>
              <w:ind w:left="5" w:firstLine="10"/>
              <w:jc w:val="both"/>
              <w:rPr>
                <w:sz w:val="24"/>
                <w:szCs w:val="24"/>
              </w:rPr>
            </w:pPr>
            <w:proofErr w:type="gramStart"/>
            <w:r w:rsidRPr="00E80B6B">
              <w:rPr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</w:t>
            </w:r>
            <w:r w:rsidRPr="00E80B6B">
              <w:rPr>
                <w:sz w:val="24"/>
                <w:szCs w:val="24"/>
              </w:rPr>
              <w:lastRenderedPageBreak/>
              <w:t>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1 16 10100 04 0000 140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shd w:val="clear" w:color="auto" w:fill="FFFFFF"/>
              <w:ind w:left="5" w:firstLine="10"/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1 16 10123 01 0000 140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shd w:val="clear" w:color="auto" w:fill="FFFFFF"/>
              <w:ind w:left="5" w:firstLine="10"/>
              <w:jc w:val="both"/>
              <w:rPr>
                <w:sz w:val="24"/>
                <w:szCs w:val="24"/>
              </w:rPr>
            </w:pPr>
            <w:r w:rsidRPr="00E80B6B">
              <w:rPr>
                <w:i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1 16 11064 01 0000 140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shd w:val="clear" w:color="auto" w:fill="FFFFFF"/>
              <w:ind w:left="5" w:firstLine="10"/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1 17</w:t>
            </w: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01040 04 0000 180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 xml:space="preserve">Невыясненные поступления, зачисляемые в бюджеты  городских  округов 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1 17 05040 04 0000 180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ind w:left="1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80B6B">
              <w:rPr>
                <w:color w:val="000000"/>
                <w:spacing w:val="-2"/>
                <w:sz w:val="24"/>
                <w:szCs w:val="24"/>
              </w:rPr>
              <w:t>2 02 25497 04 0000 150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ind w:left="1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80B6B">
              <w:rPr>
                <w:color w:val="000000"/>
                <w:spacing w:val="-2"/>
                <w:sz w:val="24"/>
                <w:szCs w:val="24"/>
              </w:rPr>
              <w:t>2 02 25555 04 0000 150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af4"/>
              <w:jc w:val="center"/>
              <w:rPr>
                <w:sz w:val="24"/>
                <w:szCs w:val="24"/>
                <w:lang w:val="en-US"/>
              </w:rPr>
            </w:pPr>
            <w:r w:rsidRPr="00E80B6B">
              <w:rPr>
                <w:sz w:val="24"/>
                <w:szCs w:val="24"/>
                <w:lang w:val="en-US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ind w:left="1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80B6B">
              <w:rPr>
                <w:color w:val="000000"/>
                <w:spacing w:val="-2"/>
                <w:sz w:val="24"/>
                <w:szCs w:val="24"/>
              </w:rPr>
              <w:t xml:space="preserve"> 2 02 29999 04 0000 150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Прочие субсидии бюджетам городских округов</w:t>
            </w:r>
          </w:p>
          <w:p w:rsidR="0055676C" w:rsidRPr="00E80B6B" w:rsidRDefault="0055676C" w:rsidP="0055676C">
            <w:pPr>
              <w:jc w:val="both"/>
              <w:rPr>
                <w:sz w:val="24"/>
                <w:szCs w:val="24"/>
              </w:rPr>
            </w:pP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ind w:left="1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80B6B">
              <w:rPr>
                <w:color w:val="000000"/>
                <w:spacing w:val="-2"/>
                <w:sz w:val="24"/>
                <w:szCs w:val="24"/>
              </w:rPr>
              <w:t>2 02 30022 04 0000 150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Субвенции бюджетам городских округов  на предоставление  гражданам субсидий на оплату жилого помещения и коммунальных услуг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ind w:left="1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80B6B">
              <w:rPr>
                <w:color w:val="000000"/>
                <w:spacing w:val="-2"/>
                <w:sz w:val="24"/>
                <w:szCs w:val="24"/>
              </w:rPr>
              <w:t xml:space="preserve"> 2 02 30024  04 0000 150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ind w:left="1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80B6B">
              <w:rPr>
                <w:color w:val="000000"/>
                <w:spacing w:val="-2"/>
                <w:sz w:val="24"/>
                <w:szCs w:val="24"/>
              </w:rPr>
              <w:t xml:space="preserve"> 2 02 35118 04 0000 150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55676C" w:rsidRPr="00E80B6B" w:rsidTr="0055676C">
        <w:trPr>
          <w:trHeight w:val="1421"/>
        </w:trPr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ind w:left="1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80B6B">
              <w:rPr>
                <w:color w:val="000000"/>
                <w:spacing w:val="-2"/>
                <w:sz w:val="24"/>
                <w:szCs w:val="24"/>
              </w:rPr>
              <w:t>2 02 35120 04 0000 150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pStyle w:val="a9"/>
              <w:jc w:val="both"/>
              <w:rPr>
                <w:sz w:val="24"/>
                <w:szCs w:val="24"/>
              </w:rPr>
            </w:pPr>
            <w:r w:rsidRPr="00E80B6B">
              <w:rPr>
                <w:rFonts w:eastAsia="Calibri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ind w:left="1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80B6B">
              <w:rPr>
                <w:color w:val="000000"/>
                <w:spacing w:val="-2"/>
                <w:sz w:val="24"/>
                <w:szCs w:val="24"/>
              </w:rPr>
              <w:t xml:space="preserve"> 2 02 35250 04 0000 150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ind w:left="1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80B6B">
              <w:rPr>
                <w:color w:val="000000"/>
                <w:spacing w:val="-2"/>
                <w:sz w:val="24"/>
                <w:szCs w:val="24"/>
              </w:rPr>
              <w:t>2 02 35462 04 0000 150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ind w:left="1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80B6B">
              <w:rPr>
                <w:color w:val="000000"/>
                <w:spacing w:val="-2"/>
                <w:sz w:val="24"/>
                <w:szCs w:val="24"/>
              </w:rPr>
              <w:t>2 02 35469 04 0000 150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ind w:left="1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2 02 45424 04 0000 150</w:t>
            </w:r>
          </w:p>
        </w:tc>
        <w:tc>
          <w:tcPr>
            <w:tcW w:w="5217" w:type="dxa"/>
          </w:tcPr>
          <w:p w:rsidR="0055676C" w:rsidRPr="00A318BE" w:rsidRDefault="0055676C" w:rsidP="0055676C">
            <w:pPr>
              <w:jc w:val="both"/>
              <w:rPr>
                <w:sz w:val="24"/>
                <w:szCs w:val="24"/>
              </w:rPr>
            </w:pPr>
            <w:r w:rsidRPr="00A318BE">
              <w:rPr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ind w:left="1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80B6B">
              <w:rPr>
                <w:color w:val="000000"/>
                <w:spacing w:val="-2"/>
                <w:sz w:val="24"/>
                <w:szCs w:val="24"/>
              </w:rPr>
              <w:t>2 02 49999 04 0000 150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ind w:left="1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80B6B">
              <w:rPr>
                <w:color w:val="000000"/>
                <w:spacing w:val="-2"/>
                <w:sz w:val="24"/>
                <w:szCs w:val="24"/>
              </w:rPr>
              <w:t>2 07 04010 04 0000 150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/>
                <w:b w:val="0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ind w:left="1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80B6B">
              <w:rPr>
                <w:color w:val="000000"/>
                <w:spacing w:val="-2"/>
                <w:sz w:val="24"/>
                <w:szCs w:val="24"/>
              </w:rPr>
              <w:t>2 07 04050 04 0000 150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/>
                <w:b w:val="0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ind w:left="1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80B6B">
              <w:rPr>
                <w:color w:val="000000"/>
                <w:spacing w:val="-2"/>
                <w:sz w:val="24"/>
                <w:szCs w:val="24"/>
              </w:rPr>
              <w:t>2 19 35118 04 0000 150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E80B6B">
              <w:rPr>
                <w:rFonts w:eastAsia="Calibri"/>
                <w:sz w:val="24"/>
                <w:szCs w:val="24"/>
                <w:lang w:eastAsia="en-US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округов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ind w:left="1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80B6B">
              <w:rPr>
                <w:color w:val="000000"/>
                <w:spacing w:val="-2"/>
                <w:sz w:val="24"/>
                <w:szCs w:val="24"/>
              </w:rPr>
              <w:t> 2 19 35120 04 0000 150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80B6B">
              <w:rPr>
                <w:rFonts w:eastAsia="Calibri"/>
                <w:sz w:val="24"/>
                <w:szCs w:val="24"/>
                <w:lang w:eastAsia="en-US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ind w:left="1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80B6B">
              <w:rPr>
                <w:color w:val="000000"/>
                <w:spacing w:val="-2"/>
                <w:sz w:val="24"/>
                <w:szCs w:val="24"/>
              </w:rPr>
              <w:t>2 19 35250 04 0000 150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E80B6B">
              <w:rPr>
                <w:rFonts w:eastAsia="Calibri"/>
                <w:sz w:val="24"/>
                <w:szCs w:val="24"/>
                <w:lang w:eastAsia="en-US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ind w:left="1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80B6B">
              <w:rPr>
                <w:color w:val="000000"/>
                <w:spacing w:val="-2"/>
                <w:sz w:val="24"/>
                <w:szCs w:val="24"/>
              </w:rPr>
              <w:t>2 19 35462 04 0000 150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E80B6B">
              <w:rPr>
                <w:rFonts w:eastAsia="Calibri"/>
                <w:sz w:val="24"/>
                <w:szCs w:val="24"/>
                <w:lang w:eastAsia="en-US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ind w:left="1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80B6B">
              <w:rPr>
                <w:color w:val="000000"/>
                <w:spacing w:val="-2"/>
                <w:sz w:val="24"/>
                <w:szCs w:val="24"/>
              </w:rPr>
              <w:t xml:space="preserve"> 2 19 60010 04 0000 150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bCs/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E80B6B">
              <w:rPr>
                <w:bCs/>
                <w:sz w:val="24"/>
                <w:szCs w:val="24"/>
              </w:rPr>
              <w:t>городских округов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075A71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образования городского округа Верхний Тагил»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906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1 11 05034 04 0000 120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0B6B">
              <w:rPr>
                <w:rFonts w:eastAsia="Calibri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906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1 13 02994 04 0000 130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906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1 17</w:t>
            </w: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01040 04 0000 180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 xml:space="preserve">Невыясненные поступления, зачисляемые в бюджеты  городских  округов 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906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1 17 05040 04 0000 180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41436C" w:rsidRPr="00E80B6B" w:rsidTr="0041436C">
        <w:tc>
          <w:tcPr>
            <w:tcW w:w="10174" w:type="dxa"/>
            <w:gridSpan w:val="4"/>
            <w:tcBorders>
              <w:bottom w:val="nil"/>
            </w:tcBorders>
          </w:tcPr>
          <w:p w:rsidR="0041436C" w:rsidRDefault="0041436C" w:rsidP="00FF252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Распоряжением Финансового отдела администрации городского округа Верхний Тагил от 0</w:t>
            </w:r>
            <w:r w:rsidR="0011302A">
              <w:rPr>
                <w:rFonts w:eastAsia="Calibri"/>
                <w:sz w:val="24"/>
                <w:szCs w:val="24"/>
              </w:rPr>
              <w:t>9</w:t>
            </w:r>
            <w:r>
              <w:rPr>
                <w:rFonts w:eastAsia="Calibri"/>
                <w:sz w:val="24"/>
                <w:szCs w:val="24"/>
              </w:rPr>
              <w:t xml:space="preserve">.03.2021 года </w:t>
            </w:r>
            <w:r w:rsidRPr="00BE0B64">
              <w:rPr>
                <w:rFonts w:eastAsia="Calibri"/>
                <w:sz w:val="24"/>
                <w:szCs w:val="24"/>
              </w:rPr>
              <w:t>№</w:t>
            </w:r>
            <w:r w:rsidR="00BE0B64">
              <w:rPr>
                <w:rFonts w:eastAsia="Calibri"/>
                <w:sz w:val="24"/>
                <w:szCs w:val="24"/>
              </w:rPr>
              <w:t xml:space="preserve"> 24</w:t>
            </w:r>
            <w:r>
              <w:rPr>
                <w:rFonts w:eastAsia="Calibri"/>
                <w:sz w:val="24"/>
                <w:szCs w:val="24"/>
              </w:rPr>
              <w:t xml:space="preserve">  строка 79 признана утратившей силу.</w:t>
            </w:r>
          </w:p>
          <w:p w:rsidR="00FF2520" w:rsidRPr="00E7614D" w:rsidRDefault="00FF2520" w:rsidP="00FF252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5676C" w:rsidRPr="00E80B6B" w:rsidTr="0041436C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2 02 25304 04 0000 150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6C" w:rsidRPr="00E7614D" w:rsidRDefault="0055676C" w:rsidP="0055676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614D">
              <w:rPr>
                <w:rFonts w:eastAsia="Calibri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55676C" w:rsidRPr="00E80B6B" w:rsidTr="0041436C">
        <w:tc>
          <w:tcPr>
            <w:tcW w:w="988" w:type="dxa"/>
            <w:tcBorders>
              <w:top w:val="single" w:sz="4" w:space="0" w:color="auto"/>
            </w:tcBorders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906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5676C" w:rsidRPr="00E80B6B" w:rsidRDefault="0055676C" w:rsidP="0055676C">
            <w:pPr>
              <w:shd w:val="clear" w:color="auto" w:fill="FFFFFF"/>
              <w:ind w:left="1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80B6B">
              <w:rPr>
                <w:color w:val="000000"/>
                <w:spacing w:val="-2"/>
                <w:sz w:val="24"/>
                <w:szCs w:val="24"/>
              </w:rPr>
              <w:t xml:space="preserve"> 2 02 29999 04 0000 150</w:t>
            </w:r>
          </w:p>
        </w:tc>
        <w:tc>
          <w:tcPr>
            <w:tcW w:w="5217" w:type="dxa"/>
            <w:tcBorders>
              <w:top w:val="single" w:sz="4" w:space="0" w:color="auto"/>
            </w:tcBorders>
          </w:tcPr>
          <w:p w:rsidR="0055676C" w:rsidRPr="00E80B6B" w:rsidRDefault="0055676C" w:rsidP="0055676C">
            <w:pPr>
              <w:shd w:val="clear" w:color="auto" w:fill="FFFFFF"/>
              <w:ind w:left="14" w:right="38" w:firstLine="19"/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906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ind w:left="1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80B6B">
              <w:rPr>
                <w:color w:val="000000"/>
                <w:spacing w:val="-2"/>
                <w:sz w:val="24"/>
                <w:szCs w:val="24"/>
              </w:rPr>
              <w:t>2 02 30024 04 0000 150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906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ind w:left="1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80B6B">
              <w:rPr>
                <w:color w:val="000000"/>
                <w:spacing w:val="-2"/>
                <w:sz w:val="24"/>
                <w:szCs w:val="24"/>
              </w:rPr>
              <w:t xml:space="preserve"> 2 02 39999 04 0000 150 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823BB2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906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2 02 45303 04 0000 150</w:t>
            </w:r>
          </w:p>
        </w:tc>
        <w:tc>
          <w:tcPr>
            <w:tcW w:w="5217" w:type="dxa"/>
          </w:tcPr>
          <w:p w:rsidR="0055676C" w:rsidRPr="00823BB2" w:rsidRDefault="0055676C" w:rsidP="0055676C">
            <w:pPr>
              <w:jc w:val="both"/>
              <w:rPr>
                <w:sz w:val="24"/>
                <w:szCs w:val="24"/>
              </w:rPr>
            </w:pPr>
            <w:r w:rsidRPr="00823BB2">
              <w:rPr>
                <w:rFonts w:eastAsia="Calibri"/>
                <w:sz w:val="24"/>
                <w:szCs w:val="24"/>
              </w:rPr>
              <w:t>Межбюджетные трансферты</w:t>
            </w:r>
            <w:r>
              <w:rPr>
                <w:rFonts w:eastAsia="Calibri"/>
                <w:sz w:val="24"/>
                <w:szCs w:val="24"/>
              </w:rPr>
              <w:t>, передаваемые</w:t>
            </w:r>
            <w:r w:rsidRPr="00823BB2">
              <w:rPr>
                <w:rFonts w:eastAsia="Calibri"/>
                <w:sz w:val="24"/>
                <w:szCs w:val="24"/>
              </w:rPr>
              <w:t xml:space="preserve">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906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ind w:left="1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80B6B">
              <w:rPr>
                <w:color w:val="000000"/>
                <w:spacing w:val="-2"/>
                <w:sz w:val="24"/>
                <w:szCs w:val="24"/>
              </w:rPr>
              <w:t xml:space="preserve"> 2 02 49999 04 0000 150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shd w:val="clear" w:color="auto" w:fill="FFFFFF"/>
              <w:ind w:left="14" w:right="38" w:firstLine="19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E80B6B">
              <w:rPr>
                <w:color w:val="000000"/>
                <w:spacing w:val="3"/>
                <w:sz w:val="24"/>
                <w:szCs w:val="24"/>
              </w:rPr>
              <w:t>Прочие межбюджетные трансферты, передаваемые  бюджетам городских округов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906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ind w:left="1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80B6B">
              <w:rPr>
                <w:color w:val="000000"/>
                <w:spacing w:val="-2"/>
                <w:sz w:val="24"/>
                <w:szCs w:val="24"/>
              </w:rPr>
              <w:t>2 07 04050 04 0000 150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906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tabs>
                <w:tab w:val="num" w:pos="709"/>
                <w:tab w:val="left" w:pos="1122"/>
              </w:tabs>
              <w:jc w:val="both"/>
              <w:rPr>
                <w:bCs/>
                <w:sz w:val="24"/>
                <w:szCs w:val="24"/>
              </w:rPr>
            </w:pPr>
            <w:r w:rsidRPr="00E80B6B">
              <w:rPr>
                <w:bCs/>
                <w:sz w:val="24"/>
                <w:szCs w:val="24"/>
              </w:rPr>
              <w:t xml:space="preserve">2 18 04010 04 0000 150 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80B6B">
              <w:rPr>
                <w:bCs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906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ind w:left="1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80B6B">
              <w:rPr>
                <w:color w:val="000000"/>
                <w:spacing w:val="-2"/>
                <w:sz w:val="24"/>
                <w:szCs w:val="24"/>
              </w:rPr>
              <w:t xml:space="preserve"> 2 19 60010 04 0000 150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bCs/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E80B6B">
              <w:rPr>
                <w:bCs/>
                <w:sz w:val="24"/>
                <w:szCs w:val="24"/>
              </w:rPr>
              <w:t>городских округов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075A71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 культуры, спорта  и молодежной политики городского округа Верхний Тагил»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908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1 13 02994 04 0000 130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908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1 17</w:t>
            </w: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01040 04 0000 180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 xml:space="preserve">Невыясненные поступления, зачисляемые в бюджеты  городских  округов 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908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1 17 05040 04 0000 180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908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2 02 29999 04 0000 150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908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2 02 49999 04 0000 150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908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2 07 04050 04 0000 150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908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tabs>
                <w:tab w:val="num" w:pos="709"/>
                <w:tab w:val="left" w:pos="1122"/>
              </w:tabs>
              <w:jc w:val="both"/>
              <w:rPr>
                <w:bCs/>
                <w:sz w:val="24"/>
                <w:szCs w:val="24"/>
              </w:rPr>
            </w:pPr>
            <w:r w:rsidRPr="00E80B6B">
              <w:rPr>
                <w:bCs/>
                <w:sz w:val="24"/>
                <w:szCs w:val="24"/>
              </w:rPr>
              <w:t xml:space="preserve">2 18 04010 04 0000 150 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80B6B">
              <w:rPr>
                <w:bCs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908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ind w:left="1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80B6B">
              <w:rPr>
                <w:color w:val="000000"/>
                <w:spacing w:val="-2"/>
                <w:sz w:val="24"/>
                <w:szCs w:val="24"/>
              </w:rPr>
              <w:t xml:space="preserve"> 2 19 60010 04 0000 150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E80B6B">
              <w:rPr>
                <w:bCs/>
                <w:sz w:val="24"/>
                <w:szCs w:val="24"/>
              </w:rPr>
              <w:t>городских округов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075A71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b/>
                <w:sz w:val="24"/>
                <w:szCs w:val="24"/>
              </w:rPr>
            </w:pPr>
            <w:r w:rsidRPr="00E80B6B">
              <w:rPr>
                <w:b/>
                <w:sz w:val="24"/>
                <w:szCs w:val="24"/>
              </w:rPr>
              <w:t xml:space="preserve">Контрольный орган - Счетная палата городского округа Верхний Тагил 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913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1 16 02020 02 0000 140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075A71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 городского округа  Верхний  Тагил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1 16 10100 04 0000 140</w:t>
            </w:r>
          </w:p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17" w:type="dxa"/>
          </w:tcPr>
          <w:p w:rsidR="0055676C" w:rsidRPr="00E80B6B" w:rsidRDefault="0055676C" w:rsidP="0055676C">
            <w:pPr>
              <w:shd w:val="clear" w:color="auto" w:fill="FFFFFF"/>
              <w:ind w:left="5" w:firstLine="10"/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</w:rPr>
              <w:t>1 17</w:t>
            </w:r>
            <w:r w:rsidRPr="00E80B6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01040 04 0000 180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 xml:space="preserve">Невыясненные поступления, зачисляемые в бюджеты  городских  округов 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ind w:left="1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80B6B">
              <w:rPr>
                <w:color w:val="000000"/>
                <w:spacing w:val="-2"/>
                <w:sz w:val="24"/>
                <w:szCs w:val="24"/>
              </w:rPr>
              <w:t>2 02 15001 04 0000 150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shd w:val="clear" w:color="auto" w:fill="FFFFFF"/>
              <w:ind w:left="14" w:firstLine="19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E80B6B">
              <w:rPr>
                <w:color w:val="000000"/>
                <w:spacing w:val="3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380BAF">
              <w:rPr>
                <w:color w:val="000000"/>
                <w:spacing w:val="3"/>
                <w:sz w:val="24"/>
                <w:szCs w:val="24"/>
              </w:rPr>
              <w:t>из бюджета субъекта Российской Федерации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>2 02 15002 04 0000 150</w:t>
            </w:r>
          </w:p>
          <w:p w:rsidR="0055676C" w:rsidRPr="00E80B6B" w:rsidRDefault="0055676C" w:rsidP="0055676C">
            <w:pPr>
              <w:shd w:val="clear" w:color="auto" w:fill="FFFFFF"/>
              <w:ind w:left="14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217" w:type="dxa"/>
          </w:tcPr>
          <w:p w:rsidR="0055676C" w:rsidRPr="00E80B6B" w:rsidRDefault="0055676C" w:rsidP="0055676C">
            <w:pPr>
              <w:shd w:val="clear" w:color="auto" w:fill="FFFFFF"/>
              <w:ind w:left="14" w:firstLine="19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E80B6B">
              <w:rPr>
                <w:color w:val="000000"/>
                <w:spacing w:val="3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6B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ind w:left="14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E80B6B">
              <w:rPr>
                <w:color w:val="000000"/>
                <w:spacing w:val="-2"/>
                <w:sz w:val="24"/>
                <w:szCs w:val="24"/>
              </w:rPr>
              <w:t>2 08 04000 04 0000 15</w:t>
            </w:r>
            <w:r w:rsidRPr="00E80B6B">
              <w:rPr>
                <w:color w:val="000000"/>
                <w:spacing w:val="-2"/>
                <w:sz w:val="24"/>
                <w:szCs w:val="24"/>
                <w:lang w:val="en-US"/>
              </w:rPr>
              <w:t>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shd w:val="clear" w:color="auto" w:fill="FFFFFF"/>
              <w:ind w:left="14" w:firstLine="19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E80B6B">
              <w:rPr>
                <w:color w:val="000000"/>
                <w:spacing w:val="3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 возврата (зачета) излишне уплаченных  или излишне взысканных сумм налогов, сборов и иных платежей, а также сумм процентов за несвоевременное  осуществление  такого возврата  и процентов, начисленных на излишне взысканные суммы</w:t>
            </w:r>
          </w:p>
        </w:tc>
      </w:tr>
      <w:tr w:rsidR="0055676C" w:rsidRPr="00E80B6B" w:rsidTr="0055676C">
        <w:tc>
          <w:tcPr>
            <w:tcW w:w="988" w:type="dxa"/>
          </w:tcPr>
          <w:p w:rsidR="0055676C" w:rsidRPr="00E80B6B" w:rsidRDefault="0055676C" w:rsidP="0055676C">
            <w:pPr>
              <w:pStyle w:val="ConsPlusTitle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76C" w:rsidRPr="00E80B6B" w:rsidRDefault="0055676C" w:rsidP="005567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919</w:t>
            </w:r>
          </w:p>
        </w:tc>
        <w:tc>
          <w:tcPr>
            <w:tcW w:w="2694" w:type="dxa"/>
          </w:tcPr>
          <w:p w:rsidR="0055676C" w:rsidRPr="00E80B6B" w:rsidRDefault="0055676C" w:rsidP="0055676C">
            <w:pPr>
              <w:shd w:val="clear" w:color="auto" w:fill="FFFFFF"/>
              <w:ind w:left="1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80B6B">
              <w:rPr>
                <w:color w:val="000000"/>
                <w:spacing w:val="-2"/>
                <w:sz w:val="24"/>
                <w:szCs w:val="24"/>
              </w:rPr>
              <w:t>2 19 60010 04 0000 150</w:t>
            </w:r>
          </w:p>
        </w:tc>
        <w:tc>
          <w:tcPr>
            <w:tcW w:w="5217" w:type="dxa"/>
          </w:tcPr>
          <w:p w:rsidR="0055676C" w:rsidRPr="00E80B6B" w:rsidRDefault="0055676C" w:rsidP="0055676C">
            <w:pPr>
              <w:jc w:val="both"/>
              <w:rPr>
                <w:sz w:val="24"/>
                <w:szCs w:val="24"/>
              </w:rPr>
            </w:pPr>
            <w:r w:rsidRPr="00E80B6B">
              <w:rPr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E80B6B">
              <w:rPr>
                <w:bCs/>
                <w:sz w:val="24"/>
                <w:szCs w:val="24"/>
              </w:rPr>
              <w:t>городских округов</w:t>
            </w:r>
          </w:p>
        </w:tc>
      </w:tr>
    </w:tbl>
    <w:p w:rsidR="00E80B6B" w:rsidRPr="00E80B6B" w:rsidRDefault="00E80B6B" w:rsidP="00E80B6B">
      <w:pPr>
        <w:pStyle w:val="ConsPlusNormal"/>
        <w:jc w:val="both"/>
        <w:rPr>
          <w:sz w:val="24"/>
          <w:szCs w:val="24"/>
        </w:rPr>
      </w:pPr>
    </w:p>
    <w:p w:rsidR="00643B83" w:rsidRPr="00E80B6B" w:rsidRDefault="00E80B6B" w:rsidP="00E80B6B">
      <w:pPr>
        <w:jc w:val="both"/>
        <w:rPr>
          <w:sz w:val="24"/>
          <w:szCs w:val="24"/>
        </w:rPr>
      </w:pPr>
      <w:r w:rsidRPr="00E80B6B">
        <w:rPr>
          <w:sz w:val="24"/>
          <w:szCs w:val="24"/>
        </w:rPr>
        <w:t>&lt;1*&gt; Примечание. В части доходов, подлежащих зачислению в местный  бюджет городского округа</w:t>
      </w:r>
    </w:p>
    <w:sectPr w:rsidR="00643B83" w:rsidRPr="00E80B6B" w:rsidSect="00075B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49D0"/>
    <w:multiLevelType w:val="hybridMultilevel"/>
    <w:tmpl w:val="DB4ED3CC"/>
    <w:lvl w:ilvl="0" w:tplc="64E289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F2A17"/>
    <w:multiLevelType w:val="hybridMultilevel"/>
    <w:tmpl w:val="1F72C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B83"/>
    <w:rsid w:val="00023CE7"/>
    <w:rsid w:val="00031061"/>
    <w:rsid w:val="000376A4"/>
    <w:rsid w:val="00073F60"/>
    <w:rsid w:val="00075A71"/>
    <w:rsid w:val="00075B4D"/>
    <w:rsid w:val="00097569"/>
    <w:rsid w:val="000A42AA"/>
    <w:rsid w:val="000B0DB7"/>
    <w:rsid w:val="0010136C"/>
    <w:rsid w:val="0011302A"/>
    <w:rsid w:val="0011431B"/>
    <w:rsid w:val="00156704"/>
    <w:rsid w:val="00182E4F"/>
    <w:rsid w:val="00187AED"/>
    <w:rsid w:val="0019469C"/>
    <w:rsid w:val="00195B59"/>
    <w:rsid w:val="0019679A"/>
    <w:rsid w:val="001D33A5"/>
    <w:rsid w:val="00203749"/>
    <w:rsid w:val="0022680B"/>
    <w:rsid w:val="00236887"/>
    <w:rsid w:val="002507E5"/>
    <w:rsid w:val="00290DB0"/>
    <w:rsid w:val="002B74CE"/>
    <w:rsid w:val="002C3C66"/>
    <w:rsid w:val="00321709"/>
    <w:rsid w:val="003313EF"/>
    <w:rsid w:val="00362E04"/>
    <w:rsid w:val="00380BAF"/>
    <w:rsid w:val="003E317F"/>
    <w:rsid w:val="0041436C"/>
    <w:rsid w:val="00442A14"/>
    <w:rsid w:val="0045221A"/>
    <w:rsid w:val="00464131"/>
    <w:rsid w:val="004830CE"/>
    <w:rsid w:val="00487CCB"/>
    <w:rsid w:val="00494703"/>
    <w:rsid w:val="004D256C"/>
    <w:rsid w:val="004E7D49"/>
    <w:rsid w:val="004F7B58"/>
    <w:rsid w:val="00503EB4"/>
    <w:rsid w:val="005244C1"/>
    <w:rsid w:val="0055082F"/>
    <w:rsid w:val="0055676C"/>
    <w:rsid w:val="00581C67"/>
    <w:rsid w:val="00584CD3"/>
    <w:rsid w:val="005956A5"/>
    <w:rsid w:val="00596C03"/>
    <w:rsid w:val="005A33CF"/>
    <w:rsid w:val="005B7718"/>
    <w:rsid w:val="005E0221"/>
    <w:rsid w:val="005E4406"/>
    <w:rsid w:val="006037A6"/>
    <w:rsid w:val="006407FC"/>
    <w:rsid w:val="0064171D"/>
    <w:rsid w:val="00643B83"/>
    <w:rsid w:val="00653D97"/>
    <w:rsid w:val="006A6FB5"/>
    <w:rsid w:val="006C0B20"/>
    <w:rsid w:val="006C6723"/>
    <w:rsid w:val="006D1660"/>
    <w:rsid w:val="00737250"/>
    <w:rsid w:val="00770F12"/>
    <w:rsid w:val="007A299A"/>
    <w:rsid w:val="007B1FA4"/>
    <w:rsid w:val="007D5F1E"/>
    <w:rsid w:val="007F2284"/>
    <w:rsid w:val="0080294C"/>
    <w:rsid w:val="00823BB2"/>
    <w:rsid w:val="00837232"/>
    <w:rsid w:val="00852E53"/>
    <w:rsid w:val="008959D0"/>
    <w:rsid w:val="00895AAC"/>
    <w:rsid w:val="008B071F"/>
    <w:rsid w:val="008B410D"/>
    <w:rsid w:val="008F4EE6"/>
    <w:rsid w:val="008F589E"/>
    <w:rsid w:val="009662E7"/>
    <w:rsid w:val="009924F8"/>
    <w:rsid w:val="00993794"/>
    <w:rsid w:val="009D44F1"/>
    <w:rsid w:val="009F4BE7"/>
    <w:rsid w:val="009F6EAB"/>
    <w:rsid w:val="00A04770"/>
    <w:rsid w:val="00A27C5A"/>
    <w:rsid w:val="00A318BE"/>
    <w:rsid w:val="00A95CC9"/>
    <w:rsid w:val="00AA3069"/>
    <w:rsid w:val="00AA5A3F"/>
    <w:rsid w:val="00AC1471"/>
    <w:rsid w:val="00AC2028"/>
    <w:rsid w:val="00AD7F68"/>
    <w:rsid w:val="00B27F70"/>
    <w:rsid w:val="00B36C8C"/>
    <w:rsid w:val="00B429C3"/>
    <w:rsid w:val="00B55D26"/>
    <w:rsid w:val="00B60053"/>
    <w:rsid w:val="00B82601"/>
    <w:rsid w:val="00B82BB3"/>
    <w:rsid w:val="00B90DF9"/>
    <w:rsid w:val="00BA2B7D"/>
    <w:rsid w:val="00BA71CB"/>
    <w:rsid w:val="00BB73D4"/>
    <w:rsid w:val="00BE0B64"/>
    <w:rsid w:val="00C11779"/>
    <w:rsid w:val="00C32DC9"/>
    <w:rsid w:val="00C60EBF"/>
    <w:rsid w:val="00C62799"/>
    <w:rsid w:val="00C854F0"/>
    <w:rsid w:val="00C952AB"/>
    <w:rsid w:val="00C9757A"/>
    <w:rsid w:val="00CF40C1"/>
    <w:rsid w:val="00D304DB"/>
    <w:rsid w:val="00D32044"/>
    <w:rsid w:val="00D4344E"/>
    <w:rsid w:val="00D62825"/>
    <w:rsid w:val="00D70615"/>
    <w:rsid w:val="00D75241"/>
    <w:rsid w:val="00D87DE4"/>
    <w:rsid w:val="00D95A3F"/>
    <w:rsid w:val="00DA467C"/>
    <w:rsid w:val="00DB1527"/>
    <w:rsid w:val="00DC1CC9"/>
    <w:rsid w:val="00DC5AD4"/>
    <w:rsid w:val="00E03C22"/>
    <w:rsid w:val="00E17338"/>
    <w:rsid w:val="00E37880"/>
    <w:rsid w:val="00E51E27"/>
    <w:rsid w:val="00E546B2"/>
    <w:rsid w:val="00E71488"/>
    <w:rsid w:val="00E7614D"/>
    <w:rsid w:val="00E80B6B"/>
    <w:rsid w:val="00EB0DB7"/>
    <w:rsid w:val="00EB1E7D"/>
    <w:rsid w:val="00ED596F"/>
    <w:rsid w:val="00EF126A"/>
    <w:rsid w:val="00F1389B"/>
    <w:rsid w:val="00F14598"/>
    <w:rsid w:val="00F43DE8"/>
    <w:rsid w:val="00F44970"/>
    <w:rsid w:val="00F559F8"/>
    <w:rsid w:val="00F67ECA"/>
    <w:rsid w:val="00F83D88"/>
    <w:rsid w:val="00FB061C"/>
    <w:rsid w:val="00FC3C75"/>
    <w:rsid w:val="00FF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83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B1E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E7D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nhideWhenUsed/>
    <w:qFormat/>
    <w:rsid w:val="00EB1E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E7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1E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1E7D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1E7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1E7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1E7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E7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B1E7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B1E7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B1E7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B1E7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B1E7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B1E7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B1E7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B1E7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EB1E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B1E7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B1E7D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EB1E7D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EB1E7D"/>
    <w:rPr>
      <w:b/>
      <w:bCs/>
    </w:rPr>
  </w:style>
  <w:style w:type="character" w:styleId="a8">
    <w:name w:val="Emphasis"/>
    <w:basedOn w:val="a0"/>
    <w:uiPriority w:val="20"/>
    <w:qFormat/>
    <w:rsid w:val="00EB1E7D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EB1E7D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EB1E7D"/>
    <w:rPr>
      <w:sz w:val="24"/>
      <w:szCs w:val="32"/>
      <w:lang w:val="en-US" w:eastAsia="en-US" w:bidi="en-US"/>
    </w:rPr>
  </w:style>
  <w:style w:type="paragraph" w:styleId="ab">
    <w:name w:val="List Paragraph"/>
    <w:basedOn w:val="a"/>
    <w:uiPriority w:val="34"/>
    <w:qFormat/>
    <w:rsid w:val="00EB1E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1E7D"/>
    <w:rPr>
      <w:i/>
    </w:rPr>
  </w:style>
  <w:style w:type="character" w:customStyle="1" w:styleId="22">
    <w:name w:val="Цитата 2 Знак"/>
    <w:basedOn w:val="a0"/>
    <w:link w:val="21"/>
    <w:uiPriority w:val="29"/>
    <w:rsid w:val="00EB1E7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B1E7D"/>
    <w:pPr>
      <w:ind w:left="720" w:right="720"/>
    </w:pPr>
    <w:rPr>
      <w:b/>
      <w:i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B1E7D"/>
    <w:rPr>
      <w:b/>
      <w:i/>
      <w:sz w:val="24"/>
    </w:rPr>
  </w:style>
  <w:style w:type="character" w:styleId="ae">
    <w:name w:val="Subtle Emphasis"/>
    <w:uiPriority w:val="19"/>
    <w:qFormat/>
    <w:rsid w:val="00EB1E7D"/>
    <w:rPr>
      <w:i/>
      <w:color w:val="5A5A5A"/>
    </w:rPr>
  </w:style>
  <w:style w:type="character" w:styleId="af">
    <w:name w:val="Intense Emphasis"/>
    <w:basedOn w:val="a0"/>
    <w:uiPriority w:val="21"/>
    <w:qFormat/>
    <w:rsid w:val="00EB1E7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B1E7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B1E7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B1E7D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B1E7D"/>
    <w:pPr>
      <w:outlineLvl w:val="9"/>
    </w:pPr>
    <w:rPr>
      <w:lang w:val="en-US" w:eastAsia="en-US" w:bidi="en-US"/>
    </w:rPr>
  </w:style>
  <w:style w:type="paragraph" w:customStyle="1" w:styleId="ConsPlusTitle">
    <w:name w:val="ConsPlusTitle"/>
    <w:rsid w:val="00643B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4">
    <w:name w:val="header"/>
    <w:basedOn w:val="a"/>
    <w:link w:val="af5"/>
    <w:rsid w:val="00643B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5">
    <w:name w:val="Верхний колонтитул Знак"/>
    <w:basedOn w:val="a0"/>
    <w:link w:val="af4"/>
    <w:rsid w:val="00643B83"/>
    <w:rPr>
      <w:rFonts w:ascii="Times New Roman" w:hAnsi="Times New Roman"/>
    </w:rPr>
  </w:style>
  <w:style w:type="paragraph" w:customStyle="1" w:styleId="ConsPlusNonformat">
    <w:name w:val="ConsPlusNonformat"/>
    <w:rsid w:val="00643B8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43B8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"/>
    <w:basedOn w:val="a"/>
    <w:rsid w:val="00643B83"/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581C67"/>
  </w:style>
  <w:style w:type="character" w:styleId="af7">
    <w:name w:val="Hyperlink"/>
    <w:basedOn w:val="a0"/>
    <w:uiPriority w:val="99"/>
    <w:unhideWhenUsed/>
    <w:rsid w:val="00581C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1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A21B2CF4FF3BF9F1B8A94F57C2C87CAEE39627C11C5539131C83BA39E7A234B7E40767B8E951DF88B95E2AE7F9A64836FC8FEA5BBD2219s6M3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97C4957E2FAC0438A07522420F3B074C8677E210C6E04C4D4693358B903A439C315DFE07C94512216598764DCB5F6643EEAB0546A23OFN3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BEDEA066BBD4C98A6513202195615CE4B5C036181AB1A323FA9EA4ACCDA3C8789F01D3934092D6B18BE05CC76C8B324EE1E4B5ED86950114NFJ" TargetMode="External"/><Relationship Id="rId11" Type="http://schemas.openxmlformats.org/officeDocument/2006/relationships/hyperlink" Target="http://www.consultant.ru/document/cons_doc_LAW_340745/104cd372a5d217157d075f6d07106f9aaaa0069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40745/a964ea800eaa74c96cf8a9c7731a071da06f4a8a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42097363A573F86288AC5F77AB66EE7EEA6355AF022DC8880B1D0141501E32F79BB17DFF3F15541975AB4D304FD9C0ADBDC0C6B77D381AX6M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933C3-0BFA-49A8-986F-E2E5B02B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3033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2020-02-19T04:23:00Z</cp:lastPrinted>
  <dcterms:created xsi:type="dcterms:W3CDTF">2021-03-17T07:27:00Z</dcterms:created>
  <dcterms:modified xsi:type="dcterms:W3CDTF">2021-03-17T07:27:00Z</dcterms:modified>
</cp:coreProperties>
</file>