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74" w:rsidRDefault="00C90974" w:rsidP="009171A5">
      <w:pPr>
        <w:pStyle w:val="ConsPlusNorma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7" o:title=""/>
          </v:shape>
        </w:pict>
      </w:r>
    </w:p>
    <w:p w:rsidR="00C90974" w:rsidRDefault="00C90974" w:rsidP="009171A5">
      <w:pPr>
        <w:pStyle w:val="ConsPlusNormal"/>
      </w:pPr>
    </w:p>
    <w:p w:rsidR="00C90974" w:rsidRPr="009171A5" w:rsidRDefault="00C90974" w:rsidP="009171A5">
      <w:pPr>
        <w:pStyle w:val="ConsPlusNormal"/>
      </w:pPr>
    </w:p>
    <w:p w:rsidR="00C90974" w:rsidRDefault="00C90974" w:rsidP="00922CA0">
      <w:pPr>
        <w:pStyle w:val="ConsPlusNormal"/>
        <w:rPr>
          <w:lang w:val="en-US"/>
        </w:rPr>
      </w:pPr>
    </w:p>
    <w:p w:rsidR="00C90974" w:rsidRDefault="00C90974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C90974" w:rsidRDefault="00C90974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C90974" w:rsidRPr="00EB02E2" w:rsidRDefault="00C90974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C90974" w:rsidRPr="00544521" w:rsidRDefault="00C90974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C90974" w:rsidRDefault="00C90974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C90974">
        <w:trPr>
          <w:trHeight w:val="351"/>
        </w:trPr>
        <w:tc>
          <w:tcPr>
            <w:tcW w:w="4996" w:type="dxa"/>
            <w:gridSpan w:val="3"/>
          </w:tcPr>
          <w:p w:rsidR="00C90974" w:rsidRPr="000A4C74" w:rsidRDefault="00C90974" w:rsidP="000A4C74">
            <w:pPr>
              <w:pStyle w:val="ConsPlusNormal"/>
              <w:rPr>
                <w:sz w:val="28"/>
                <w:szCs w:val="28"/>
                <w:u w:val="single"/>
              </w:rPr>
            </w:pPr>
            <w:r w:rsidRPr="000A4C74">
              <w:rPr>
                <w:sz w:val="28"/>
                <w:szCs w:val="28"/>
                <w:u w:val="single"/>
              </w:rPr>
              <w:t xml:space="preserve">от </w:t>
            </w:r>
            <w:r w:rsidRPr="000A4C74">
              <w:rPr>
                <w:rStyle w:val="PlaceholderText"/>
                <w:color w:val="auto"/>
                <w:sz w:val="28"/>
                <w:szCs w:val="28"/>
                <w:u w:val="single"/>
              </w:rPr>
              <w:t xml:space="preserve"> 06.10.2020 </w:t>
            </w:r>
            <w:r>
              <w:rPr>
                <w:rStyle w:val="PlaceholderText"/>
                <w:color w:val="auto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62" w:type="dxa"/>
          </w:tcPr>
          <w:p w:rsidR="00C90974" w:rsidRPr="00B64AD3" w:rsidRDefault="00C90974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C90974" w:rsidRPr="000A4C74" w:rsidRDefault="00C90974" w:rsidP="000A4C74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480</w:t>
            </w:r>
          </w:p>
        </w:tc>
      </w:tr>
      <w:tr w:rsidR="00C90974">
        <w:tc>
          <w:tcPr>
            <w:tcW w:w="9925" w:type="dxa"/>
            <w:gridSpan w:val="5"/>
          </w:tcPr>
          <w:p w:rsidR="00C90974" w:rsidRDefault="00C90974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C90974" w:rsidRDefault="00C90974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C90974" w:rsidRPr="00B64AD3" w:rsidRDefault="00C90974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C90974">
        <w:tc>
          <w:tcPr>
            <w:tcW w:w="9925" w:type="dxa"/>
            <w:gridSpan w:val="5"/>
          </w:tcPr>
          <w:p w:rsidR="00C90974" w:rsidRPr="00656365" w:rsidRDefault="00C90974" w:rsidP="00656365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656365">
              <w:rPr>
                <w:b/>
                <w:bCs/>
                <w:i/>
                <w:i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656365">
              <w:rPr>
                <w:b/>
                <w:bCs/>
                <w:i/>
                <w:iCs/>
                <w:sz w:val="28"/>
                <w:szCs w:val="28"/>
              </w:rPr>
              <w:t>дминистративного регламента предоставления муниципальной услуги 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в учебное время»</w:t>
            </w:r>
          </w:p>
          <w:p w:rsidR="00C90974" w:rsidRPr="00826024" w:rsidRDefault="00C90974" w:rsidP="00AD3436">
            <w:pPr>
              <w:pStyle w:val="Title"/>
              <w:rPr>
                <w:i/>
                <w:iCs/>
                <w:sz w:val="28"/>
                <w:szCs w:val="28"/>
              </w:rPr>
            </w:pPr>
          </w:p>
          <w:p w:rsidR="00C90974" w:rsidRPr="00826024" w:rsidRDefault="00C90974" w:rsidP="00AD3436">
            <w:pPr>
              <w:pStyle w:val="Title"/>
              <w:rPr>
                <w:sz w:val="28"/>
                <w:szCs w:val="28"/>
              </w:rPr>
            </w:pPr>
          </w:p>
        </w:tc>
      </w:tr>
      <w:tr w:rsidR="00C90974" w:rsidRPr="008D019A">
        <w:tc>
          <w:tcPr>
            <w:tcW w:w="236" w:type="dxa"/>
            <w:gridSpan w:val="2"/>
            <w:vMerge w:val="restart"/>
          </w:tcPr>
          <w:p w:rsidR="00C90974" w:rsidRPr="008D019A" w:rsidRDefault="00C90974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8D019A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C90974" w:rsidRPr="008D019A" w:rsidRDefault="00C90974" w:rsidP="00AD3436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8D019A">
              <w:rPr>
                <w:b w:val="0"/>
                <w:bCs w:val="0"/>
                <w:sz w:val="28"/>
                <w:szCs w:val="28"/>
              </w:rPr>
              <w:t>В соответствии с Законом Свердловской области от 28 мая 2018 года №53-ОЗ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постановлением Администрации городского округа Верхний Тагил от 24.12.2018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в целях повышения качества предоставления и доступности муниципальной услуги по предоставлению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 в учебное время, а также создания комфортных условий для потребителей данной услуги, руководствуясь Уставом городского округа Верхний Тагил, Администрация городского округа Верхний Тагил</w:t>
            </w:r>
          </w:p>
          <w:p w:rsidR="00C90974" w:rsidRPr="008D019A" w:rsidRDefault="00C90974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C90974" w:rsidRPr="008D019A" w:rsidRDefault="00C90974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8D019A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C90974" w:rsidRPr="008D019A" w:rsidRDefault="00C90974" w:rsidP="004D2D4C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0" w:firstLine="507"/>
              <w:jc w:val="both"/>
              <w:rPr>
                <w:sz w:val="28"/>
                <w:szCs w:val="28"/>
              </w:rPr>
            </w:pPr>
            <w:r w:rsidRPr="008D019A">
              <w:rPr>
                <w:sz w:val="28"/>
                <w:szCs w:val="28"/>
              </w:rPr>
              <w:t>Утвердить Административный регламент предоставления муниципальной услуги 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в учебное время» (прилагается).</w:t>
            </w:r>
          </w:p>
          <w:p w:rsidR="00C90974" w:rsidRPr="008D019A" w:rsidRDefault="00C90974" w:rsidP="008D019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8D019A">
              <w:rPr>
                <w:sz w:val="28"/>
                <w:szCs w:val="28"/>
              </w:rPr>
              <w:t>2. Признать утратившим силу постановление Администрации городского округа Верхний Тагил от 20.06.2019 № 406 «Об утверждении административного регламента  предоставления муниципальной услуги 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в учебное время»  с изменениями, внесенными постановлением Администрации городского округа Верхний Тагил от 16.09.2013 N 743 от 28.02.2020 № 92.</w:t>
            </w:r>
          </w:p>
          <w:p w:rsidR="00C90974" w:rsidRPr="008D019A" w:rsidRDefault="00C90974" w:rsidP="004D2D4C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0" w:firstLine="507"/>
              <w:jc w:val="both"/>
              <w:rPr>
                <w:b/>
                <w:bCs/>
                <w:sz w:val="28"/>
                <w:szCs w:val="28"/>
              </w:rPr>
            </w:pPr>
            <w:r w:rsidRPr="008D019A">
              <w:rPr>
                <w:sz w:val="28"/>
                <w:szCs w:val="28"/>
              </w:rPr>
              <w:t xml:space="preserve">Контроль за исполнением настоящего постановления возложить на заместителя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D019A">
              <w:rPr>
                <w:sz w:val="28"/>
                <w:szCs w:val="28"/>
              </w:rPr>
              <w:t xml:space="preserve">по социальным вопросам </w:t>
            </w:r>
            <w:r>
              <w:rPr>
                <w:sz w:val="28"/>
                <w:szCs w:val="28"/>
              </w:rPr>
              <w:t xml:space="preserve">И.Г. </w:t>
            </w:r>
            <w:r w:rsidRPr="008D019A">
              <w:rPr>
                <w:sz w:val="28"/>
                <w:szCs w:val="28"/>
              </w:rPr>
              <w:t>Упорову</w:t>
            </w:r>
            <w:r>
              <w:rPr>
                <w:sz w:val="28"/>
                <w:szCs w:val="28"/>
              </w:rPr>
              <w:t>.</w:t>
            </w:r>
          </w:p>
          <w:p w:rsidR="00C90974" w:rsidRPr="008D019A" w:rsidRDefault="00C90974" w:rsidP="004D2D4C">
            <w:pPr>
              <w:pStyle w:val="Title"/>
              <w:numPr>
                <w:ilvl w:val="0"/>
                <w:numId w:val="1"/>
              </w:numPr>
              <w:ind w:left="0" w:firstLine="507"/>
              <w:jc w:val="both"/>
              <w:rPr>
                <w:b w:val="0"/>
                <w:bCs w:val="0"/>
                <w:sz w:val="28"/>
                <w:szCs w:val="28"/>
              </w:rPr>
            </w:pPr>
            <w:r w:rsidRPr="008D019A">
              <w:rPr>
                <w:b w:val="0"/>
                <w:bCs w:val="0"/>
                <w:sz w:val="28"/>
                <w:szCs w:val="28"/>
              </w:rPr>
              <w:t xml:space="preserve">Настоящее Постановление опубликовать на официальном сайте городского округа Верхний Тагил в сети 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8D019A">
              <w:rPr>
                <w:b w:val="0"/>
                <w:bCs w:val="0"/>
                <w:sz w:val="28"/>
                <w:szCs w:val="28"/>
              </w:rPr>
              <w:t>нтернет (</w:t>
            </w:r>
            <w:hyperlink r:id="rId8" w:history="1"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-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8D019A">
              <w:rPr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C90974">
        <w:trPr>
          <w:trHeight w:val="549"/>
        </w:trPr>
        <w:tc>
          <w:tcPr>
            <w:tcW w:w="236" w:type="dxa"/>
            <w:gridSpan w:val="2"/>
            <w:vMerge/>
          </w:tcPr>
          <w:p w:rsidR="00C90974" w:rsidRPr="00826024" w:rsidRDefault="00C90974" w:rsidP="00B64AD3">
            <w:pPr>
              <w:pStyle w:val="Title"/>
              <w:jc w:val="both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9689" w:type="dxa"/>
            <w:gridSpan w:val="3"/>
          </w:tcPr>
          <w:p w:rsidR="00C90974" w:rsidRPr="009171A5" w:rsidRDefault="00C90974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C90974" w:rsidRPr="009171A5" w:rsidRDefault="00C90974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0974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C90974" w:rsidRPr="009171A5" w:rsidRDefault="00C90974" w:rsidP="00922CA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Pr="009171A5">
              <w:rPr>
                <w:sz w:val="28"/>
                <w:szCs w:val="28"/>
              </w:rPr>
              <w:t xml:space="preserve"> городского округа</w:t>
            </w:r>
          </w:p>
          <w:p w:rsidR="00C90974" w:rsidRPr="009171A5" w:rsidRDefault="00C90974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C90974" w:rsidRPr="009171A5" w:rsidRDefault="00C90974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C90974" w:rsidRPr="009171A5" w:rsidRDefault="00C90974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Упорова</w:t>
            </w:r>
          </w:p>
        </w:tc>
      </w:tr>
    </w:tbl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Default="00C90974" w:rsidP="00922CA0">
      <w:pPr>
        <w:pStyle w:val="ConsPlusNormal"/>
        <w:rPr>
          <w:sz w:val="28"/>
          <w:szCs w:val="28"/>
        </w:rPr>
      </w:pPr>
    </w:p>
    <w:p w:rsidR="00C90974" w:rsidRPr="006F0F1D" w:rsidRDefault="00C90974" w:rsidP="00484F39">
      <w:pPr>
        <w:pStyle w:val="Title"/>
        <w:jc w:val="both"/>
        <w:rPr>
          <w:b w:val="0"/>
          <w:bCs w:val="0"/>
        </w:rPr>
        <w:sectPr w:rsidR="00C90974" w:rsidRPr="006F0F1D" w:rsidSect="001E43A1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4678" w:type="dxa"/>
        <w:jc w:val="right"/>
        <w:tblLook w:val="00A0"/>
      </w:tblPr>
      <w:tblGrid>
        <w:gridCol w:w="4678"/>
      </w:tblGrid>
      <w:tr w:rsidR="00C90974" w:rsidRPr="006A7A2F">
        <w:trPr>
          <w:jc w:val="right"/>
        </w:trPr>
        <w:tc>
          <w:tcPr>
            <w:tcW w:w="4678" w:type="dxa"/>
          </w:tcPr>
          <w:p w:rsidR="00C90974" w:rsidRDefault="00C90974" w:rsidP="001E43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7A2F">
              <w:rPr>
                <w:sz w:val="28"/>
                <w:szCs w:val="28"/>
              </w:rPr>
              <w:t>Утвержден</w:t>
            </w:r>
          </w:p>
          <w:p w:rsidR="00C90974" w:rsidRPr="006A7A2F" w:rsidRDefault="00C90974" w:rsidP="001E43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A7A2F">
              <w:rPr>
                <w:sz w:val="28"/>
                <w:szCs w:val="28"/>
              </w:rPr>
              <w:t xml:space="preserve">остановлением </w:t>
            </w:r>
            <w:r>
              <w:rPr>
                <w:sz w:val="28"/>
                <w:szCs w:val="28"/>
              </w:rPr>
              <w:t>А</w:t>
            </w:r>
            <w:r w:rsidRPr="006A7A2F">
              <w:rPr>
                <w:sz w:val="28"/>
                <w:szCs w:val="28"/>
              </w:rPr>
              <w:t>дминистрации</w:t>
            </w:r>
          </w:p>
          <w:p w:rsidR="00C90974" w:rsidRPr="006A7A2F" w:rsidRDefault="00C90974" w:rsidP="001E43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7A2F">
              <w:rPr>
                <w:sz w:val="28"/>
                <w:szCs w:val="28"/>
              </w:rPr>
              <w:t>городского округа Верхний Тагил</w:t>
            </w:r>
          </w:p>
          <w:p w:rsidR="00C90974" w:rsidRPr="006A7A2F" w:rsidRDefault="00C90974" w:rsidP="001E43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06.10.2020  </w:t>
            </w:r>
            <w:r w:rsidRPr="006A7A2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480 </w:t>
            </w:r>
          </w:p>
          <w:p w:rsidR="00C90974" w:rsidRPr="006A7A2F" w:rsidRDefault="00C90974" w:rsidP="001E43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90974" w:rsidRDefault="00C90974" w:rsidP="00B15DE3">
      <w:pPr>
        <w:spacing w:after="160"/>
        <w:jc w:val="center"/>
        <w:rPr>
          <w:b/>
          <w:bCs/>
          <w:sz w:val="28"/>
          <w:szCs w:val="28"/>
          <w:lang w:eastAsia="en-US"/>
        </w:rPr>
      </w:pPr>
      <w:bookmarkStart w:id="0" w:name="P1053"/>
      <w:bookmarkEnd w:id="0"/>
    </w:p>
    <w:p w:rsidR="00C90974" w:rsidRDefault="00C90974" w:rsidP="006A7A2F">
      <w:pPr>
        <w:jc w:val="center"/>
        <w:rPr>
          <w:b/>
          <w:bCs/>
          <w:sz w:val="28"/>
          <w:szCs w:val="28"/>
        </w:rPr>
      </w:pPr>
      <w:r w:rsidRPr="00B15DE3">
        <w:rPr>
          <w:b/>
          <w:bCs/>
          <w:sz w:val="28"/>
          <w:szCs w:val="28"/>
          <w:lang w:eastAsia="en-US"/>
        </w:rPr>
        <w:t>Административный регламе</w:t>
      </w:r>
      <w:bookmarkStart w:id="1" w:name="_GoBack"/>
      <w:bookmarkEnd w:id="1"/>
      <w:r w:rsidRPr="00B15DE3">
        <w:rPr>
          <w:b/>
          <w:bCs/>
          <w:sz w:val="28"/>
          <w:szCs w:val="28"/>
          <w:lang w:eastAsia="en-US"/>
        </w:rPr>
        <w:t xml:space="preserve">нт предоставления муниципальной услуги </w:t>
      </w:r>
      <w:r w:rsidRPr="00B15DE3">
        <w:rPr>
          <w:b/>
          <w:bCs/>
          <w:sz w:val="28"/>
          <w:szCs w:val="28"/>
        </w:rPr>
        <w:t xml:space="preserve">«Предоставление путевок детям (за исключением детей-сирот </w:t>
      </w:r>
    </w:p>
    <w:p w:rsidR="00C90974" w:rsidRDefault="00C90974" w:rsidP="006A7A2F">
      <w:pPr>
        <w:jc w:val="center"/>
        <w:rPr>
          <w:b/>
          <w:bCs/>
          <w:sz w:val="28"/>
          <w:szCs w:val="28"/>
        </w:rPr>
      </w:pPr>
      <w:r w:rsidRPr="00B15DE3">
        <w:rPr>
          <w:b/>
          <w:bCs/>
          <w:sz w:val="28"/>
          <w:szCs w:val="28"/>
        </w:rPr>
        <w:t xml:space="preserve">и детей, оставшихся без попечения родителей, </w:t>
      </w:r>
    </w:p>
    <w:p w:rsidR="00C90974" w:rsidRDefault="00C90974" w:rsidP="006A7A2F">
      <w:pPr>
        <w:jc w:val="center"/>
        <w:rPr>
          <w:b/>
          <w:bCs/>
          <w:sz w:val="28"/>
          <w:szCs w:val="28"/>
        </w:rPr>
      </w:pPr>
      <w:r w:rsidRPr="00B15DE3">
        <w:rPr>
          <w:b/>
          <w:bCs/>
          <w:sz w:val="28"/>
          <w:szCs w:val="28"/>
        </w:rPr>
        <w:t xml:space="preserve">детей, находящихся в трудной жизненной ситуации) </w:t>
      </w:r>
    </w:p>
    <w:p w:rsidR="00C90974" w:rsidRPr="00B15DE3" w:rsidRDefault="00C90974" w:rsidP="006A7A2F">
      <w:pPr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</w:rPr>
        <w:t>в организации отдыха</w:t>
      </w:r>
      <w:r>
        <w:rPr>
          <w:b/>
          <w:bCs/>
          <w:sz w:val="28"/>
          <w:szCs w:val="28"/>
        </w:rPr>
        <w:t xml:space="preserve"> </w:t>
      </w:r>
      <w:r w:rsidRPr="00B15DE3">
        <w:rPr>
          <w:b/>
          <w:bCs/>
          <w:sz w:val="28"/>
          <w:szCs w:val="28"/>
        </w:rPr>
        <w:t>и оздоровления, в учебное время»</w:t>
      </w:r>
    </w:p>
    <w:p w:rsidR="00C90974" w:rsidRPr="00B15DE3" w:rsidRDefault="00C90974" w:rsidP="00B15DE3">
      <w:pPr>
        <w:spacing w:after="160"/>
        <w:jc w:val="center"/>
        <w:rPr>
          <w:b/>
          <w:bCs/>
          <w:sz w:val="28"/>
          <w:szCs w:val="28"/>
          <w:lang w:eastAsia="en-US"/>
        </w:rPr>
      </w:pPr>
    </w:p>
    <w:p w:rsidR="00C90974" w:rsidRDefault="00C90974" w:rsidP="00AB224A">
      <w:pPr>
        <w:spacing w:after="160"/>
        <w:ind w:left="72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Раздел 1. </w:t>
      </w:r>
      <w:r w:rsidRPr="00B15DE3">
        <w:rPr>
          <w:b/>
          <w:bCs/>
          <w:sz w:val="28"/>
          <w:szCs w:val="28"/>
          <w:lang w:eastAsia="en-US"/>
        </w:rPr>
        <w:t>Общие положения</w:t>
      </w:r>
    </w:p>
    <w:p w:rsidR="00C90974" w:rsidRPr="00B15DE3" w:rsidRDefault="00C90974" w:rsidP="00294CB6">
      <w:pPr>
        <w:spacing w:after="160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Предмет регулирования регламента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1. Административный регламент предоставления муниципальной услуги </w:t>
      </w:r>
      <w:r w:rsidRPr="00B15DE3">
        <w:rPr>
          <w:sz w:val="28"/>
          <w:szCs w:val="28"/>
        </w:rPr>
        <w:t>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в учебное время»</w:t>
      </w:r>
      <w:r w:rsidRPr="00B15DE3">
        <w:rPr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«Предоставление путевок в организации отдыха детей и их оздоровления в учебное время» в городском округе Верхний Тагил, расположенного на территории</w:t>
      </w:r>
      <w:r>
        <w:rPr>
          <w:sz w:val="28"/>
          <w:szCs w:val="28"/>
          <w:lang w:eastAsia="en-US"/>
        </w:rPr>
        <w:t xml:space="preserve"> </w:t>
      </w:r>
      <w:r w:rsidRPr="00B15DE3">
        <w:rPr>
          <w:sz w:val="28"/>
          <w:szCs w:val="28"/>
          <w:lang w:eastAsia="en-US"/>
        </w:rPr>
        <w:t>Свердловской области) (далее – муниципальная услуга) 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санаторно-оздоровительные лагеря на территории Свердловской области (далее – организации отдыха детей и их оздоровления).</w:t>
      </w:r>
    </w:p>
    <w:p w:rsidR="00C90974" w:rsidRPr="00B15DE3" w:rsidRDefault="00C90974" w:rsidP="00294CB6">
      <w:pPr>
        <w:spacing w:after="160"/>
        <w:ind w:firstLine="709"/>
        <w:jc w:val="both"/>
        <w:rPr>
          <w:color w:val="FF0000"/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 Муниципального казенного учреждения «Управление образования городского округа Верхний Тагил (далее – МКУ Управление образования),</w:t>
      </w:r>
      <w:r w:rsidRPr="00B15DE3">
        <w:rPr>
          <w:sz w:val="28"/>
          <w:szCs w:val="28"/>
          <w:lang w:eastAsia="en-US"/>
        </w:rPr>
        <w:br/>
      </w:r>
      <w:r w:rsidRPr="00294CB6">
        <w:rPr>
          <w:color w:val="000000"/>
          <w:sz w:val="28"/>
          <w:szCs w:val="28"/>
          <w:lang w:eastAsia="en-US"/>
        </w:rPr>
        <w:t>осуществляемых при предоставлении путевок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Круг заявителей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3. Заявителями на получение муниципальной услуги являются родители (законные представители) несовершеннолетних детей в возрасте от 6 лет 6 месяцев до 18 лет, желающие приобрести ребенку путевку в организации отдыха детей и их оздоровления,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r w:rsidRPr="00B15DE3">
        <w:rPr>
          <w:sz w:val="28"/>
          <w:szCs w:val="28"/>
          <w:lang w:eastAsia="en-US"/>
        </w:rPr>
        <w:br/>
        <w:t>и печатью организации (далее – заявители).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C90974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Требования к порядку информирования </w:t>
      </w:r>
    </w:p>
    <w:p w:rsidR="00C90974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о предоставлении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15DE3">
        <w:rPr>
          <w:b/>
          <w:bCs/>
          <w:sz w:val="28"/>
          <w:szCs w:val="28"/>
          <w:lang w:eastAsia="en-US"/>
        </w:rPr>
        <w:t>муниципальной услуги</w:t>
      </w:r>
    </w:p>
    <w:p w:rsidR="00C90974" w:rsidRPr="00B15DE3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4. Информирование заявителей о порядке предоставления муниципальной услуги осуществляется: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- сотрудниками МКУ Управление образования при личном приеме и по телефону. График работы и место нахождение, МКУ Управление образования указан на официальном сайте в сети «Интернет»: </w:t>
      </w:r>
      <w:hyperlink r:id="rId9" w:history="1">
        <w:r w:rsidRPr="00B15DE3">
          <w:rPr>
            <w:color w:val="000000"/>
            <w:sz w:val="28"/>
            <w:szCs w:val="28"/>
            <w:u w:val="single"/>
          </w:rPr>
          <w:t>http://vt-uprobr.ru/news</w:t>
        </w:r>
      </w:hyperlink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  - </w:t>
      </w:r>
      <w:r>
        <w:rPr>
          <w:sz w:val="28"/>
          <w:szCs w:val="28"/>
          <w:lang w:eastAsia="en-US"/>
        </w:rPr>
        <w:t>сотрудниками Государственного бюджетного учреждения</w:t>
      </w:r>
      <w:r w:rsidRPr="00B15DE3">
        <w:rPr>
          <w:sz w:val="28"/>
          <w:szCs w:val="28"/>
          <w:lang w:eastAsia="en-US"/>
        </w:rPr>
        <w:t xml:space="preserve"> Свердловской области «Многофункциональный центр предоставления государственных и му</w:t>
      </w:r>
      <w:r>
        <w:rPr>
          <w:sz w:val="28"/>
          <w:szCs w:val="28"/>
          <w:lang w:eastAsia="en-US"/>
        </w:rPr>
        <w:t>ниципальных услуг» и его филиалами</w:t>
      </w:r>
      <w:r w:rsidRPr="00B15DE3">
        <w:rPr>
          <w:sz w:val="28"/>
          <w:szCs w:val="28"/>
          <w:lang w:eastAsia="en-US"/>
        </w:rPr>
        <w:t xml:space="preserve"> (далее – МФЦ). Письменный ответ дается на письменное обращение заявителя. График работы место нахождения МФЦ указан на официальном сайте ГБУ СО «Многофункциональный цент</w:t>
      </w:r>
      <w:r>
        <w:rPr>
          <w:sz w:val="28"/>
          <w:szCs w:val="28"/>
          <w:lang w:eastAsia="en-US"/>
        </w:rPr>
        <w:t>р</w:t>
      </w:r>
      <w:r w:rsidRPr="00B15DE3">
        <w:rPr>
          <w:sz w:val="28"/>
          <w:szCs w:val="28"/>
          <w:lang w:eastAsia="en-US"/>
        </w:rPr>
        <w:t xml:space="preserve">» </w:t>
      </w:r>
      <w:r w:rsidRPr="00B15DE3">
        <w:rPr>
          <w:sz w:val="28"/>
          <w:szCs w:val="28"/>
          <w:lang w:val="en-US" w:eastAsia="en-US"/>
        </w:rPr>
        <w:t>www</w:t>
      </w:r>
      <w:r w:rsidRPr="00B15DE3">
        <w:rPr>
          <w:sz w:val="28"/>
          <w:szCs w:val="28"/>
          <w:lang w:eastAsia="en-US"/>
        </w:rPr>
        <w:t>.</w:t>
      </w:r>
      <w:r w:rsidRPr="00B15DE3">
        <w:rPr>
          <w:sz w:val="28"/>
          <w:szCs w:val="28"/>
          <w:lang w:val="en-US" w:eastAsia="en-US"/>
        </w:rPr>
        <w:t>mfc</w:t>
      </w:r>
      <w:r w:rsidRPr="00B15DE3">
        <w:rPr>
          <w:sz w:val="28"/>
          <w:szCs w:val="28"/>
          <w:lang w:eastAsia="en-US"/>
        </w:rPr>
        <w:t>66.</w:t>
      </w:r>
      <w:r w:rsidRPr="00B15DE3">
        <w:rPr>
          <w:sz w:val="28"/>
          <w:szCs w:val="28"/>
          <w:lang w:val="en-US" w:eastAsia="en-US"/>
        </w:rPr>
        <w:t>ru</w:t>
      </w:r>
      <w:r w:rsidRPr="00B15DE3">
        <w:rPr>
          <w:sz w:val="28"/>
          <w:szCs w:val="28"/>
          <w:lang w:eastAsia="en-US"/>
        </w:rPr>
        <w:t>.</w:t>
      </w:r>
    </w:p>
    <w:p w:rsidR="00C90974" w:rsidRPr="00B15DE3" w:rsidRDefault="00C90974" w:rsidP="00294CB6">
      <w:pPr>
        <w:spacing w:after="160"/>
        <w:ind w:firstLine="709"/>
        <w:jc w:val="both"/>
        <w:rPr>
          <w:color w:val="000000"/>
          <w:sz w:val="28"/>
          <w:szCs w:val="28"/>
          <w:lang w:eastAsia="en-US"/>
        </w:rPr>
      </w:pPr>
      <w:r w:rsidRPr="00B15DE3">
        <w:rPr>
          <w:color w:val="000000"/>
          <w:sz w:val="28"/>
          <w:szCs w:val="28"/>
          <w:lang w:eastAsia="en-US"/>
        </w:rPr>
        <w:t xml:space="preserve">5. Информация о местонахождении, графиках (режиме) работы, номерах контактных телефонов, адресах электронной почты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0" w:history="1">
        <w:r w:rsidRPr="00B15DE3">
          <w:rPr>
            <w:color w:val="000000"/>
            <w:sz w:val="28"/>
            <w:szCs w:val="28"/>
            <w:u w:val="single"/>
            <w:lang w:eastAsia="en-US"/>
          </w:rPr>
          <w:t>https://zol-edu.egov66.ru/</w:t>
        </w:r>
      </w:hyperlink>
      <w:r w:rsidRPr="00B15DE3">
        <w:rPr>
          <w:color w:val="000000"/>
          <w:sz w:val="28"/>
          <w:szCs w:val="28"/>
          <w:lang w:eastAsia="en-US"/>
        </w:rPr>
        <w:t xml:space="preserve">,   АИС «Е-услуги. Образование» по адресу </w:t>
      </w:r>
      <w:hyperlink r:id="rId11" w:history="1">
        <w:r w:rsidRPr="00B15DE3">
          <w:rPr>
            <w:color w:val="000000"/>
            <w:sz w:val="28"/>
            <w:szCs w:val="28"/>
            <w:u w:val="single"/>
            <w:lang w:eastAsia="en-US"/>
          </w:rPr>
          <w:t>www.gosuslugi.ru</w:t>
        </w:r>
      </w:hyperlink>
      <w:r w:rsidRPr="00B15DE3">
        <w:rPr>
          <w:color w:val="000000"/>
          <w:sz w:val="28"/>
          <w:szCs w:val="28"/>
          <w:lang w:eastAsia="en-US"/>
        </w:rPr>
        <w:t>,  на официальном сайте городского округа Верхний Тагил:</w:t>
      </w:r>
      <w:hyperlink r:id="rId12" w:history="1">
        <w:r w:rsidRPr="00B15DE3">
          <w:rPr>
            <w:color w:val="000000"/>
            <w:sz w:val="28"/>
            <w:szCs w:val="28"/>
            <w:u w:val="single"/>
            <w:lang w:val="en-US" w:eastAsia="en-US"/>
          </w:rPr>
          <w:t>www</w:t>
        </w:r>
        <w:r w:rsidRPr="00B15DE3">
          <w:rPr>
            <w:color w:val="000000"/>
            <w:sz w:val="28"/>
            <w:szCs w:val="28"/>
            <w:u w:val="single"/>
            <w:lang w:eastAsia="en-US"/>
          </w:rPr>
          <w:t>.</w:t>
        </w:r>
        <w:r w:rsidRPr="00B15DE3">
          <w:rPr>
            <w:color w:val="000000"/>
            <w:sz w:val="28"/>
            <w:szCs w:val="28"/>
            <w:u w:val="single"/>
            <w:lang w:val="en-US" w:eastAsia="en-US"/>
          </w:rPr>
          <w:t>go</w:t>
        </w:r>
        <w:r w:rsidRPr="00B15DE3">
          <w:rPr>
            <w:color w:val="000000"/>
            <w:sz w:val="28"/>
            <w:szCs w:val="28"/>
            <w:u w:val="single"/>
            <w:lang w:eastAsia="en-US"/>
          </w:rPr>
          <w:t>-</w:t>
        </w:r>
        <w:r w:rsidRPr="00B15DE3">
          <w:rPr>
            <w:color w:val="000000"/>
            <w:sz w:val="28"/>
            <w:szCs w:val="28"/>
            <w:u w:val="single"/>
            <w:lang w:val="en-US" w:eastAsia="en-US"/>
          </w:rPr>
          <w:t>vtagil</w:t>
        </w:r>
        <w:r w:rsidRPr="00B15DE3">
          <w:rPr>
            <w:color w:val="000000"/>
            <w:sz w:val="28"/>
            <w:szCs w:val="28"/>
            <w:u w:val="single"/>
            <w:lang w:eastAsia="en-US"/>
          </w:rPr>
          <w:t>.</w:t>
        </w:r>
        <w:r w:rsidRPr="00B15DE3">
          <w:rPr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 w:rsidRPr="00B15DE3">
        <w:rPr>
          <w:color w:val="000000"/>
          <w:sz w:val="28"/>
          <w:szCs w:val="28"/>
          <w:lang w:eastAsia="en-US"/>
        </w:rPr>
        <w:t xml:space="preserve">,  на официальном сайте МКУ Управление образования </w:t>
      </w:r>
      <w:hyperlink r:id="rId13" w:history="1">
        <w:r w:rsidRPr="00B15DE3">
          <w:rPr>
            <w:color w:val="000000"/>
            <w:sz w:val="28"/>
            <w:szCs w:val="28"/>
            <w:u w:val="single"/>
          </w:rPr>
          <w:t>http://vt-uprobr.ru/news</w:t>
        </w:r>
      </w:hyperlink>
      <w:r w:rsidRPr="00B15DE3">
        <w:rPr>
          <w:color w:val="000000"/>
          <w:sz w:val="28"/>
          <w:szCs w:val="28"/>
          <w:lang w:eastAsia="en-US"/>
        </w:rPr>
        <w:t>и информационных стендах МКУ Управление образования, а также предоставляется непосредственно сотрудниками МКУ Управление образования при личном приеме, а также по телефону.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Письменные обращения заявителя о предоставлении информации (в том числе переданные при помощи факсимильной и электронной связи) рассматриваются </w:t>
      </w:r>
      <w:r>
        <w:rPr>
          <w:sz w:val="28"/>
          <w:szCs w:val="28"/>
          <w:lang w:eastAsia="en-US"/>
        </w:rPr>
        <w:t xml:space="preserve">сотрудниками </w:t>
      </w:r>
      <w:r w:rsidRPr="00B15DE3">
        <w:rPr>
          <w:sz w:val="28"/>
          <w:szCs w:val="28"/>
          <w:lang w:eastAsia="en-US"/>
        </w:rPr>
        <w:t>МКУ Управление образования в течение тридцати дней со дня регистрации обращения.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Днем регистрации обращения является день его поступления в МКУ Управление образования.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7. При общении с гражданами (по телефону или лично) сотрудники МКУ Управление образования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8. Информирование граждан о порядке предоставления муниципальной услуги может осуществляться с использованием средств почтовой, телефонной связи, а так же посредством электронной почты. </w:t>
      </w:r>
    </w:p>
    <w:p w:rsidR="00C90974" w:rsidRPr="00B15DE3" w:rsidRDefault="00C90974" w:rsidP="00294CB6">
      <w:pPr>
        <w:spacing w:after="160"/>
        <w:ind w:firstLine="709"/>
        <w:jc w:val="center"/>
        <w:rPr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Раздел 2. Стандарт предоставления муниципальной услуги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9. Наименование муниципальной услуги – </w:t>
      </w:r>
      <w:r w:rsidRPr="00B15DE3">
        <w:rPr>
          <w:sz w:val="28"/>
          <w:szCs w:val="28"/>
        </w:rPr>
        <w:t>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в учебное время».</w:t>
      </w:r>
    </w:p>
    <w:p w:rsidR="00C90974" w:rsidRDefault="00C90974" w:rsidP="006A7A2F">
      <w:pPr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Наименование органов и организаций, обращение в которые необходимо </w:t>
      </w:r>
    </w:p>
    <w:p w:rsidR="00C90974" w:rsidRDefault="00C90974" w:rsidP="006A7A2F">
      <w:pPr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для предоставления муниципальной услуги</w:t>
      </w:r>
    </w:p>
    <w:p w:rsidR="00C90974" w:rsidRPr="00B15DE3" w:rsidRDefault="00C90974" w:rsidP="006A7A2F">
      <w:pPr>
        <w:jc w:val="center"/>
        <w:rPr>
          <w:b/>
          <w:bCs/>
          <w:sz w:val="28"/>
          <w:szCs w:val="28"/>
          <w:lang w:eastAsia="en-US"/>
        </w:rPr>
      </w:pP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10. Органом, предоставляющим муниципальную услугу, является МКУ Управление образования.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12. В соответствии с пунктом 3 статьи 7 Федерального закона от 27 июля 2010 года №210-ФЗ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294CB6">
        <w:rPr>
          <w:sz w:val="28"/>
          <w:szCs w:val="28"/>
          <w:lang w:eastAsia="en-US"/>
        </w:rPr>
        <w:t>утвержденный Постановлением администрации городского округа Верхний Тагил от 05.04.2017 №239 (с изменениями) «Об утверждения Перечня муниципальных услуг, которые являются необходимыми и обязательными для предоставления муниципальными учреждениями, в том числе в ГБУ СО МФЦ</w:t>
      </w:r>
      <w:r>
        <w:rPr>
          <w:sz w:val="28"/>
          <w:szCs w:val="28"/>
          <w:lang w:eastAsia="en-US"/>
        </w:rPr>
        <w:t>»</w:t>
      </w:r>
      <w:r w:rsidRPr="00294CB6">
        <w:rPr>
          <w:sz w:val="28"/>
          <w:szCs w:val="28"/>
          <w:lang w:eastAsia="en-US"/>
        </w:rPr>
        <w:t>.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13. Конечным результатом предоставления муниципальной услуги является: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выдача путевки в организации отдыха детей и их оздоровления в учебное время на территории Свердловской области;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выдача заявителю мотивированного отказа в предоставлении путевки</w:t>
      </w:r>
      <w:r w:rsidRPr="00B15DE3">
        <w:rPr>
          <w:sz w:val="28"/>
          <w:szCs w:val="28"/>
          <w:lang w:eastAsia="en-US"/>
        </w:rPr>
        <w:br/>
        <w:t xml:space="preserve">в организации отдыха детей и их оздоровления с указанием причины отказа по форме согласно приложению № 2 к </w:t>
      </w:r>
      <w:r>
        <w:rPr>
          <w:sz w:val="28"/>
          <w:szCs w:val="28"/>
          <w:lang w:eastAsia="en-US"/>
        </w:rPr>
        <w:t xml:space="preserve">настоящему </w:t>
      </w:r>
      <w:r w:rsidRPr="00B15DE3">
        <w:rPr>
          <w:sz w:val="28"/>
          <w:szCs w:val="28"/>
          <w:lang w:eastAsia="en-US"/>
        </w:rPr>
        <w:t>регламенту.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14. Срок предоставления муниципальной услуги зависит от обозначенного заявителем срока оздоровления ребенка, от сменности заездов в организацию отдыха детей и их оздоровления, исчисляется с момента приема заявления</w:t>
      </w:r>
      <w:r w:rsidRPr="00B15DE3">
        <w:rPr>
          <w:sz w:val="28"/>
          <w:szCs w:val="28"/>
          <w:lang w:eastAsia="en-US"/>
        </w:rPr>
        <w:br/>
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 учетом обращения заявителя через МФЦ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услугу.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Срок выдачи (путевки) результата предоставления муниципальной услуги составляет не более 5 рабочих дней до начала смены в организации отдыха детей</w:t>
      </w:r>
      <w:r w:rsidRPr="00B15DE3">
        <w:rPr>
          <w:sz w:val="28"/>
          <w:szCs w:val="28"/>
          <w:lang w:eastAsia="en-US"/>
        </w:rPr>
        <w:br/>
        <w:t>и их оздоровления.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В срок не позднее 10 рабочих дней с момента регистрации заявления </w:t>
      </w:r>
      <w:r w:rsidRPr="00B15DE3">
        <w:rPr>
          <w:sz w:val="28"/>
          <w:szCs w:val="28"/>
          <w:lang w:eastAsia="en-US"/>
        </w:rPr>
        <w:br/>
        <w:t xml:space="preserve">в электронном виде, заявитель обращается в выбранную организацию </w:t>
      </w:r>
      <w:r w:rsidRPr="00B15DE3">
        <w:rPr>
          <w:sz w:val="28"/>
          <w:szCs w:val="28"/>
          <w:lang w:eastAsia="en-US"/>
        </w:rPr>
        <w:br/>
        <w:t xml:space="preserve">с подлинниками и копиями документов. 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</w:t>
      </w:r>
      <w:hyperlink r:id="rId14" w:history="1">
        <w:r w:rsidRPr="00B15DE3">
          <w:rPr>
            <w:color w:val="000000"/>
            <w:sz w:val="28"/>
            <w:szCs w:val="28"/>
            <w:u w:val="single"/>
            <w:lang w:eastAsia="en-US"/>
          </w:rPr>
          <w:t>https://zol-edu.egov66.ru/</w:t>
        </w:r>
      </w:hyperlink>
      <w:r w:rsidRPr="00B15DE3">
        <w:rPr>
          <w:color w:val="000000"/>
          <w:sz w:val="28"/>
          <w:szCs w:val="28"/>
          <w:lang w:eastAsia="en-US"/>
        </w:rPr>
        <w:t>,</w:t>
      </w:r>
      <w:r w:rsidRPr="00B15DE3">
        <w:rPr>
          <w:sz w:val="28"/>
          <w:szCs w:val="28"/>
          <w:lang w:eastAsia="en-US"/>
        </w:rPr>
        <w:t xml:space="preserve">  АИС «Е-услуги. Образование» по адресу </w:t>
      </w:r>
      <w:hyperlink r:id="rId15" w:history="1">
        <w:r w:rsidRPr="00B15DE3">
          <w:rPr>
            <w:color w:val="000000"/>
            <w:sz w:val="28"/>
            <w:szCs w:val="28"/>
            <w:u w:val="single"/>
            <w:lang w:eastAsia="en-US"/>
          </w:rPr>
          <w:t>www.gosuslugi.ru</w:t>
        </w:r>
      </w:hyperlink>
      <w:r w:rsidRPr="00B15DE3">
        <w:rPr>
          <w:sz w:val="28"/>
          <w:szCs w:val="28"/>
          <w:lang w:eastAsia="en-US"/>
        </w:rPr>
        <w:t xml:space="preserve">, информационных стендах МКУ Управление образования </w:t>
      </w:r>
      <w:hyperlink r:id="rId16" w:history="1">
        <w:r w:rsidRPr="00B15DE3">
          <w:rPr>
            <w:color w:val="000000"/>
            <w:sz w:val="28"/>
            <w:szCs w:val="28"/>
            <w:u w:val="single"/>
          </w:rPr>
          <w:t>http://vt-uprobr.ru/news</w:t>
        </w:r>
      </w:hyperlink>
      <w:r w:rsidRPr="00B15DE3">
        <w:rPr>
          <w:sz w:val="28"/>
          <w:szCs w:val="28"/>
          <w:lang w:eastAsia="en-US"/>
        </w:rPr>
        <w:t xml:space="preserve">, а также на официальном сайте городского округа Верхний Тагил </w:t>
      </w:r>
      <w:hyperlink r:id="rId17" w:history="1"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www</w:t>
        </w:r>
        <w:r w:rsidRPr="00B15DE3">
          <w:rPr>
            <w:color w:val="0563C1"/>
            <w:sz w:val="28"/>
            <w:szCs w:val="28"/>
            <w:u w:val="single"/>
            <w:lang w:eastAsia="en-US"/>
          </w:rPr>
          <w:t>.</w:t>
        </w:r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go</w:t>
        </w:r>
        <w:r w:rsidRPr="00B15DE3">
          <w:rPr>
            <w:color w:val="0563C1"/>
            <w:sz w:val="28"/>
            <w:szCs w:val="28"/>
            <w:u w:val="single"/>
            <w:lang w:eastAsia="en-US"/>
          </w:rPr>
          <w:t>-</w:t>
        </w:r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vtagil</w:t>
        </w:r>
        <w:r w:rsidRPr="00B15DE3">
          <w:rPr>
            <w:color w:val="0563C1"/>
            <w:sz w:val="28"/>
            <w:szCs w:val="28"/>
            <w:u w:val="single"/>
            <w:lang w:eastAsia="en-US"/>
          </w:rPr>
          <w:t>.</w:t>
        </w:r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ru</w:t>
        </w:r>
      </w:hyperlink>
      <w:r w:rsidRPr="00B15DE3">
        <w:rPr>
          <w:color w:val="000000"/>
          <w:sz w:val="28"/>
          <w:szCs w:val="28"/>
          <w:u w:val="single"/>
          <w:lang w:eastAsia="en-US"/>
        </w:rPr>
        <w:t>.</w:t>
      </w:r>
    </w:p>
    <w:p w:rsidR="00C90974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МКУ Управление образования, обеспечивает размещение и актуализацию перечня указанных нормативных правовых актов на официальном сайте </w:t>
      </w:r>
      <w:hyperlink r:id="rId18" w:history="1">
        <w:r w:rsidRPr="00B15DE3">
          <w:rPr>
            <w:color w:val="000000"/>
            <w:sz w:val="28"/>
            <w:szCs w:val="28"/>
            <w:u w:val="single"/>
          </w:rPr>
          <w:t>http://vt-uprobr.ru/news</w:t>
        </w:r>
      </w:hyperlink>
      <w:r w:rsidRPr="00B15DE3">
        <w:rPr>
          <w:sz w:val="28"/>
          <w:szCs w:val="28"/>
          <w:lang w:eastAsia="en-US"/>
        </w:rPr>
        <w:t xml:space="preserve">, официальном сайте городского округа Верхний Тагил </w:t>
      </w:r>
      <w:hyperlink r:id="rId19" w:history="1"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www</w:t>
        </w:r>
        <w:r w:rsidRPr="00B15DE3">
          <w:rPr>
            <w:color w:val="0563C1"/>
            <w:sz w:val="28"/>
            <w:szCs w:val="28"/>
            <w:u w:val="single"/>
            <w:lang w:eastAsia="en-US"/>
          </w:rPr>
          <w:t>.</w:t>
        </w:r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go</w:t>
        </w:r>
        <w:r w:rsidRPr="00B15DE3">
          <w:rPr>
            <w:color w:val="0563C1"/>
            <w:sz w:val="28"/>
            <w:szCs w:val="28"/>
            <w:u w:val="single"/>
            <w:lang w:eastAsia="en-US"/>
          </w:rPr>
          <w:t>-</w:t>
        </w:r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vtagil</w:t>
        </w:r>
        <w:r w:rsidRPr="00B15DE3">
          <w:rPr>
            <w:color w:val="0563C1"/>
            <w:sz w:val="28"/>
            <w:szCs w:val="28"/>
            <w:u w:val="single"/>
            <w:lang w:eastAsia="en-US"/>
          </w:rPr>
          <w:t>.</w:t>
        </w:r>
        <w:r w:rsidRPr="00B15DE3">
          <w:rPr>
            <w:color w:val="0563C1"/>
            <w:sz w:val="28"/>
            <w:szCs w:val="28"/>
            <w:u w:val="single"/>
            <w:lang w:val="en-US" w:eastAsia="en-US"/>
          </w:rPr>
          <w:t>ru</w:t>
        </w:r>
      </w:hyperlink>
      <w:r w:rsidRPr="00B15DE3">
        <w:rPr>
          <w:sz w:val="28"/>
          <w:szCs w:val="28"/>
          <w:lang w:eastAsia="en-US"/>
        </w:rPr>
        <w:t xml:space="preserve"> в сети Интернет, а также на Едином портале.</w:t>
      </w:r>
    </w:p>
    <w:p w:rsidR="00C90974" w:rsidRPr="00B15DE3" w:rsidRDefault="00C90974" w:rsidP="00D648B8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B15DE3">
        <w:rPr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:rsidR="00C90974" w:rsidRPr="00B15DE3" w:rsidRDefault="00C90974" w:rsidP="00D648B8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</w:t>
      </w:r>
      <w:r w:rsidRPr="00B15DE3">
        <w:rPr>
          <w:b/>
          <w:bCs/>
          <w:sz w:val="28"/>
          <w:szCs w:val="28"/>
          <w:lang w:eastAsia="en-US"/>
        </w:rPr>
        <w:br/>
        <w:t>в электронной форме, порядок их представления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16. Для предоставления муниципальной услуги заявитель представляет </w:t>
      </w:r>
      <w:r w:rsidRPr="00B15DE3">
        <w:rPr>
          <w:sz w:val="28"/>
          <w:szCs w:val="28"/>
          <w:lang w:eastAsia="en-US"/>
        </w:rPr>
        <w:br/>
        <w:t xml:space="preserve">в МКУ Управление образования заявление на предоставление муниципальной услуги по форме, представленной в приложении № 1 к </w:t>
      </w:r>
      <w:r>
        <w:rPr>
          <w:sz w:val="28"/>
          <w:szCs w:val="28"/>
          <w:lang w:eastAsia="en-US"/>
        </w:rPr>
        <w:t xml:space="preserve">настоящему </w:t>
      </w:r>
      <w:r w:rsidRPr="00B15DE3">
        <w:rPr>
          <w:sz w:val="28"/>
          <w:szCs w:val="28"/>
          <w:lang w:eastAsia="en-US"/>
        </w:rPr>
        <w:t>регламенту (далее – заявление).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К заявлению прилагаются следующие документы: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B15DE3">
        <w:rPr>
          <w:sz w:val="28"/>
          <w:szCs w:val="28"/>
          <w:lang w:eastAsia="en-US"/>
        </w:rPr>
        <w:br/>
        <w:t>со штампом места регистрации). Если заявление (пакет документов) передаёт доверенное лицо, то прилагается еще паспорт доверенного лица</w:t>
      </w:r>
      <w:r>
        <w:rPr>
          <w:sz w:val="28"/>
          <w:szCs w:val="28"/>
          <w:lang w:eastAsia="en-US"/>
        </w:rPr>
        <w:t xml:space="preserve"> и доверенность</w:t>
      </w:r>
      <w:r w:rsidRPr="00B15DE3">
        <w:rPr>
          <w:sz w:val="28"/>
          <w:szCs w:val="28"/>
          <w:lang w:eastAsia="en-US"/>
        </w:rPr>
        <w:t>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пенсионное страховое свидетельство (далее-СНИЛС) законного представителя и ребенка;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5) в случае </w:t>
      </w:r>
      <w:r>
        <w:rPr>
          <w:sz w:val="28"/>
          <w:szCs w:val="28"/>
          <w:lang w:eastAsia="en-US"/>
        </w:rPr>
        <w:t xml:space="preserve">разных фамилий у родителя (законного представителя) и ребенка </w:t>
      </w:r>
      <w:r w:rsidRPr="00B15DE3">
        <w:rPr>
          <w:sz w:val="28"/>
          <w:szCs w:val="28"/>
          <w:lang w:eastAsia="en-US"/>
        </w:rPr>
        <w:t>в свидетельстве о рождении ребёнка</w:t>
      </w:r>
      <w:r>
        <w:rPr>
          <w:sz w:val="28"/>
          <w:szCs w:val="28"/>
          <w:lang w:eastAsia="en-US"/>
        </w:rPr>
        <w:t xml:space="preserve"> </w:t>
      </w:r>
      <w:r w:rsidRPr="00B15DE3">
        <w:rPr>
          <w:sz w:val="28"/>
          <w:szCs w:val="28"/>
          <w:lang w:eastAsia="en-US"/>
        </w:rPr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6) справка с места учебы ребёнка;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7) заключение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8) медицинская справка о состоянии здоровья, об отсутствии контактов</w:t>
      </w:r>
      <w:r w:rsidRPr="00B15DE3">
        <w:rPr>
          <w:sz w:val="28"/>
          <w:szCs w:val="28"/>
          <w:lang w:eastAsia="en-US"/>
        </w:rPr>
        <w:br/>
        <w:t>с инфекционными больными форма 079-у и прививочный сертификат ребенка.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17. Для получения документов, указанных в пункте 16 регламента, необходимых для предоставления муниципальной услуги, заявитель лично обращается в органы местного самоуправления, учреждения и организации.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 </w:t>
      </w:r>
      <w:r w:rsidRPr="00B15DE3">
        <w:rPr>
          <w:sz w:val="28"/>
          <w:szCs w:val="28"/>
          <w:lang w:eastAsia="en-US"/>
        </w:rPr>
        <w:t>Заявление и документы, указанные в пункте 16 регламента</w:t>
      </w:r>
      <w:r>
        <w:rPr>
          <w:sz w:val="28"/>
          <w:szCs w:val="28"/>
          <w:lang w:eastAsia="en-US"/>
        </w:rPr>
        <w:t xml:space="preserve">, </w:t>
      </w:r>
      <w:r w:rsidRPr="00B15DE3">
        <w:rPr>
          <w:sz w:val="28"/>
          <w:szCs w:val="28"/>
          <w:lang w:eastAsia="en-US"/>
        </w:rPr>
        <w:t>необходимые для предо</w:t>
      </w:r>
      <w:r>
        <w:rPr>
          <w:sz w:val="28"/>
          <w:szCs w:val="28"/>
          <w:lang w:eastAsia="en-US"/>
        </w:rPr>
        <w:t xml:space="preserve">ставления муниципальной услуги, </w:t>
      </w:r>
      <w:r w:rsidRPr="00B15DE3">
        <w:rPr>
          <w:sz w:val="28"/>
          <w:szCs w:val="28"/>
          <w:lang w:eastAsia="en-US"/>
        </w:rPr>
        <w:t>представляются</w:t>
      </w:r>
      <w:r w:rsidRPr="00B15DE3">
        <w:rPr>
          <w:sz w:val="28"/>
          <w:szCs w:val="28"/>
          <w:lang w:eastAsia="en-US"/>
        </w:rPr>
        <w:br/>
        <w:t xml:space="preserve">в МКУ Управление образования, МФЦ посредством личного обращения заявителя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B15DE3">
        <w:rPr>
          <w:b/>
          <w:bCs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Pr="00B15DE3">
        <w:rPr>
          <w:b/>
          <w:bCs/>
          <w:sz w:val="28"/>
          <w:szCs w:val="28"/>
          <w:lang w:eastAsia="en-US"/>
        </w:rPr>
        <w:br/>
        <w:t>а также способы их получения заявителями, в том числе в электронной форме, порядок их представления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bookmarkStart w:id="2" w:name="Par199"/>
      <w:bookmarkStart w:id="3" w:name="Par202"/>
      <w:bookmarkStart w:id="4" w:name="Par215"/>
      <w:bookmarkStart w:id="5" w:name="Par232"/>
      <w:bookmarkEnd w:id="2"/>
      <w:bookmarkEnd w:id="3"/>
      <w:bookmarkEnd w:id="4"/>
      <w:bookmarkEnd w:id="5"/>
      <w:r w:rsidRPr="00B15DE3">
        <w:rPr>
          <w:sz w:val="28"/>
          <w:szCs w:val="28"/>
          <w:lang w:eastAsia="en-US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Указание на запрет требовать от заявителя представления документов</w:t>
      </w:r>
      <w:r w:rsidRPr="00B15DE3">
        <w:rPr>
          <w:b/>
          <w:bCs/>
          <w:sz w:val="28"/>
          <w:szCs w:val="28"/>
          <w:lang w:eastAsia="en-US"/>
        </w:rPr>
        <w:br/>
        <w:t>и информации или осуществления действий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20. Запрещается требовать от заявителя: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B15DE3">
        <w:rPr>
          <w:sz w:val="28"/>
          <w:szCs w:val="28"/>
          <w:lang w:eastAsia="en-US"/>
        </w:rPr>
        <w:br/>
        <w:t>с предоставлением муниципальной услуги;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B15DE3">
        <w:rPr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B15DE3">
        <w:rPr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bookmarkStart w:id="6" w:name="OLE_LINK16"/>
      <w:r w:rsidRPr="00B15DE3">
        <w:rPr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МКУ Управление образования, работника МФЦ при первоначальном отказе в приеме документов, необходимых для предоставления муниципальной услуги. В данном случае в письменном виде за подписью директора МКУ Управление образования, руководителя МФЦ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6"/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МКУ Управление образования; 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МКУ Управление образования.</w:t>
      </w:r>
    </w:p>
    <w:p w:rsidR="00C90974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21. Основаниями для отказа в приеме заявления и документов, необходимых для предоставления муниципальной услуги, является случай: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несоответствие возраста ребенка.</w:t>
      </w:r>
    </w:p>
    <w:p w:rsidR="00C90974" w:rsidRPr="00B15DE3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C90974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или отказа в предоставлении муниципальной услуги</w:t>
      </w:r>
    </w:p>
    <w:p w:rsidR="00C90974" w:rsidRPr="00B15DE3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22. Основанием для приостановления муниципальной услуги является: 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в течение 10 рабочих дней</w:t>
      </w:r>
      <w:r>
        <w:rPr>
          <w:sz w:val="28"/>
          <w:szCs w:val="28"/>
          <w:lang w:eastAsia="en-US"/>
        </w:rPr>
        <w:t xml:space="preserve">, после подачи заявления через сайт  Госуслуги, </w:t>
      </w:r>
      <w:r w:rsidRPr="00B15DE3">
        <w:rPr>
          <w:sz w:val="28"/>
          <w:szCs w:val="28"/>
          <w:lang w:eastAsia="en-US"/>
        </w:rPr>
        <w:t>заявитель не предоставляет в МКУ Управление образования подлинники документов к заявлению, указанные в пункте 16 регламента;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не полный пакет документов, указанных в пункте 16 регламента.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Срок приостановления предоставления муниципальной услуги до момента представления подлинников документов.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22</w:t>
      </w:r>
      <w:r>
        <w:rPr>
          <w:sz w:val="28"/>
          <w:szCs w:val="28"/>
          <w:lang w:eastAsia="en-US"/>
        </w:rPr>
        <w:t xml:space="preserve"> настоящего</w:t>
      </w:r>
      <w:r w:rsidRPr="00B15DE3">
        <w:rPr>
          <w:sz w:val="28"/>
          <w:szCs w:val="28"/>
          <w:lang w:eastAsia="en-US"/>
        </w:rPr>
        <w:t xml:space="preserve"> регламента. Специалист МКУ Управление образования формирует уведомление о приостановлении муниципальной услуги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 с момента регистрации заявления.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23. Основанием для отказа в предоставлении муниципальной услуги является: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выявление недостоверной информации в представленных заявителем документах, указанных в пункте 16 регламента.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текст заявления не поддается прочтению;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4) отсутствие путевок в заявленный вид организации отдыха детей и их оздоровления;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5) отсутствие факта регистрации заявления в реестре обращений </w:t>
      </w:r>
      <w:r w:rsidRPr="00B15DE3">
        <w:rPr>
          <w:sz w:val="28"/>
          <w:szCs w:val="28"/>
          <w:lang w:eastAsia="en-US"/>
        </w:rPr>
        <w:br/>
        <w:t>в организациях;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6) несоблюдение сроков получения путевки заявителем.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Решение об отказе в предоставлении путевки в организацию отдыха детей</w:t>
      </w:r>
      <w:r w:rsidRPr="00B15DE3">
        <w:rPr>
          <w:sz w:val="28"/>
          <w:szCs w:val="28"/>
          <w:lang w:eastAsia="en-US"/>
        </w:rPr>
        <w:br/>
        <w:t xml:space="preserve">и их оздоровления должно содержать основания отказа с обязательной ссылкой </w:t>
      </w:r>
      <w:r w:rsidRPr="00B15DE3">
        <w:rPr>
          <w:sz w:val="28"/>
          <w:szCs w:val="28"/>
          <w:lang w:eastAsia="en-US"/>
        </w:rPr>
        <w:br/>
        <w:t>на нарушения, предусмотренные пунктом 23 регламента.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B15DE3">
        <w:rPr>
          <w:b/>
          <w:bCs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24. Услуги, которые являются необходимыми и обязательными </w:t>
      </w:r>
      <w:r w:rsidRPr="00B15DE3">
        <w:rPr>
          <w:sz w:val="28"/>
          <w:szCs w:val="28"/>
          <w:lang w:eastAsia="en-US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15DE3">
        <w:rPr>
          <w:sz w:val="28"/>
          <w:szCs w:val="28"/>
          <w:lang w:eastAsia="en-US"/>
        </w:rPr>
        <w:br/>
        <w:t>в предоставлении муниципальной услуги, отсутствуют.</w:t>
      </w:r>
    </w:p>
    <w:p w:rsidR="00C90974" w:rsidRPr="00B15DE3" w:rsidRDefault="00C90974" w:rsidP="00294CB6">
      <w:pPr>
        <w:spacing w:after="160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25. Муниципальная услуга предоставляется без взимания государственной пошлины или иной платы.</w:t>
      </w:r>
    </w:p>
    <w:p w:rsidR="00C90974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</w:p>
    <w:p w:rsidR="00C90974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размера такой платы</w:t>
      </w:r>
    </w:p>
    <w:p w:rsidR="00C90974" w:rsidRPr="00B15DE3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26. Услуги, которые являются необходимыми и обязательными </w:t>
      </w:r>
      <w:r w:rsidRPr="00B15DE3">
        <w:rPr>
          <w:sz w:val="28"/>
          <w:szCs w:val="28"/>
          <w:lang w:eastAsia="en-US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Максимальный срок ожидания в очереди при подаче запроса</w:t>
      </w:r>
      <w:r w:rsidRPr="00B15DE3" w:rsidDel="00252C1E">
        <w:rPr>
          <w:b/>
          <w:bCs/>
          <w:sz w:val="28"/>
          <w:szCs w:val="28"/>
          <w:lang w:eastAsia="en-US"/>
        </w:rPr>
        <w:t xml:space="preserve"> о</w:t>
      </w:r>
      <w:r w:rsidRPr="00B15DE3">
        <w:rPr>
          <w:b/>
          <w:bCs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08CA">
        <w:rPr>
          <w:b/>
          <w:bCs/>
          <w:sz w:val="28"/>
          <w:szCs w:val="28"/>
          <w:lang w:eastAsia="en-US"/>
        </w:rPr>
        <w:t>в МКУ Управление образования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27. Максимальный срок ожидания в очереди при подаче запроса </w:t>
      </w:r>
      <w:r w:rsidRPr="00B15DE3">
        <w:rPr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в МКУ Управление образования не должен превышать 15 минут.</w:t>
      </w:r>
    </w:p>
    <w:p w:rsidR="00C90974" w:rsidRDefault="00C90974" w:rsidP="00294CB6">
      <w:pPr>
        <w:autoSpaceDE w:val="0"/>
        <w:autoSpaceDN w:val="0"/>
        <w:adjustRightInd w:val="0"/>
        <w:spacing w:after="16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C90974" w:rsidRPr="00B15DE3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C90974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в том числе в электронной форме</w:t>
      </w:r>
    </w:p>
    <w:p w:rsidR="00C90974" w:rsidRPr="00B15DE3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28. Регистрация запроса и иных документов, необходимых </w:t>
      </w:r>
      <w:r w:rsidRPr="00B15DE3">
        <w:rPr>
          <w:sz w:val="28"/>
          <w:szCs w:val="28"/>
          <w:lang w:eastAsia="en-US"/>
        </w:rPr>
        <w:br/>
        <w:t>для предоставления муниципальной услуги, указанных в пункте 16 регламента, осуществляется в день их поступления в МКУ Управление образования при обращении лично.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29. В случае если запрос и иные документы, необходимые </w:t>
      </w:r>
      <w:r w:rsidRPr="00B15DE3">
        <w:rPr>
          <w:sz w:val="28"/>
          <w:szCs w:val="28"/>
          <w:lang w:eastAsia="en-US"/>
        </w:rPr>
        <w:br/>
        <w:t>для предоставления муниципальной услуги, поданы в электронной форме, МКУ Управление образования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B15DE3">
        <w:rPr>
          <w:sz w:val="28"/>
          <w:szCs w:val="28"/>
          <w:lang w:eastAsia="en-US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B15DE3">
        <w:rPr>
          <w:sz w:val="28"/>
          <w:szCs w:val="28"/>
          <w:lang w:eastAsia="en-US"/>
        </w:rPr>
        <w:br/>
        <w:t>не позднее рабочего дня, следующего за днем подачи запроса и иных документов, необходимых для предоставления муниципальной услуги,</w:t>
      </w:r>
      <w:r>
        <w:rPr>
          <w:sz w:val="28"/>
          <w:szCs w:val="28"/>
          <w:lang w:eastAsia="en-US"/>
        </w:rPr>
        <w:t xml:space="preserve"> </w:t>
      </w:r>
      <w:r w:rsidRPr="00B15DE3">
        <w:rPr>
          <w:sz w:val="28"/>
          <w:szCs w:val="28"/>
          <w:lang w:eastAsia="en-US"/>
        </w:rPr>
        <w:t>в МКУ Управление образования.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30. Регистрация запроса и иных документов, необходимых </w:t>
      </w:r>
      <w:r w:rsidRPr="00B15DE3">
        <w:rPr>
          <w:sz w:val="28"/>
          <w:szCs w:val="28"/>
          <w:lang w:eastAsia="en-US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C90974" w:rsidRPr="00B15DE3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C90974" w:rsidRPr="00B15DE3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о предоставлении муниципальной услуги, информационным стендам</w:t>
      </w:r>
    </w:p>
    <w:p w:rsidR="00C90974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r w:rsidRPr="00B15DE3">
        <w:rPr>
          <w:b/>
          <w:bCs/>
          <w:sz w:val="28"/>
          <w:szCs w:val="28"/>
          <w:lang w:eastAsia="en-US"/>
        </w:rPr>
        <w:br/>
        <w:t>о социальной защите инвалидов</w:t>
      </w:r>
    </w:p>
    <w:p w:rsidR="00C90974" w:rsidRPr="00B15DE3" w:rsidRDefault="00C90974" w:rsidP="006A7A2F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31. В помещениях, в которых предоставляется муниципальная услуга, обеспечивается: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возможность беспрепятственного входа в объекты и выхода из них;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возможность самостоятельного передвижения по территории объекта </w:t>
      </w:r>
      <w:r w:rsidRPr="00B15DE3">
        <w:rPr>
          <w:sz w:val="28"/>
          <w:szCs w:val="28"/>
          <w:lang w:eastAsia="en-US"/>
        </w:rPr>
        <w:br/>
        <w:t xml:space="preserve">в целях доступа к месту предоставления муниципальной услуги, в том числе </w:t>
      </w:r>
      <w:r w:rsidRPr="00B15DE3">
        <w:rPr>
          <w:sz w:val="28"/>
          <w:szCs w:val="28"/>
          <w:lang w:eastAsia="en-US"/>
        </w:rPr>
        <w:br/>
        <w:t>с помощью работников объекта, предоставляющих муниципальной услуги;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помещения должны иметь места для ожидания, информирования, приема заявителей. Места ожидания обеспечиваются стульями или кресельными секциями, скамьями (банкетками);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4) помещения должны иметь туалет со свободным доступом к нему </w:t>
      </w:r>
      <w:r w:rsidRPr="00B15DE3">
        <w:rPr>
          <w:sz w:val="28"/>
          <w:szCs w:val="28"/>
          <w:lang w:eastAsia="en-US"/>
        </w:rPr>
        <w:br/>
        <w:t>в рабочее время;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5) места информирования, предназначенные для ознакомления граждан </w:t>
      </w:r>
      <w:r w:rsidRPr="00B15DE3">
        <w:rPr>
          <w:sz w:val="28"/>
          <w:szCs w:val="28"/>
          <w:lang w:eastAsia="en-US"/>
        </w:rPr>
        <w:br/>
        <w:t>с информационными материалами, оборудуются: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Оформление визуальной, текстовой и мультимедийной информации </w:t>
      </w:r>
      <w:r w:rsidRPr="00B15DE3">
        <w:rPr>
          <w:sz w:val="28"/>
          <w:szCs w:val="28"/>
          <w:lang w:eastAsia="en-US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в МФЦ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center"/>
        <w:rPr>
          <w:sz w:val="28"/>
          <w:szCs w:val="28"/>
          <w:lang w:eastAsia="en-US"/>
        </w:rPr>
      </w:pP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32. Показателями доступности и качествапредоставления муниципальной услуги являются: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 при наличии технической возможности;</w:t>
      </w:r>
    </w:p>
    <w:p w:rsidR="00C90974" w:rsidRPr="00B15DE3" w:rsidRDefault="00C90974" w:rsidP="00294CB6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возможность получения муниципальной услуги в МФЦ  (в том числе</w:t>
      </w:r>
      <w:r w:rsidRPr="00B15DE3">
        <w:rPr>
          <w:sz w:val="28"/>
          <w:szCs w:val="28"/>
          <w:lang w:eastAsia="en-US"/>
        </w:rPr>
        <w:br/>
        <w:t>в полном объеме);</w:t>
      </w:r>
    </w:p>
    <w:p w:rsidR="00C90974" w:rsidRPr="00B15DE3" w:rsidRDefault="00C90974" w:rsidP="00294CB6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возможность получения муниципальной услуги в любом территориальном подразделении МКУ Управление образования по выбору заявителя, не предусмотрена ввиду отсутствия таких территориальных подразделений»;</w:t>
      </w:r>
    </w:p>
    <w:p w:rsidR="00C90974" w:rsidRPr="00B15DE3" w:rsidRDefault="00C90974" w:rsidP="00294CB6">
      <w:pPr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4) возможность предоставления муниципальной услуги </w:t>
      </w:r>
      <w:r w:rsidRPr="00B15DE3">
        <w:rPr>
          <w:sz w:val="28"/>
          <w:szCs w:val="28"/>
          <w:lang w:eastAsia="en-US"/>
        </w:rPr>
        <w:br/>
        <w:t>по экстерриториальному принципу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МФЦ и МКУ Управление образования;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B15DE3">
        <w:rPr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B15DE3">
        <w:rPr>
          <w:sz w:val="28"/>
          <w:szCs w:val="28"/>
          <w:lang w:eastAsia="en-US"/>
        </w:rPr>
        <w:br/>
        <w:t>в МФЦ;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6) соответствие требованиям к помещениям, в которых предоставляется муниципальная услуга: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33. При предоставлении муниципальной услуги взаимодействие заявителя </w:t>
      </w:r>
      <w:r w:rsidRPr="00B15DE3">
        <w:rPr>
          <w:sz w:val="28"/>
          <w:szCs w:val="28"/>
          <w:lang w:eastAsia="en-US"/>
        </w:rPr>
        <w:br/>
        <w:t xml:space="preserve">с должностными лицами МКУ Управление образования осуществляется не более 3 раз в следующих случаях: 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обращении заявителя за консультацией;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приеме заявления и документов;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получении результата предоставления муниципальной услуги.</w:t>
      </w:r>
    </w:p>
    <w:p w:rsidR="00C90974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</w:p>
    <w:p w:rsidR="00C90974" w:rsidRDefault="00C90974" w:rsidP="00294CB6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</w:t>
      </w:r>
      <w:r w:rsidRPr="00B15DE3">
        <w:rPr>
          <w:b/>
          <w:bCs/>
          <w:sz w:val="28"/>
          <w:szCs w:val="28"/>
          <w:lang w:eastAsia="en-US"/>
        </w:rPr>
        <w:br/>
        <w:t>и особенности предоставления муниципальной услуги в электронной форме</w:t>
      </w:r>
    </w:p>
    <w:p w:rsidR="00C90974" w:rsidRPr="00B15DE3" w:rsidRDefault="00C90974" w:rsidP="00294CB6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34. При обращении заявителя за предоставлением муниципальной услуги</w:t>
      </w:r>
      <w:r w:rsidRPr="00B15DE3">
        <w:rPr>
          <w:sz w:val="28"/>
          <w:szCs w:val="28"/>
          <w:lang w:eastAsia="en-US"/>
        </w:rPr>
        <w:br/>
        <w:t xml:space="preserve">в МФЦ сотрудник МФЦ осуществляет действия, предусмотренные Административным Регламентом и соглашением о взаимодействии, заключенным между МФЦ  МКУ Управление образования.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МФЦ обеспечивает передачу принятых от заявителя заявления</w:t>
      </w:r>
      <w:r w:rsidRPr="00B15DE3">
        <w:rPr>
          <w:sz w:val="28"/>
          <w:szCs w:val="28"/>
          <w:lang w:eastAsia="en-US"/>
        </w:rPr>
        <w:br/>
        <w:t>и документов, необходимых для предоставления муниципальной услуги,</w:t>
      </w:r>
      <w:r w:rsidRPr="00B15DE3">
        <w:rPr>
          <w:sz w:val="28"/>
          <w:szCs w:val="28"/>
          <w:lang w:eastAsia="en-US"/>
        </w:rPr>
        <w:br/>
        <w:t>в МКУ Управление образования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B15DE3">
        <w:rPr>
          <w:sz w:val="28"/>
          <w:szCs w:val="28"/>
          <w:lang w:eastAsia="en-US"/>
        </w:rPr>
        <w:br/>
        <w:t xml:space="preserve">с требованиями статьи 6 Федерального закона от 27 июля 2006 года </w:t>
      </w:r>
      <w:r w:rsidRPr="00B15DE3">
        <w:rPr>
          <w:sz w:val="28"/>
          <w:szCs w:val="28"/>
          <w:lang w:eastAsia="en-US"/>
        </w:rPr>
        <w:br/>
        <w:t>№ 152-ФЗ «О персональных данных» не требуется.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B15DE3">
        <w:rPr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МФЦ (при наличии технической возможности информационного обмена </w:t>
      </w:r>
      <w:r w:rsidRPr="00B15DE3">
        <w:rPr>
          <w:sz w:val="28"/>
          <w:szCs w:val="28"/>
          <w:lang w:eastAsia="en-US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МФЦ и МКУ Управление образования. При этом заявителю необходимо иметь при себе заявление и документы, необходимые для предоставления муниципальной услуги, указанные в пункте 16 настоящего регламента.</w:t>
      </w:r>
    </w:p>
    <w:p w:rsidR="00C90974" w:rsidRPr="006A7A2F" w:rsidRDefault="00C90974" w:rsidP="00294CB6">
      <w:pPr>
        <w:spacing w:after="160"/>
        <w:ind w:firstLine="709"/>
        <w:jc w:val="center"/>
        <w:rPr>
          <w:b/>
          <w:bCs/>
          <w:sz w:val="16"/>
          <w:szCs w:val="16"/>
          <w:lang w:eastAsia="en-US"/>
        </w:rPr>
      </w:pPr>
      <w:bookmarkStart w:id="7" w:name="Par339"/>
      <w:bookmarkEnd w:id="7"/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Pr="00B15DE3">
        <w:rPr>
          <w:b/>
          <w:bCs/>
          <w:sz w:val="28"/>
          <w:szCs w:val="28"/>
          <w:lang w:eastAsia="en-US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</w:t>
      </w:r>
      <w:r>
        <w:rPr>
          <w:b/>
          <w:bCs/>
          <w:sz w:val="28"/>
          <w:szCs w:val="28"/>
          <w:lang w:eastAsia="en-US"/>
        </w:rPr>
        <w:t>стративных процедур (действий)</w:t>
      </w:r>
      <w:r w:rsidRPr="00B15DE3">
        <w:rPr>
          <w:b/>
          <w:bCs/>
          <w:sz w:val="28"/>
          <w:szCs w:val="28"/>
          <w:lang w:eastAsia="en-US"/>
        </w:rPr>
        <w:t>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35. Исчерпывающий перечень административных процедур (действий)</w:t>
      </w:r>
      <w:r w:rsidRPr="00B15DE3">
        <w:rPr>
          <w:sz w:val="28"/>
          <w:szCs w:val="28"/>
          <w:lang w:eastAsia="en-US"/>
        </w:rPr>
        <w:br/>
        <w:t xml:space="preserve">по предоставлению муниципальной услуги включает: 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прием и проверка документов с целью постановки на учет для предоставления путевки для ребенка в организацию отдыха детей и их оздоровления;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оздоровления;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предоставление путевок заявителям.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</w:p>
    <w:p w:rsidR="00C90974" w:rsidRDefault="00C90974" w:rsidP="00294CB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B15DE3">
        <w:rPr>
          <w:b/>
          <w:bCs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B15DE3">
        <w:rPr>
          <w:b/>
          <w:bCs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36. Порядок осуществления административных процедур (действий) </w:t>
      </w:r>
      <w:r w:rsidRPr="00B15DE3">
        <w:rPr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B15DE3">
        <w:rPr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представление в установленном порядке информации заявителям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>и обеспечение доступа заявителей к сведениям о муниципальной услуге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Pr="00B15DE3">
        <w:rPr>
          <w:sz w:val="28"/>
          <w:szCs w:val="28"/>
          <w:lang w:eastAsia="en-US"/>
        </w:rPr>
        <w:br/>
        <w:t>на Едином портале, а также на официальном сайте городского округа Верхний Тагил.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На Едином портале и на официальном сайте городского округа Верхний Тагил размещается следующая информация: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2) круг заявителей;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3) срок предоставления муниципальной услуги;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B15DE3">
        <w:rPr>
          <w:sz w:val="28"/>
          <w:szCs w:val="28"/>
          <w:lang w:eastAsia="en-US"/>
        </w:rPr>
        <w:t xml:space="preserve">) исчерпывающий перечень оснований для приостановления или отказа в предоставлении муниципальной услуги;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B15DE3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информация </w:t>
      </w:r>
      <w:r w:rsidRPr="00B15DE3">
        <w:rPr>
          <w:sz w:val="28"/>
          <w:szCs w:val="28"/>
          <w:lang w:eastAsia="en-US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B15DE3">
        <w:rPr>
          <w:sz w:val="28"/>
          <w:szCs w:val="28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Информация на Едином портале, официальном сайте городского округа Верхний Тагил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B15DE3">
        <w:rPr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запись на прием в МКУ Управление образования,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>для подачи запроса</w:t>
      </w:r>
      <w:r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B15DE3">
        <w:rPr>
          <w:sz w:val="28"/>
          <w:szCs w:val="28"/>
          <w:lang w:eastAsia="en-US"/>
        </w:rPr>
        <w:t>(</w:t>
      </w:r>
      <w:r w:rsidRPr="00B15DE3">
        <w:rPr>
          <w:b/>
          <w:bCs/>
          <w:i/>
          <w:iCs/>
          <w:sz w:val="28"/>
          <w:szCs w:val="28"/>
          <w:lang w:eastAsia="en-US"/>
        </w:rPr>
        <w:t>при реализации технической возможности</w:t>
      </w:r>
      <w:r w:rsidRPr="00B15DE3">
        <w:rPr>
          <w:sz w:val="28"/>
          <w:szCs w:val="28"/>
          <w:lang w:eastAsia="en-US"/>
        </w:rPr>
        <w:t>)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городского округа Верхний Тагил.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МКУ Управление образования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формирование запроса о предоставлении муниципальной услуги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</w:r>
      <w:r w:rsidRPr="00B15DE3">
        <w:rPr>
          <w:sz w:val="28"/>
          <w:szCs w:val="28"/>
          <w:lang w:eastAsia="en-US"/>
        </w:rPr>
        <w:t>(</w:t>
      </w:r>
      <w:r w:rsidRPr="00B15DE3">
        <w:rPr>
          <w:b/>
          <w:bCs/>
          <w:i/>
          <w:iCs/>
          <w:sz w:val="28"/>
          <w:szCs w:val="28"/>
          <w:lang w:eastAsia="en-US"/>
        </w:rPr>
        <w:t>при реализации технической возможности</w:t>
      </w:r>
      <w:r w:rsidRPr="00B15DE3">
        <w:rPr>
          <w:sz w:val="28"/>
          <w:szCs w:val="28"/>
          <w:lang w:eastAsia="en-US"/>
        </w:rPr>
        <w:t>)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На Едином портале, официальном сайте размещаются образцы заполнения электронной формы запроса.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3. При формировании запроса заявителю обеспечивается: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15DE3">
        <w:rPr>
          <w:sz w:val="28"/>
          <w:szCs w:val="28"/>
          <w:lang w:eastAsia="en-US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B15DE3">
        <w:rPr>
          <w:sz w:val="28"/>
          <w:szCs w:val="28"/>
          <w:lang w:eastAsia="en-US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 w:rsidRPr="00B15DE3">
        <w:rPr>
          <w:sz w:val="28"/>
          <w:szCs w:val="28"/>
          <w:lang w:eastAsia="en-US"/>
        </w:rPr>
        <w:br/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городского округа Верхний Тагил;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прием и регистрация МКУ Управление образования, запроса и иных документов, необходимых для предоставления услуги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</w:r>
      <w:r w:rsidRPr="00B15DE3">
        <w:rPr>
          <w:sz w:val="28"/>
          <w:szCs w:val="28"/>
          <w:lang w:eastAsia="en-US"/>
        </w:rPr>
        <w:t>(</w:t>
      </w:r>
      <w:r w:rsidRPr="00B15DE3">
        <w:rPr>
          <w:b/>
          <w:bCs/>
          <w:i/>
          <w:iCs/>
          <w:sz w:val="28"/>
          <w:szCs w:val="28"/>
          <w:lang w:eastAsia="en-US"/>
        </w:rPr>
        <w:t>при реализации технической возможности</w:t>
      </w:r>
      <w:r w:rsidRPr="00B15DE3">
        <w:rPr>
          <w:sz w:val="28"/>
          <w:szCs w:val="28"/>
          <w:lang w:eastAsia="en-US"/>
        </w:rPr>
        <w:t>)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1. </w:t>
      </w:r>
      <w:r w:rsidRPr="00AE08CA">
        <w:rPr>
          <w:sz w:val="28"/>
          <w:szCs w:val="28"/>
          <w:lang w:eastAsia="en-US"/>
        </w:rPr>
        <w:t xml:space="preserve">МКУ Управление образования </w:t>
      </w:r>
      <w:r w:rsidRPr="00B15DE3">
        <w:rPr>
          <w:sz w:val="28"/>
          <w:szCs w:val="28"/>
          <w:lang w:eastAsia="en-US"/>
        </w:rPr>
        <w:t>обеспечивает прием документов, необходимых для</w:t>
      </w:r>
      <w:r>
        <w:rPr>
          <w:sz w:val="28"/>
          <w:szCs w:val="28"/>
          <w:lang w:eastAsia="en-US"/>
        </w:rPr>
        <w:t xml:space="preserve"> </w:t>
      </w:r>
      <w:r w:rsidRPr="00B15DE3">
        <w:rPr>
          <w:sz w:val="28"/>
          <w:szCs w:val="28"/>
          <w:lang w:eastAsia="en-US"/>
        </w:rPr>
        <w:t>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2. Срок регистрации запроса – 1 рабочий день.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3. Предоставление муниципальной услуги начинается с момента приема </w:t>
      </w:r>
      <w:r w:rsidRPr="00B15DE3">
        <w:rPr>
          <w:sz w:val="28"/>
          <w:szCs w:val="28"/>
          <w:lang w:eastAsia="en-US"/>
        </w:rPr>
        <w:br/>
        <w:t xml:space="preserve">и регистрации </w:t>
      </w:r>
      <w:r>
        <w:rPr>
          <w:sz w:val="28"/>
          <w:szCs w:val="28"/>
          <w:lang w:eastAsia="en-US"/>
        </w:rPr>
        <w:t xml:space="preserve">МКУ Управление образованием </w:t>
      </w:r>
      <w:r w:rsidRPr="00B15DE3">
        <w:rPr>
          <w:sz w:val="28"/>
          <w:szCs w:val="28"/>
          <w:lang w:eastAsia="en-US"/>
        </w:rPr>
        <w:t>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Pr="00B15DE3">
        <w:rPr>
          <w:sz w:val="28"/>
          <w:szCs w:val="28"/>
          <w:lang w:eastAsia="en-US"/>
        </w:rPr>
        <w:br/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при наличии хотя бы одного из указанных оснований должностное лицо,</w:t>
      </w:r>
    </w:p>
    <w:p w:rsidR="00C90974" w:rsidRPr="00B15DE3" w:rsidRDefault="00C90974" w:rsidP="00AE08CA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письмоо невозможности предоставления муниципальной услуги;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4. Прием и регистрация запроса осуществляются </w:t>
      </w:r>
      <w:r>
        <w:rPr>
          <w:sz w:val="28"/>
          <w:szCs w:val="28"/>
          <w:lang w:eastAsia="en-US"/>
        </w:rPr>
        <w:t>сотрудником</w:t>
      </w:r>
      <w:r w:rsidRPr="00B15DE3">
        <w:rPr>
          <w:sz w:val="28"/>
          <w:szCs w:val="28"/>
          <w:lang w:eastAsia="en-US"/>
        </w:rPr>
        <w:t xml:space="preserve"> МКУ Управление образования, ответственного за организацию оздоровительной кампании на территории городского округа Верхний Тагил.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5. После регистрации запроса организуется работа по  предоставлению муниципальной услуги.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6. После принятия запроса заявителя должностным лицом, МКУ Управление образования, статус запроса заявителя в личном кабинете на Едином портале, официальном сайте обновляется до статуса «принято»;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оплата государственной пошлины за предоставление муниципальной услуги и уплата иных платежей, взимаемых в соответствии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 xml:space="preserve">с законодательством Российской Федерации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Государственная пошлина за предоставление муниципальной услуги не взимается;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получение заявителем сведений о ходе выполнения запроса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 xml:space="preserve">о предоставлении муниципальной услуги </w:t>
      </w:r>
      <w:r w:rsidRPr="00B15DE3">
        <w:rPr>
          <w:sz w:val="28"/>
          <w:szCs w:val="28"/>
          <w:lang w:eastAsia="en-US"/>
        </w:rPr>
        <w:t>(</w:t>
      </w:r>
      <w:r w:rsidRPr="00B15DE3">
        <w:rPr>
          <w:b/>
          <w:bCs/>
          <w:i/>
          <w:iCs/>
          <w:sz w:val="28"/>
          <w:szCs w:val="28"/>
          <w:lang w:eastAsia="en-US"/>
        </w:rPr>
        <w:t>при реализации технической возможности</w:t>
      </w:r>
      <w:r w:rsidRPr="00B15DE3">
        <w:rPr>
          <w:sz w:val="28"/>
          <w:szCs w:val="28"/>
          <w:lang w:eastAsia="en-US"/>
        </w:rPr>
        <w:t>)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1. Заявитель имеет возможность получения информации о ходе предоставления муниципальной услуги.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Информация о ходе предоставления муниципальной услуги направляется заявителю МКУ Управление</w:t>
      </w:r>
      <w:r>
        <w:rPr>
          <w:sz w:val="28"/>
          <w:szCs w:val="28"/>
          <w:lang w:eastAsia="en-US"/>
        </w:rPr>
        <w:t>м</w:t>
      </w:r>
      <w:r w:rsidRPr="00B15DE3">
        <w:rPr>
          <w:sz w:val="28"/>
          <w:szCs w:val="28"/>
          <w:lang w:eastAsia="en-US"/>
        </w:rPr>
        <w:t xml:space="preserve"> образования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2. При предоставлении муниципальной услуги в электронной форме заявителю направляется: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а) уведомление о записи на прием в МКУ Управление образования или МФЦ (описывается в случае необходимости дополнительно);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взаимодействие МКУ Управление образования,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Межведомственное взаимодействие в соответствии с требованиями </w:t>
      </w:r>
      <w:hyperlink r:id="rId20" w:history="1">
        <w:r w:rsidRPr="00B15DE3">
          <w:rPr>
            <w:sz w:val="28"/>
            <w:szCs w:val="28"/>
            <w:lang w:eastAsia="en-US"/>
          </w:rPr>
          <w:t>статьи 7.2</w:t>
        </w:r>
      </w:hyperlink>
      <w:r w:rsidRPr="00B15DE3">
        <w:rPr>
          <w:sz w:val="28"/>
          <w:szCs w:val="28"/>
          <w:lang w:eastAsia="en-US"/>
        </w:rPr>
        <w:t xml:space="preserve"> Федерального закона от 27.07.2010 № 21 0-ФЗ «Об организации предоставления государственных и муниципальных услуг» в ходе предоставления муниципальной услуги 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Pr="00B15DE3">
        <w:rPr>
          <w:sz w:val="28"/>
          <w:szCs w:val="28"/>
          <w:lang w:eastAsia="en-US"/>
        </w:rPr>
        <w:t>(</w:t>
      </w:r>
      <w:r w:rsidRPr="00B15DE3">
        <w:rPr>
          <w:b/>
          <w:bCs/>
          <w:i/>
          <w:iCs/>
          <w:sz w:val="28"/>
          <w:szCs w:val="28"/>
          <w:lang w:eastAsia="en-US"/>
        </w:rPr>
        <w:t>при реализации технической возможности</w:t>
      </w:r>
      <w:r w:rsidRPr="00B15DE3">
        <w:rPr>
          <w:sz w:val="28"/>
          <w:szCs w:val="28"/>
          <w:lang w:eastAsia="en-US"/>
        </w:rPr>
        <w:t>).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МКУ Управление образования 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«Зачисление».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B15DE3">
        <w:rPr>
          <w:sz w:val="28"/>
          <w:szCs w:val="28"/>
          <w:lang w:eastAsia="en-US"/>
        </w:rPr>
        <w:br/>
        <w:t xml:space="preserve">в течение срока действия результата предоставления муниципальной услуги;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C90974" w:rsidRDefault="00C90974" w:rsidP="00294CB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</w:p>
    <w:p w:rsidR="00C90974" w:rsidRDefault="00C90974" w:rsidP="00294CB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B15DE3">
        <w:rPr>
          <w:b/>
          <w:bCs/>
          <w:sz w:val="28"/>
          <w:szCs w:val="28"/>
          <w:lang w:eastAsia="en-US"/>
        </w:rPr>
        <w:br/>
        <w:t>по предоставлению муниципальной услуги, выполняемых МФЦ, в том числе порядок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  <w:lang w:eastAsia="en-US"/>
        </w:rPr>
      </w:pP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trike/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37. Порядок выполнения административных процедур (действий)</w:t>
      </w:r>
      <w:r w:rsidRPr="00B15DE3">
        <w:rPr>
          <w:sz w:val="28"/>
          <w:szCs w:val="28"/>
          <w:lang w:eastAsia="en-US"/>
        </w:rPr>
        <w:br/>
        <w:t>по предоставлению муниципальной услуги, выполняемых МФЦ, в том числе порядок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 муниципальной услуги, а также консультирование заявителей о порядке предоставления муниципальной услуги в МФЦ: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 помещениях МФЦ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уполномоченного МФЦ  осуществляет информирование заявителей о порядке предоставления муниципальной услуги в уполномоченном МФЦ, о месте нахождения МКУ Управление образования, режиме работы и контактных телефонах МКУ Управление образования;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уполномоченного МФЦ 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Pr="00B15DE3">
        <w:rPr>
          <w:sz w:val="28"/>
          <w:szCs w:val="28"/>
          <w:lang w:eastAsia="en-US"/>
        </w:rPr>
        <w:br/>
        <w:t xml:space="preserve">а также по иным вопросам, связанным с предоставлением муниципальной услуги.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уполномоченного МФЦ в МКУ Управление образования осуществляет передачу 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При направлении документов в электронной форме, специалист уполномоченного МФЦ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МКУ Управление образования, 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прием запросов заявителей о предоставлении муниципальной услуги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Специалист МФЦ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наличии оснований для отказа в приеме документов, специалист МФЦ предупреждает заявителя о возможном отказе МКУ Управление образования в приеме документов. Если заявитель настаивает на приеме такого пакта документов, специалист уполномоченного МФЦ под подпись заявителя делает в «Запросе заявителя на организацию предоставления муниципальных услуг».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Специалист </w:t>
      </w:r>
      <w:r w:rsidRPr="00B15DE3">
        <w:rPr>
          <w:sz w:val="28"/>
          <w:szCs w:val="28"/>
          <w:lang w:eastAsia="en-US"/>
        </w:rPr>
        <w:t xml:space="preserve">МФЦ 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МФЦ.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Принятое заявление специалист уполномоченного МФЦ  регистрирует путем проставления прямоугольного штампа с регистрационным номером МФЦ и датой приема и проставляет личную подпись.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уполномоченного МФЦ проверяет соответствие копий представляемых документов (за исключением нотариально заверенных)</w:t>
      </w:r>
      <w:r w:rsidRPr="00B15DE3">
        <w:rPr>
          <w:sz w:val="28"/>
          <w:szCs w:val="28"/>
          <w:lang w:eastAsia="en-US"/>
        </w:rPr>
        <w:br/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МФЦ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МФЦ передает</w:t>
      </w:r>
      <w:r>
        <w:rPr>
          <w:sz w:val="28"/>
          <w:szCs w:val="28"/>
          <w:lang w:eastAsia="en-US"/>
        </w:rPr>
        <w:t xml:space="preserve"> </w:t>
      </w:r>
      <w:r w:rsidRPr="00B15DE3">
        <w:rPr>
          <w:sz w:val="28"/>
          <w:szCs w:val="28"/>
          <w:lang w:eastAsia="en-US"/>
        </w:rPr>
        <w:t xml:space="preserve">в МКУ Управление образования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B15DE3">
        <w:rPr>
          <w:sz w:val="28"/>
          <w:szCs w:val="28"/>
          <w:lang w:eastAsia="en-US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Передача из уполномоченного МФЦ в МКУ Управление образования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При направлении документов в электронной форме, специалист уполномоченного МФЦ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МКУ Управление образования  при получении заявления и документов,</w:t>
      </w:r>
      <w:r>
        <w:rPr>
          <w:sz w:val="28"/>
          <w:szCs w:val="28"/>
          <w:lang w:eastAsia="en-US"/>
        </w:rPr>
        <w:t xml:space="preserve"> из МФЦ</w:t>
      </w:r>
      <w:r w:rsidRPr="00B15DE3">
        <w:rPr>
          <w:sz w:val="28"/>
          <w:szCs w:val="28"/>
          <w:lang w:eastAsia="en-US"/>
        </w:rPr>
        <w:t xml:space="preserve">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формирование и направление МФЦ, в порядке, установленном соглашением о взаимодействии, межведомственного запроса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МКУ Управление образования осуществляется уполномоченным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B15DE3">
        <w:rPr>
          <w:sz w:val="28"/>
          <w:szCs w:val="28"/>
          <w:lang w:eastAsia="en-US"/>
        </w:rPr>
        <w:br/>
        <w:t>МКУ Управление образования.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уполномоченного МФЦ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наличии технической возможности специалист уполномоченного МФЦ передает ответ на межведомственный запрос в электронном виде вместе со сканированным пакетом документов.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Если ответ на межведомственный запрос передать в электронном виде невозможно, специалист уполномоченного МФЦ  направляет его в МКУ Управление образования на бумажном носителе после получения соответствующего ответа.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Если межведомственный запрос направлен, а ответ в установленный законодательством срок не поступил, специалист уполномоченного МФЦ направляет в МКУ Управление образования соответствующую информацию по истечении указанного срока;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>- выдача заявителю результата предоставления муниципальной услуги, полученного из органа, предоставляющего муниципальную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в МФЦ  по результатам предоставления муниципальных услуг органами, предоставляющими муниципальные услуги: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МКУ Управление образования обеспечивает передачу специалисту уполномоченного МФЦ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МФЦ не позднее последнего дня срока, предусмотренного для оформления результата предоставления услуги.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Срок, в течение которого осуществляется доставка результата предоставления услуги на бумажных носителях от МКУ Управление образования до филиала уполномоченного МФЦ,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наличии технической возможности  МКУ Управление образования направляет специалисту уполномоченного МФЦ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МКУ Управление образования</w:t>
      </w:r>
      <w:r w:rsidRPr="00B15DE3">
        <w:rPr>
          <w:sz w:val="28"/>
          <w:szCs w:val="28"/>
          <w:lang w:eastAsia="en-US"/>
        </w:rPr>
        <w:br/>
        <w:t>в МФЦ не передается.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По требованию заявителя вместе с экземпляром электронного документа </w:t>
      </w:r>
      <w:r w:rsidRPr="00B15DE3">
        <w:rPr>
          <w:sz w:val="28"/>
          <w:szCs w:val="28"/>
          <w:lang w:eastAsia="en-US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B15DE3">
        <w:rPr>
          <w:sz w:val="28"/>
          <w:szCs w:val="28"/>
          <w:lang w:eastAsia="en-US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B15DE3">
        <w:rPr>
          <w:sz w:val="28"/>
          <w:szCs w:val="28"/>
          <w:lang w:eastAsia="en-US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уполномоченного МФЦ составляет на бумажном носителе документ, подтверждающий содержание направленного специалисту уполномоченного МФЦ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</w:t>
      </w:r>
      <w:r w:rsidRPr="00B15DE3">
        <w:rPr>
          <w:sz w:val="28"/>
          <w:szCs w:val="28"/>
          <w:lang w:eastAsia="en-US"/>
        </w:rPr>
        <w:br/>
        <w:t>в электронном виде из информационных систем в соответствии с требованиями постановления Правительства РФ от 18.03.2015 № 250;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B15DE3">
        <w:rPr>
          <w:b/>
          <w:bCs/>
          <w:i/>
          <w:iCs/>
          <w:sz w:val="28"/>
          <w:szCs w:val="28"/>
          <w:lang w:eastAsia="en-US"/>
        </w:rPr>
        <w:t xml:space="preserve">- иные процедуры: предоставление муниципальной услуги </w:t>
      </w:r>
      <w:r w:rsidRPr="00B15DE3">
        <w:rPr>
          <w:b/>
          <w:bCs/>
          <w:i/>
          <w:iCs/>
          <w:sz w:val="28"/>
          <w:szCs w:val="28"/>
          <w:lang w:eastAsia="en-US"/>
        </w:rPr>
        <w:br/>
        <w:t>в МФЦ посредством комплексного запроса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МФЦ осуществляет информирование заявителей о порядке предоставления государственной услуги посредством комплексного запроса,</w:t>
      </w:r>
      <w:r w:rsidRPr="00B15DE3">
        <w:rPr>
          <w:sz w:val="28"/>
          <w:szCs w:val="28"/>
          <w:lang w:eastAsia="en-US"/>
        </w:rPr>
        <w:br/>
        <w:t>о ходе выполнения комплексных запросов, а также по иным вопросам, связанным</w:t>
      </w:r>
      <w:r w:rsidRPr="00B15DE3">
        <w:rPr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</w:t>
      </w:r>
      <w:r>
        <w:rPr>
          <w:sz w:val="28"/>
          <w:szCs w:val="28"/>
          <w:lang w:eastAsia="en-US"/>
        </w:rPr>
        <w:t xml:space="preserve"> </w:t>
      </w:r>
      <w:r w:rsidRPr="00B15DE3">
        <w:rPr>
          <w:sz w:val="28"/>
          <w:szCs w:val="28"/>
          <w:lang w:eastAsia="en-US"/>
        </w:rPr>
        <w:t xml:space="preserve">в комплексном запросе государственных и (или) муниципальных услуг, направление заявления и документов в МКУ Управление образования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 указанных в комплексном запросе, начинается не ранее дня получения заявлений и необходимых сведений, документов и (или) информации МКУ Управление образования. </w:t>
      </w: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МФЦ для выдачи заявителю.</w:t>
      </w:r>
    </w:p>
    <w:p w:rsidR="00C90974" w:rsidRPr="00B15DE3" w:rsidRDefault="00C90974" w:rsidP="00294CB6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90974" w:rsidRDefault="00C90974" w:rsidP="000951ED">
      <w:pPr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Прием и проверка документов с целью постановки на учет </w:t>
      </w:r>
    </w:p>
    <w:p w:rsidR="00C90974" w:rsidRDefault="00C90974" w:rsidP="000951ED">
      <w:pPr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для предоставления путевки для ребенка в организацию отдыха </w:t>
      </w:r>
    </w:p>
    <w:p w:rsidR="00C90974" w:rsidRDefault="00C90974" w:rsidP="000951ED">
      <w:pPr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детей и их оздоровления</w:t>
      </w:r>
    </w:p>
    <w:p w:rsidR="00C90974" w:rsidRPr="00B15DE3" w:rsidRDefault="00C90974" w:rsidP="00294CB6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38. При выполнении административной процедуры осуществляются следующие действия: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прием заявления и пакета документов при личном обращении заявителя</w:t>
      </w:r>
      <w:r w:rsidRPr="00B15DE3">
        <w:rPr>
          <w:sz w:val="28"/>
          <w:szCs w:val="28"/>
          <w:lang w:eastAsia="en-US"/>
        </w:rPr>
        <w:br/>
        <w:t>в МКУ Управление образования для постановки ребенка на учет (основание для начала административной процедуры);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проверка документов на соответствие требованиям к документам, перечисленным в пункте 16 регламента;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заверение копий представленных документов.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Специалист МКУ Управление образования </w:t>
      </w:r>
      <w:r>
        <w:rPr>
          <w:sz w:val="28"/>
          <w:szCs w:val="28"/>
          <w:lang w:eastAsia="en-US"/>
        </w:rPr>
        <w:t xml:space="preserve">или МФЦ </w:t>
      </w:r>
      <w:r w:rsidRPr="00B15DE3">
        <w:rPr>
          <w:sz w:val="28"/>
          <w:szCs w:val="28"/>
          <w:lang w:eastAsia="en-US"/>
        </w:rPr>
        <w:t>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Pr="00B15DE3">
        <w:rPr>
          <w:sz w:val="28"/>
          <w:szCs w:val="28"/>
          <w:lang w:eastAsia="en-US"/>
        </w:rPr>
        <w:br/>
        <w:t>10 рабочих дней.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39. Предварительная регистрация заявления в автоматизированных системах аннулируется, если заявитель не обратился в МКУ Управление образования в течение 10 рабочих дней.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После проверки заявления и документов, поданных заявителем при личном обращении в МКУ Управление образования или зарегистрированного заявления</w:t>
      </w:r>
      <w:r w:rsidRPr="00B15DE3">
        <w:rPr>
          <w:sz w:val="28"/>
          <w:szCs w:val="28"/>
          <w:lang w:eastAsia="en-US"/>
        </w:rPr>
        <w:br/>
        <w:t xml:space="preserve">в электронном виде через Единый портал, посредством </w:t>
      </w:r>
      <w:r w:rsidRPr="00B15DE3">
        <w:rPr>
          <w:sz w:val="28"/>
          <w:szCs w:val="28"/>
          <w:lang w:eastAsia="en-US"/>
        </w:rPr>
        <w:br/>
        <w:t>АИС «Е-Услуги. Образование» и проверки документов, представленных</w:t>
      </w:r>
      <w:r w:rsidRPr="00B15DE3">
        <w:rPr>
          <w:sz w:val="28"/>
          <w:szCs w:val="28"/>
          <w:lang w:eastAsia="en-US"/>
        </w:rPr>
        <w:br/>
        <w:t xml:space="preserve">в уполномоченный орган после регистрации заявления в электронном виде, </w:t>
      </w:r>
      <w:r w:rsidRPr="00B15DE3">
        <w:rPr>
          <w:sz w:val="28"/>
          <w:szCs w:val="28"/>
          <w:lang w:eastAsia="en-US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путевок </w:t>
      </w:r>
      <w:r w:rsidRPr="00B15DE3">
        <w:rPr>
          <w:sz w:val="28"/>
          <w:szCs w:val="28"/>
          <w:lang w:eastAsia="en-US"/>
        </w:rPr>
        <w:br/>
        <w:t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B15DE3">
        <w:rPr>
          <w:sz w:val="28"/>
          <w:szCs w:val="28"/>
          <w:lang w:eastAsia="en-US"/>
        </w:rPr>
        <w:br/>
        <w:t xml:space="preserve">АИС «Е-Услуги. Образование». 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B15DE3">
        <w:rPr>
          <w:sz w:val="28"/>
          <w:szCs w:val="28"/>
          <w:lang w:eastAsia="en-US"/>
        </w:rPr>
        <w:br/>
        <w:t>в организации отдыха детей и их оздоровления и приобретение путевок.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МКУ Управление образования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Результатом выполнения административной процедуры являются путевки, приобретенные по результатам проведения торгов.</w:t>
      </w:r>
    </w:p>
    <w:p w:rsidR="00C90974" w:rsidRPr="00B15DE3" w:rsidRDefault="00C90974" w:rsidP="00294CB6">
      <w:pPr>
        <w:spacing w:after="160"/>
        <w:ind w:firstLine="709"/>
        <w:jc w:val="center"/>
        <w:rPr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Распределение и предоставление путевок заявителям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40. При выполнении административной процедуры по распределению</w:t>
      </w:r>
      <w:r w:rsidRPr="00B15DE3">
        <w:rPr>
          <w:sz w:val="28"/>
          <w:szCs w:val="28"/>
          <w:lang w:eastAsia="en-US"/>
        </w:rPr>
        <w:br/>
        <w:t>и предоставлению путевок детям осуществляются следующие действия: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формирование реестров распределения путевок;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информирование заявителя о предоставлении путевки;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предоставление путевки заявителю.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Специалист МКУ Управление образования 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Выдача заявителю путевки производится специалистом организации </w:t>
      </w:r>
      <w:r w:rsidRPr="00B15DE3">
        <w:rPr>
          <w:sz w:val="28"/>
          <w:szCs w:val="28"/>
          <w:lang w:eastAsia="en-US"/>
        </w:rPr>
        <w:br/>
        <w:t>на основании документа, удостоверяющего личность заявителя, после предъявления квитанции об оплате стоимости путевки (в случае необходимости в доплате).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Путевка должна быть получена заявителем не позднее пяти рабочих дней </w:t>
      </w:r>
      <w:r w:rsidRPr="00B15DE3">
        <w:rPr>
          <w:sz w:val="28"/>
          <w:szCs w:val="28"/>
          <w:lang w:eastAsia="en-US"/>
        </w:rPr>
        <w:br/>
        <w:t xml:space="preserve">до начала смены. В противном случае путевка предоставляется следующему </w:t>
      </w:r>
      <w:r w:rsidRPr="00B15DE3">
        <w:rPr>
          <w:sz w:val="28"/>
          <w:szCs w:val="28"/>
          <w:lang w:eastAsia="en-US"/>
        </w:rPr>
        <w:br/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B15DE3">
        <w:rPr>
          <w:sz w:val="28"/>
          <w:szCs w:val="28"/>
          <w:lang w:eastAsia="en-US"/>
        </w:rPr>
        <w:br/>
        <w:t>в заполненном виде, исправления в путевках не допускаются.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Результатом выполнения административной процедуры является предоставление путевки заявителю (в МКУ Управление образования) или отказ</w:t>
      </w:r>
      <w:r w:rsidRPr="00B15DE3">
        <w:rPr>
          <w:sz w:val="28"/>
          <w:szCs w:val="28"/>
          <w:lang w:eastAsia="en-US"/>
        </w:rPr>
        <w:br/>
        <w:t>в предоставлении путевки.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Вносятся сведения о результате предоставления муниципальной услуги </w:t>
      </w:r>
      <w:r w:rsidRPr="00B15DE3">
        <w:rPr>
          <w:sz w:val="28"/>
          <w:szCs w:val="28"/>
          <w:lang w:eastAsia="en-US"/>
        </w:rPr>
        <w:br/>
        <w:t>в журнале (реестре) учета выдачи путевок в МКУ Управление образования и в АИС «Е-Услуги. Образование».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41. Критериями принятия решения в рамках настоящих административных процедур является: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при приеме и проверке документов с целью постановки на учет </w:t>
      </w:r>
      <w:r w:rsidRPr="00B15DE3">
        <w:rPr>
          <w:sz w:val="28"/>
          <w:szCs w:val="28"/>
          <w:lang w:eastAsia="en-US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42.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Конечным результатом является получение путевки или отказ</w:t>
      </w:r>
      <w:r w:rsidRPr="00B15DE3">
        <w:rPr>
          <w:sz w:val="28"/>
          <w:szCs w:val="28"/>
          <w:lang w:eastAsia="en-US"/>
        </w:rPr>
        <w:br/>
        <w:t xml:space="preserve">в предоставлении услуги. 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Способы получения результата получения услуги об отказе: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лично в МКУ Управление образования;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электронная почта заявителя;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почтовым отправлением;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Способы получения заявителем путевки: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лично в МКУ Управление образования;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43. Необходимости межведомственного взаимодействия в ходе предоставления муниципальной услуги в целях получения документов</w:t>
      </w:r>
      <w:r w:rsidRPr="00B15DE3">
        <w:rPr>
          <w:sz w:val="28"/>
          <w:szCs w:val="28"/>
          <w:lang w:eastAsia="en-US"/>
        </w:rPr>
        <w:br/>
        <w:t>и информации, находящихся в распоряжении органов, предоставляющих муниципальные услуги, иных государственных и муниципальных органов</w:t>
      </w:r>
      <w:r w:rsidRPr="00B15DE3">
        <w:rPr>
          <w:sz w:val="28"/>
          <w:szCs w:val="28"/>
          <w:lang w:eastAsia="en-US"/>
        </w:rPr>
        <w:br/>
        <w:t>и подведомственных им учреждений нет.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44.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МКУ Управление образования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МКУ Управление образования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лично (заявителем представляются оригиналы документов с опечатками</w:t>
      </w:r>
      <w:r w:rsidRPr="00B15DE3">
        <w:rPr>
          <w:sz w:val="28"/>
          <w:szCs w:val="28"/>
          <w:lang w:eastAsia="en-US"/>
        </w:rPr>
        <w:br/>
        <w:t>и (или) ошибками) специалистом  МКУ Управление образования делаются копии этих документов);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Прием и регистрация заявления об исправлении опечаток и (или) ошибок; внутренняя организация работы – (указать, кем рассматривается, куда передается и в какой срок).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По результатам рассмотрения заявления об исправлении опечаток и (или) ошибок МКУ Управление образования в течение 2-х рабочих дней: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</w:t>
      </w:r>
      <w:r w:rsidRPr="00B15DE3">
        <w:rPr>
          <w:sz w:val="28"/>
          <w:szCs w:val="28"/>
          <w:lang w:eastAsia="en-US"/>
        </w:rPr>
        <w:br/>
        <w:t>в заявлении об исправлении опечаток и (или) ошибок (с указанием срока исправления допущенных опечаток и (или) ошибок);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в течение 2-х рабочих дней (указать специалиста, предоставляющего муниципальную услугу).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изменение содержания документов, являющихся результатом предоставления муниципальной услуги;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Максимальный срок исполнения административной процедуры составляет не более 4-х рабочих дней со дня поступления в МКУ Управление образования заявления об исправлении опечаток и (или) ошибок.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Результатом процедуры является: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исправленные документы, являющиеся результатом предоставления муниципальной услуги;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90974" w:rsidRPr="00B15DE3" w:rsidRDefault="00C90974" w:rsidP="000951ED">
      <w:pPr>
        <w:spacing w:after="160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Раздел 4. Формы контроля за исполнением регламента</w:t>
      </w:r>
    </w:p>
    <w:p w:rsidR="00C90974" w:rsidRDefault="00C90974" w:rsidP="000951ED">
      <w:pPr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90974" w:rsidRPr="00B15DE3" w:rsidRDefault="00C90974" w:rsidP="000951ED">
      <w:pPr>
        <w:spacing w:after="160"/>
        <w:jc w:val="center"/>
        <w:rPr>
          <w:b/>
          <w:bCs/>
          <w:sz w:val="28"/>
          <w:szCs w:val="28"/>
          <w:lang w:eastAsia="en-US"/>
        </w:rPr>
      </w:pP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45.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МКУ Управление образования, ответственного за предоставление муниципальной услуги, а также путем исполнения положений регламента.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Основными задачами текущего контроля являются: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обеспечение своевременного и качественного предоставления муниципальной услуги;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2) выявление нарушений в сроках и качестве предоставления муниципальной услуги;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4) принятие мер по надлежащему предоставлению муниципальной услуги.</w:t>
      </w:r>
    </w:p>
    <w:p w:rsidR="00C90974" w:rsidRPr="00B15DE3" w:rsidRDefault="00C90974" w:rsidP="000951ED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Текущий контроль осуществляется на постоянной основе.</w:t>
      </w:r>
    </w:p>
    <w:p w:rsidR="00C90974" w:rsidRPr="00B15DE3" w:rsidRDefault="00C90974" w:rsidP="000951ED">
      <w:pPr>
        <w:ind w:firstLine="709"/>
        <w:jc w:val="both"/>
        <w:rPr>
          <w:sz w:val="28"/>
          <w:szCs w:val="28"/>
          <w:lang w:eastAsia="en-US"/>
        </w:rPr>
      </w:pPr>
    </w:p>
    <w:p w:rsidR="00C90974" w:rsidRDefault="00C90974" w:rsidP="000951ED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B15DE3">
        <w:rPr>
          <w:b/>
          <w:bCs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C90974" w:rsidRPr="00B15DE3" w:rsidRDefault="00C90974" w:rsidP="000951ED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46. Контроль за предоставлением муниципальной услуги осуществляется </w:t>
      </w:r>
      <w:r w:rsidRPr="00B15DE3">
        <w:rPr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B15DE3">
        <w:rPr>
          <w:sz w:val="28"/>
          <w:szCs w:val="28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</w:t>
      </w:r>
      <w:r>
        <w:rPr>
          <w:sz w:val="28"/>
          <w:szCs w:val="28"/>
          <w:lang w:eastAsia="en-US"/>
        </w:rPr>
        <w:t>сотрудниками</w:t>
      </w:r>
      <w:r w:rsidRPr="00B15DE3">
        <w:rPr>
          <w:sz w:val="28"/>
          <w:szCs w:val="28"/>
          <w:lang w:eastAsia="en-US"/>
        </w:rPr>
        <w:t xml:space="preserve"> МКУ Управление образования, нормативных правовых актов, а также положений</w:t>
      </w:r>
      <w:r>
        <w:rPr>
          <w:sz w:val="28"/>
          <w:szCs w:val="28"/>
          <w:lang w:eastAsia="en-US"/>
        </w:rPr>
        <w:t xml:space="preserve"> настоящего</w:t>
      </w:r>
      <w:r w:rsidRPr="00B15DE3">
        <w:rPr>
          <w:sz w:val="28"/>
          <w:szCs w:val="28"/>
          <w:lang w:eastAsia="en-US"/>
        </w:rPr>
        <w:t xml:space="preserve"> регламента.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Проверки также могут проводиться по конкретному обращению заявителя (внеплановые), текущий контроль (плановые, осуществляются 1 раз в год). 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B15DE3">
        <w:rPr>
          <w:sz w:val="28"/>
          <w:szCs w:val="28"/>
          <w:lang w:eastAsia="en-US"/>
        </w:rPr>
        <w:br/>
        <w:t>их объединений и организаций осуществляется посредством открытости деятельности МКУ Управление образования 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Контроль за полнотой и качеством предоставления должностными лицами МКУ Управление образования муниципальной услуги осуществляется межведомственной оздоровительной комиссией городского округа Верхний Тагил. 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Состав комиссии утверждается Постановлением администрации городского округа Верхний Тагил, в которую включаются сотрудники МКУ Управление образования, не участвующие в предоставлении муниципальной услуги.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Заявитель уведомляется о результатах проверки в течение 10 дней со дня принятия соответствующего решения.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Плановые проверки осуществляются на основании полугодовых или годовых планов работы МКУ Управление образования.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47.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обязанностях сотрудника МКУ Управление образования.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МКУ Управление образования привлекаются к ответственности в соответствии с законодательством Российской Федерации.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15DE3">
        <w:rPr>
          <w:b/>
          <w:bCs/>
          <w:sz w:val="28"/>
          <w:szCs w:val="28"/>
          <w:lang w:eastAsia="en-US"/>
        </w:rPr>
        <w:t>за предоставлением муниципальной услуги, в том числе со стороны граждан, их объединений и организаций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48. Контроль за предоставлением муниципальной услуги осуществляется </w:t>
      </w:r>
      <w:r w:rsidRPr="00B15DE3">
        <w:rPr>
          <w:sz w:val="28"/>
          <w:szCs w:val="28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B15DE3">
        <w:rPr>
          <w:sz w:val="28"/>
          <w:szCs w:val="28"/>
          <w:lang w:eastAsia="en-US"/>
        </w:rPr>
        <w:br/>
        <w:t>и принятием решений должностными лицами, путем проведения проверок соблюдения и исполнения специалистами МКУ Управление образования, а также положений регламента.</w:t>
      </w:r>
    </w:p>
    <w:p w:rsidR="00C90974" w:rsidRDefault="00C90974" w:rsidP="000951ED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Контроль за предоставлением муниципальной услуги со стороны граждан,</w:t>
      </w:r>
      <w:r w:rsidRPr="00B15DE3">
        <w:rPr>
          <w:sz w:val="28"/>
          <w:szCs w:val="28"/>
          <w:lang w:eastAsia="en-US"/>
        </w:rPr>
        <w:br/>
        <w:t>их объединений и организаций осуществляется посредством открытости деятельности МКУ Управление образования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90974" w:rsidRPr="00B15DE3" w:rsidRDefault="00C90974" w:rsidP="000951ED">
      <w:pPr>
        <w:ind w:firstLine="709"/>
        <w:jc w:val="both"/>
        <w:rPr>
          <w:sz w:val="28"/>
          <w:szCs w:val="28"/>
          <w:lang w:eastAsia="en-US"/>
        </w:rPr>
      </w:pPr>
    </w:p>
    <w:p w:rsidR="00C90974" w:rsidRPr="00B15DE3" w:rsidRDefault="00C90974" w:rsidP="00294CB6">
      <w:pPr>
        <w:widowControl w:val="0"/>
        <w:autoSpaceDE w:val="0"/>
        <w:autoSpaceDN w:val="0"/>
        <w:spacing w:after="160" w:line="259" w:lineRule="auto"/>
        <w:ind w:right="-2"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Раздел 5. Досудебный (внесудебный) порядок обжалования решений </w:t>
      </w:r>
      <w:r w:rsidRPr="00B15DE3">
        <w:rPr>
          <w:b/>
          <w:bCs/>
          <w:sz w:val="28"/>
          <w:szCs w:val="28"/>
          <w:lang w:eastAsia="en-US"/>
        </w:rPr>
        <w:br/>
        <w:t>и действий (бездействия) органа, предоставляющего муниципальную услугу, его должностных лиц, а также решений и действий (бездействия) МФЦ, работников МФЦ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49. Заявитель вправе обжаловать решения и действия (бездействие), принятые в ходе предоставления муниципальной услуги МКУ Управление образования, предоставляющими муниципальную услугу, его должностных лиц, специалистов в досудебном (внесудебном) порядке в случаях, предусмотренных статьей 11.1 Федерального закона от 27.07.2010 № 210-ФЗ.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</w:p>
    <w:p w:rsidR="00C90974" w:rsidRDefault="00C90974" w:rsidP="00294CB6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B15DE3">
        <w:rPr>
          <w:b/>
          <w:bCs/>
          <w:sz w:val="28"/>
          <w:szCs w:val="28"/>
          <w:lang w:eastAsia="en-US"/>
        </w:rPr>
        <w:t>в досудебном (внесудебном) порядке</w:t>
      </w:r>
    </w:p>
    <w:p w:rsidR="00C90974" w:rsidRPr="00B15DE3" w:rsidRDefault="00C90974" w:rsidP="00294CB6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90974" w:rsidRPr="00B15DE3" w:rsidRDefault="00C90974" w:rsidP="00294CB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50. В случае обжалования решений и действий (бездействия) МКУ Управление образования, предоставляющего муниципальную услугу,</w:t>
      </w:r>
      <w:r w:rsidRPr="00B15DE3">
        <w:rPr>
          <w:sz w:val="28"/>
          <w:szCs w:val="28"/>
          <w:lang w:eastAsia="en-US"/>
        </w:rPr>
        <w:br/>
        <w:t xml:space="preserve">его должностных лиц, специалистов, жалоба подается для рассмотрения в МКУ Управление образования,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Жалобу на решения и действия (бездействие) МКУ Управление образования, предоставляющего муниципальную услугу, его должностных лиц, специалистов, также возможно подать в Администрацию городского округа Верхний Тагил. </w:t>
      </w:r>
    </w:p>
    <w:p w:rsidR="00C90974" w:rsidRPr="00B15DE3" w:rsidRDefault="00C90974" w:rsidP="00294CB6">
      <w:pPr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C90974" w:rsidRPr="00B15DE3" w:rsidRDefault="00C90974" w:rsidP="00294CB6">
      <w:pPr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C90974" w:rsidRPr="00B15DE3" w:rsidRDefault="00C90974" w:rsidP="00294CB6">
      <w:pPr>
        <w:ind w:right="-2"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51. МКУ Управление образования, предоставляющего муниципальные услуги, МФЦ, а также учредитель МФЦ обеспечивают: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МКУ Управление образования, предоставляющего муниципальную услугу, его должностных лиц, специалистов, решений и действий (бездействия) МФЦ, его должностных лиц и работников посредством размещения информации:</w:t>
      </w:r>
    </w:p>
    <w:p w:rsidR="00C90974" w:rsidRPr="00B15DE3" w:rsidRDefault="00C90974" w:rsidP="00294CB6">
      <w:pPr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на официальном сайте МКУ Управление образования (http://vt-uprobr.ru), МФЦ (</w:t>
      </w:r>
      <w:hyperlink r:id="rId21" w:history="1">
        <w:r w:rsidRPr="00B15DE3">
          <w:rPr>
            <w:sz w:val="28"/>
            <w:szCs w:val="28"/>
            <w:lang w:eastAsia="en-US"/>
          </w:rPr>
          <w:t>mfc66.ru</w:t>
        </w:r>
      </w:hyperlink>
      <w:r w:rsidRPr="00B15DE3">
        <w:rPr>
          <w:sz w:val="28"/>
          <w:szCs w:val="28"/>
          <w:lang w:eastAsia="en-US"/>
        </w:rPr>
        <w:t>) и учредителя МФЦ (</w:t>
      </w:r>
      <w:hyperlink r:id="rId22" w:history="1">
        <w:r w:rsidRPr="00B15DE3">
          <w:rPr>
            <w:sz w:val="28"/>
            <w:szCs w:val="28"/>
            <w:lang w:eastAsia="en-US"/>
          </w:rPr>
          <w:t>dis.midural.ru</w:t>
        </w:r>
      </w:hyperlink>
      <w:r w:rsidRPr="00B15DE3">
        <w:rPr>
          <w:sz w:val="28"/>
          <w:szCs w:val="28"/>
          <w:lang w:eastAsia="en-US"/>
        </w:rPr>
        <w:t>);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2) консультирование заявителей о порядке обжалования решений </w:t>
      </w:r>
      <w:r w:rsidRPr="00B15DE3">
        <w:rPr>
          <w:sz w:val="28"/>
          <w:szCs w:val="28"/>
          <w:lang w:eastAsia="en-US"/>
        </w:rPr>
        <w:br/>
        <w:t>и действий (бездействия) МКУ Управление образования, предоставляющего муниципальную услугу, его должностных лиц, специалистов, решений и действий (бездействия) МФЦ, его должностных лиц и работников осуществляется по телефону, электронной почте, при личном приеме.</w:t>
      </w:r>
    </w:p>
    <w:p w:rsidR="00C90974" w:rsidRPr="00B15DE3" w:rsidRDefault="00C90974" w:rsidP="00294CB6">
      <w:pPr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r w:rsidRPr="00B15DE3">
        <w:rPr>
          <w:b/>
          <w:bCs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B15DE3">
        <w:rPr>
          <w:b/>
          <w:bCs/>
          <w:sz w:val="28"/>
          <w:szCs w:val="28"/>
          <w:lang w:eastAsia="en-US"/>
        </w:rPr>
        <w:br/>
        <w:t>и муниципальных служащих, а также решений и действий (бездействия) МФЦ, работников МФЦ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>52. Перечень нормативных правовых актов, регулирующих порядок досудебного (внесудебного) обжалования решений и действий (бездействия) МКУ Управление образования, его должностных лиц, специалистов, а также решений и действий (бездействия) МФЦ и его работников: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Статьи 11.1-11.3 Федерального закона от 27.07.2010 № 210-ФЗ </w:t>
      </w:r>
      <w:r w:rsidRPr="00B15DE3">
        <w:rPr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  <w:lang w:eastAsia="en-US"/>
        </w:rPr>
      </w:pPr>
      <w:r w:rsidRPr="00B15DE3">
        <w:rPr>
          <w:sz w:val="28"/>
          <w:szCs w:val="28"/>
          <w:lang w:eastAsia="en-US"/>
        </w:rPr>
        <w:t xml:space="preserve">Постановление Правительства Свердловской области от 22.11.2018 </w:t>
      </w:r>
      <w:r w:rsidRPr="00B15DE3">
        <w:rPr>
          <w:sz w:val="28"/>
          <w:szCs w:val="28"/>
          <w:lang w:eastAsia="en-US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C90974" w:rsidRPr="00B15DE3" w:rsidRDefault="00C90974" w:rsidP="00294CB6">
      <w:pPr>
        <w:spacing w:after="160"/>
        <w:ind w:firstLine="709"/>
        <w:jc w:val="both"/>
        <w:rPr>
          <w:sz w:val="28"/>
          <w:szCs w:val="28"/>
        </w:rPr>
      </w:pPr>
      <w:r w:rsidRPr="00B15DE3">
        <w:rPr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B15DE3">
        <w:rPr>
          <w:sz w:val="28"/>
          <w:szCs w:val="28"/>
          <w:lang w:eastAsia="en-US"/>
        </w:rPr>
        <w:br/>
        <w:t xml:space="preserve">на решения и действия (бездействие) МКУ Управление образования, предоставляющего муниципальную услугу, его должностных лиц, специалистов, размещена в разделе «Дополнительная информация» на Едином портале соответствующей муниципальной услуги по адресу </w:t>
      </w:r>
      <w:hyperlink r:id="rId23" w:history="1">
        <w:r w:rsidRPr="00B15DE3">
          <w:rPr>
            <w:color w:val="000000"/>
            <w:sz w:val="28"/>
            <w:szCs w:val="28"/>
            <w:u w:val="single"/>
            <w:lang w:eastAsia="en-US"/>
          </w:rPr>
          <w:t>https://zol-edu.egov66.ru/</w:t>
        </w:r>
      </w:hyperlink>
      <w:r w:rsidRPr="00B15DE3">
        <w:rPr>
          <w:color w:val="000000"/>
          <w:sz w:val="28"/>
          <w:szCs w:val="28"/>
          <w:lang w:eastAsia="en-US"/>
        </w:rPr>
        <w:t xml:space="preserve">. </w:t>
      </w:r>
    </w:p>
    <w:p w:rsidR="00C90974" w:rsidRPr="000951ED" w:rsidRDefault="00C90974" w:rsidP="00294CB6">
      <w:pPr>
        <w:autoSpaceDE w:val="0"/>
        <w:autoSpaceDN w:val="0"/>
        <w:adjustRightInd w:val="0"/>
        <w:ind w:left="5103"/>
      </w:pPr>
      <w:r w:rsidRPr="000951ED">
        <w:t>Приложение №1</w:t>
      </w:r>
    </w:p>
    <w:p w:rsidR="00C90974" w:rsidRPr="000951ED" w:rsidRDefault="00C90974" w:rsidP="004D2D4C">
      <w:pPr>
        <w:autoSpaceDE w:val="0"/>
        <w:autoSpaceDN w:val="0"/>
        <w:adjustRightInd w:val="0"/>
        <w:ind w:left="5103"/>
      </w:pPr>
      <w:r w:rsidRPr="000951ED">
        <w:t>К</w:t>
      </w:r>
      <w:r>
        <w:t xml:space="preserve"> </w:t>
      </w:r>
      <w:r w:rsidRPr="000951ED">
        <w:t>Административному регламенту «Предоставление путевок</w:t>
      </w:r>
      <w:r>
        <w:t xml:space="preserve"> </w:t>
      </w:r>
      <w:r w:rsidRPr="000951ED">
        <w:t>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C90974" w:rsidRDefault="00C90974" w:rsidP="00294CB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autoSpaceDE w:val="0"/>
        <w:autoSpaceDN w:val="0"/>
        <w:ind w:right="140"/>
        <w:jc w:val="both"/>
        <w:rPr>
          <w:rFonts w:ascii="Liberation Serif" w:hAnsi="Liberation Serif" w:cs="Liberation Serif"/>
          <w:lang w:eastAsia="ko-KR"/>
        </w:rPr>
      </w:pPr>
    </w:p>
    <w:p w:rsidR="00C90974" w:rsidRPr="00B15DE3" w:rsidRDefault="00C90974" w:rsidP="00B15DE3">
      <w:pPr>
        <w:tabs>
          <w:tab w:val="left" w:pos="1780"/>
        </w:tabs>
        <w:jc w:val="right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ФОРМА</w:t>
      </w:r>
    </w:p>
    <w:p w:rsidR="00C90974" w:rsidRPr="00B15DE3" w:rsidRDefault="00C90974" w:rsidP="00B15DE3">
      <w:pPr>
        <w:tabs>
          <w:tab w:val="left" w:pos="1780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801" w:tblpY="-21"/>
        <w:tblW w:w="10740" w:type="dxa"/>
        <w:tblLayout w:type="fixed"/>
        <w:tblLook w:val="01E0"/>
      </w:tblPr>
      <w:tblGrid>
        <w:gridCol w:w="3794"/>
        <w:gridCol w:w="6946"/>
      </w:tblGrid>
      <w:tr w:rsidR="00C90974" w:rsidRPr="00B15DE3">
        <w:tc>
          <w:tcPr>
            <w:tcW w:w="3794" w:type="dxa"/>
          </w:tcPr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br w:type="page"/>
            </w:r>
          </w:p>
        </w:tc>
        <w:tc>
          <w:tcPr>
            <w:tcW w:w="6946" w:type="dxa"/>
          </w:tcPr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В МКУ Управление образования</w:t>
            </w:r>
          </w:p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</w:t>
            </w:r>
          </w:p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проживающей (его) по адресу:</w:t>
            </w:r>
          </w:p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 г.  ______________________</w:t>
            </w:r>
          </w:p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ул.  _________________________________________</w:t>
            </w:r>
          </w:p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д.___________ кв._____________________________</w:t>
            </w:r>
          </w:p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зарегистрированного г. _______________________</w:t>
            </w:r>
          </w:p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ул.___________________________ д.______кв.____</w:t>
            </w:r>
          </w:p>
          <w:p w:rsidR="00C90974" w:rsidRPr="00B15DE3" w:rsidRDefault="00C90974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 xml:space="preserve">имеющего документ, удостоверяющий личность:   </w:t>
            </w:r>
          </w:p>
          <w:p w:rsidR="00C90974" w:rsidRPr="00B15DE3" w:rsidRDefault="00C90974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 xml:space="preserve"> ____________________________________________</w:t>
            </w:r>
          </w:p>
          <w:p w:rsidR="00C90974" w:rsidRPr="00B15DE3" w:rsidRDefault="00C90974" w:rsidP="00B15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(вид документа,</w:t>
            </w:r>
          </w:p>
          <w:p w:rsidR="00C90974" w:rsidRPr="00B15DE3" w:rsidRDefault="00C90974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_____________________________________________</w:t>
            </w:r>
          </w:p>
          <w:p w:rsidR="00C90974" w:rsidRPr="00B15DE3" w:rsidRDefault="00C90974" w:rsidP="00B15DE3">
            <w:pPr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серия, номер, кем и когда выдан документ)</w:t>
            </w:r>
          </w:p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</w:t>
            </w:r>
          </w:p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контактная информация:</w:t>
            </w:r>
          </w:p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телефон ____________________________________</w:t>
            </w:r>
          </w:p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e</w:t>
            </w: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B15DE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mail</w:t>
            </w: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 xml:space="preserve"> (печатными буквами)</w:t>
            </w:r>
          </w:p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____________________________________________</w:t>
            </w:r>
          </w:p>
          <w:p w:rsidR="00C90974" w:rsidRPr="00B15DE3" w:rsidRDefault="00C90974" w:rsidP="00B15DE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место работы _______________________________</w:t>
            </w:r>
          </w:p>
        </w:tc>
      </w:tr>
    </w:tbl>
    <w:p w:rsidR="00C90974" w:rsidRPr="00B15DE3" w:rsidRDefault="00C90974" w:rsidP="00B15D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ЗАЯВЛЕНИЕ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 xml:space="preserve">Прошу поставить на учет для предоставления путевки моему ребенку </w:t>
      </w:r>
    </w:p>
    <w:p w:rsidR="00C90974" w:rsidRPr="00B15DE3" w:rsidRDefault="00C90974" w:rsidP="00B15DE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_____________________________________________________________в</w:t>
      </w:r>
    </w:p>
    <w:p w:rsidR="00C90974" w:rsidRPr="00B15DE3" w:rsidRDefault="00C90974" w:rsidP="00B15DE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B15DE3">
        <w:rPr>
          <w:rFonts w:ascii="Liberation Serif" w:hAnsi="Liberation Serif" w:cs="Liberation Serif"/>
          <w:sz w:val="28"/>
          <w:szCs w:val="28"/>
          <w:vertAlign w:val="superscript"/>
        </w:rPr>
        <w:t>(фамилия, имя, отчество ребёнка; полная дата рождения)</w:t>
      </w:r>
    </w:p>
    <w:p w:rsidR="00C90974" w:rsidRPr="00B15DE3" w:rsidRDefault="00C90974" w:rsidP="004D2D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Оздоровительный лагерь, работающий в учебный период, в котором созданы условия для освоения детьми основных общеобразовательных программ.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5DE3">
        <w:rPr>
          <w:sz w:val="28"/>
          <w:szCs w:val="28"/>
        </w:rPr>
        <w:t>Я,___________________________________________________________________</w:t>
      </w:r>
    </w:p>
    <w:p w:rsidR="00C90974" w:rsidRPr="00B15DE3" w:rsidRDefault="00C90974" w:rsidP="00B15D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5DE3">
        <w:rPr>
          <w:sz w:val="28"/>
          <w:szCs w:val="28"/>
        </w:rPr>
        <w:t>(фамилия, имя, отчество)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даю согласие на использование и обработку моих персональных данных</w:t>
      </w:r>
      <w:r w:rsidRPr="00B15DE3">
        <w:rPr>
          <w:rFonts w:ascii="Liberation Serif" w:hAnsi="Liberation Serif" w:cs="Liberation Serif"/>
          <w:sz w:val="28"/>
          <w:szCs w:val="28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 xml:space="preserve">1) фамилия, имя, отчество; 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 xml:space="preserve">2) дата рождения; 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 xml:space="preserve">3) адрес места жительства; 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Срок действия моего согласия считать с момента подписания данного заявления: один год.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 xml:space="preserve">Отзыв настоящего согласия в случаях, предусмотренных Федеральным </w:t>
      </w:r>
      <w:hyperlink r:id="rId24" w:history="1">
        <w:r w:rsidRPr="00B15DE3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B15DE3">
        <w:rPr>
          <w:rFonts w:ascii="Liberation Serif" w:hAnsi="Liberation Serif" w:cs="Liberation Serif"/>
          <w:sz w:val="28"/>
          <w:szCs w:val="2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</w:pP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Дата _____________ 20____г         Подпись __________________/___________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6962"/>
        <w:gridCol w:w="2233"/>
      </w:tblGrid>
      <w:tr w:rsidR="00C90974" w:rsidRPr="00B15DE3">
        <w:tc>
          <w:tcPr>
            <w:tcW w:w="659" w:type="dxa"/>
          </w:tcPr>
          <w:p w:rsidR="00C90974" w:rsidRPr="00B15DE3" w:rsidRDefault="00C90974" w:rsidP="00B15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6962" w:type="dxa"/>
          </w:tcPr>
          <w:p w:rsidR="00C90974" w:rsidRPr="00B15DE3" w:rsidRDefault="00C90974" w:rsidP="00B15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90974" w:rsidRPr="00B15DE3" w:rsidRDefault="00C90974" w:rsidP="00B15DE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33" w:type="dxa"/>
          </w:tcPr>
          <w:p w:rsidR="00C90974" w:rsidRPr="00B15DE3" w:rsidRDefault="00C90974" w:rsidP="00B15DE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5DE3">
              <w:rPr>
                <w:rFonts w:ascii="Liberation Serif" w:hAnsi="Liberation Serif" w:cs="Liberation Serif"/>
                <w:sz w:val="28"/>
                <w:szCs w:val="28"/>
              </w:rPr>
              <w:t>№, дата выдачи (для справок, решений)</w:t>
            </w:r>
          </w:p>
        </w:tc>
      </w:tr>
      <w:tr w:rsidR="00C90974" w:rsidRPr="00B15DE3">
        <w:tc>
          <w:tcPr>
            <w:tcW w:w="659" w:type="dxa"/>
          </w:tcPr>
          <w:p w:rsidR="00C90974" w:rsidRPr="00B15DE3" w:rsidRDefault="00C90974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</w:tcPr>
          <w:p w:rsidR="00C90974" w:rsidRPr="00B15DE3" w:rsidRDefault="00C90974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</w:tcPr>
          <w:p w:rsidR="00C90974" w:rsidRPr="00B15DE3" w:rsidRDefault="00C90974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90974" w:rsidRPr="00B15DE3">
        <w:tc>
          <w:tcPr>
            <w:tcW w:w="659" w:type="dxa"/>
          </w:tcPr>
          <w:p w:rsidR="00C90974" w:rsidRPr="00B15DE3" w:rsidRDefault="00C90974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</w:tcPr>
          <w:p w:rsidR="00C90974" w:rsidRPr="00B15DE3" w:rsidRDefault="00C90974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</w:tcPr>
          <w:p w:rsidR="00C90974" w:rsidRPr="00B15DE3" w:rsidRDefault="00C90974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90974" w:rsidRPr="00B15DE3">
        <w:tc>
          <w:tcPr>
            <w:tcW w:w="659" w:type="dxa"/>
          </w:tcPr>
          <w:p w:rsidR="00C90974" w:rsidRPr="00B15DE3" w:rsidRDefault="00C90974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</w:tcPr>
          <w:p w:rsidR="00C90974" w:rsidRPr="00B15DE3" w:rsidRDefault="00C90974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</w:tcPr>
          <w:p w:rsidR="00C90974" w:rsidRPr="00B15DE3" w:rsidRDefault="00C90974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90974" w:rsidRPr="00B15DE3">
        <w:tc>
          <w:tcPr>
            <w:tcW w:w="659" w:type="dxa"/>
          </w:tcPr>
          <w:p w:rsidR="00C90974" w:rsidRPr="00B15DE3" w:rsidRDefault="00C90974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62" w:type="dxa"/>
          </w:tcPr>
          <w:p w:rsidR="00C90974" w:rsidRPr="00B15DE3" w:rsidRDefault="00C90974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3" w:type="dxa"/>
          </w:tcPr>
          <w:p w:rsidR="00C90974" w:rsidRPr="00B15DE3" w:rsidRDefault="00C90974" w:rsidP="00B15DE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90974" w:rsidRPr="00B15DE3" w:rsidRDefault="00C90974" w:rsidP="00B15DE3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Дата _____________ 20____г                                   Подпись _________/___________</w:t>
      </w:r>
    </w:p>
    <w:p w:rsidR="00C90974" w:rsidRPr="00B15DE3" w:rsidRDefault="00C90974" w:rsidP="00B15DE3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0951ED" w:rsidRDefault="00C90974" w:rsidP="004D2D4C">
      <w:pPr>
        <w:autoSpaceDE w:val="0"/>
        <w:autoSpaceDN w:val="0"/>
        <w:adjustRightInd w:val="0"/>
        <w:ind w:left="5103"/>
      </w:pPr>
      <w:r w:rsidRPr="000951ED">
        <w:t>Приложение №2</w:t>
      </w:r>
    </w:p>
    <w:p w:rsidR="00C90974" w:rsidRPr="000951ED" w:rsidRDefault="00C90974" w:rsidP="004D2D4C">
      <w:pPr>
        <w:autoSpaceDE w:val="0"/>
        <w:autoSpaceDN w:val="0"/>
        <w:adjustRightInd w:val="0"/>
        <w:ind w:left="5103"/>
      </w:pPr>
      <w:r w:rsidRPr="000951ED">
        <w:t>к Административному регламенту «Предоставление путевок</w:t>
      </w:r>
      <w:r>
        <w:t xml:space="preserve"> </w:t>
      </w:r>
      <w:r w:rsidRPr="000951ED">
        <w:t xml:space="preserve">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</w:t>
      </w:r>
      <w:r>
        <w:t>с</w:t>
      </w:r>
      <w:r w:rsidRPr="000951ED">
        <w:t>итуации)»</w:t>
      </w:r>
    </w:p>
    <w:p w:rsidR="00C90974" w:rsidRPr="000951ED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C90974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jc w:val="right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ФОРМА</w:t>
      </w:r>
    </w:p>
    <w:p w:rsidR="00C90974" w:rsidRPr="00B15DE3" w:rsidRDefault="00C90974" w:rsidP="00B15DE3">
      <w:pPr>
        <w:widowControl w:val="0"/>
        <w:autoSpaceDE w:val="0"/>
        <w:autoSpaceDN w:val="0"/>
        <w:adjustRightInd w:val="0"/>
        <w:jc w:val="center"/>
      </w:pPr>
    </w:p>
    <w:p w:rsidR="00C90974" w:rsidRPr="00B15DE3" w:rsidRDefault="00C90974" w:rsidP="00B15D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C90974" w:rsidRPr="00B15DE3" w:rsidRDefault="00C90974" w:rsidP="00B15D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о приостановлении муниципальной услуги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autoSpaceDE w:val="0"/>
        <w:autoSpaceDN w:val="0"/>
        <w:adjustRightInd w:val="0"/>
        <w:jc w:val="both"/>
      </w:pP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Уважаемый (ая) __________________________________________________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Сообщаем Вам, что заявление о предоставлении путевки ______________________________________________________________________</w:t>
      </w:r>
    </w:p>
    <w:p w:rsidR="00C90974" w:rsidRPr="00B15DE3" w:rsidRDefault="00C90974" w:rsidP="00B15D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(фамилия, имя, отчество ребёнка; полная дата рождения)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в:</w:t>
      </w:r>
    </w:p>
    <w:p w:rsidR="00C90974" w:rsidRPr="004D2D4C" w:rsidRDefault="00C90974" w:rsidP="004D2D4C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60" w:line="259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B15DE3">
        <w:rPr>
          <w:rFonts w:ascii="Liberation Serif" w:hAnsi="Liberation Serif" w:cs="Liberation Serif"/>
          <w:sz w:val="28"/>
          <w:szCs w:val="28"/>
        </w:rPr>
        <w:t xml:space="preserve">здоровительный лагерь, работающий в учебный период, в котором созданы условия для освоения детьми основных общеобразовательных программ </w:t>
      </w: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принято, регистрационный номер __________ дата регистрации __________________</w:t>
      </w: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В связи с тем, что _________________________________________________</w:t>
      </w: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center"/>
      </w:pPr>
      <w:r w:rsidRPr="00B15DE3">
        <w:rPr>
          <w:vertAlign w:val="superscript"/>
        </w:rPr>
        <w:t xml:space="preserve">(указать причину приостановления муниципальной услуги) </w:t>
      </w:r>
      <w:r w:rsidRPr="00B15DE3">
        <w:t>____________________________________________________________________________________________________________________________________________________________________</w:t>
      </w: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vertAlign w:val="superscript"/>
        </w:rPr>
      </w:pPr>
      <w:r w:rsidRPr="00B15DE3">
        <w:rPr>
          <w:vertAlign w:val="superscript"/>
        </w:rPr>
        <w:t>(фамилия, имя, отчество ребёнка)</w:t>
      </w: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муниципальной услуги приостановлено </w:t>
      </w:r>
      <w:r w:rsidRPr="00B15DE3">
        <w:rPr>
          <w:rFonts w:ascii="Liberation Serif" w:hAnsi="Liberation Serif" w:cs="Liberation Serif"/>
          <w:sz w:val="28"/>
          <w:szCs w:val="28"/>
          <w:lang w:eastAsia="en-US"/>
        </w:rPr>
        <w:t>до момента представления подлинников документов</w:t>
      </w:r>
      <w:r w:rsidRPr="00B15DE3">
        <w:rPr>
          <w:rFonts w:ascii="Liberation Serif" w:hAnsi="Liberation Serif" w:cs="Liberation Serif"/>
          <w:sz w:val="28"/>
          <w:szCs w:val="28"/>
        </w:rPr>
        <w:t>.</w:t>
      </w: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Default="00C90974" w:rsidP="004D2D4C">
      <w:pPr>
        <w:autoSpaceDE w:val="0"/>
        <w:autoSpaceDN w:val="0"/>
        <w:adjustRightInd w:val="0"/>
        <w:ind w:left="5103"/>
        <w:rPr>
          <w:i/>
          <w:iCs/>
          <w:sz w:val="22"/>
          <w:szCs w:val="22"/>
        </w:rPr>
      </w:pPr>
    </w:p>
    <w:p w:rsidR="00C90974" w:rsidRPr="000951ED" w:rsidRDefault="00C90974" w:rsidP="004D2D4C">
      <w:pPr>
        <w:autoSpaceDE w:val="0"/>
        <w:autoSpaceDN w:val="0"/>
        <w:adjustRightInd w:val="0"/>
        <w:ind w:left="5103"/>
      </w:pPr>
      <w:r w:rsidRPr="000951ED">
        <w:t>Приложение №3</w:t>
      </w:r>
    </w:p>
    <w:p w:rsidR="00C90974" w:rsidRPr="000951ED" w:rsidRDefault="00C90974" w:rsidP="004D2D4C">
      <w:pPr>
        <w:autoSpaceDE w:val="0"/>
        <w:autoSpaceDN w:val="0"/>
        <w:adjustRightInd w:val="0"/>
        <w:ind w:left="5103"/>
      </w:pPr>
      <w:r w:rsidRPr="000951ED">
        <w:t>к Административному регламенту «Предоставление путевок</w:t>
      </w:r>
      <w:r>
        <w:t xml:space="preserve"> </w:t>
      </w:r>
      <w:r w:rsidRPr="000951ED">
        <w:t>в организации отдыха детей и их оздоровления в учебное время (за исключением детей-сирот и детей, оставшихся без попечения родителей, детей, находящихся</w:t>
      </w:r>
      <w:r>
        <w:t xml:space="preserve"> </w:t>
      </w:r>
      <w:r w:rsidRPr="000951ED">
        <w:t>в трудной жизненной ситуации)»</w:t>
      </w:r>
    </w:p>
    <w:p w:rsidR="00C90974" w:rsidRDefault="00C90974" w:rsidP="00B15DE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autoSpaceDE w:val="0"/>
        <w:autoSpaceDN w:val="0"/>
        <w:adjustRightInd w:val="0"/>
        <w:jc w:val="center"/>
        <w:rPr>
          <w:b/>
          <w:bCs/>
        </w:rPr>
      </w:pPr>
    </w:p>
    <w:p w:rsidR="00C90974" w:rsidRPr="00B15DE3" w:rsidRDefault="00C90974" w:rsidP="00B15DE3">
      <w:pPr>
        <w:jc w:val="right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ФОРМА</w:t>
      </w:r>
    </w:p>
    <w:p w:rsidR="00C90974" w:rsidRPr="00B15DE3" w:rsidRDefault="00C90974" w:rsidP="00B15DE3">
      <w:pPr>
        <w:widowControl w:val="0"/>
        <w:autoSpaceDE w:val="0"/>
        <w:autoSpaceDN w:val="0"/>
        <w:adjustRightInd w:val="0"/>
        <w:jc w:val="center"/>
      </w:pPr>
    </w:p>
    <w:p w:rsidR="00C90974" w:rsidRPr="00B15DE3" w:rsidRDefault="00C90974" w:rsidP="00B15D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C90974" w:rsidRPr="00B15DE3" w:rsidRDefault="00C90974" w:rsidP="00B15D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об отказе в предоставлении путевки в организацию отдыха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autoSpaceDE w:val="0"/>
        <w:autoSpaceDN w:val="0"/>
        <w:adjustRightInd w:val="0"/>
        <w:jc w:val="both"/>
      </w:pP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Уважаемый (ая) __________________________________________________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Сообщаем Вам, что заявление о предоставлении путевки ______________________________________________________________________</w:t>
      </w:r>
    </w:p>
    <w:p w:rsidR="00C90974" w:rsidRPr="00B15DE3" w:rsidRDefault="00C90974" w:rsidP="00B15DE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(фамилия, имя, отчество ребёнка; полная дата рождения)</w:t>
      </w:r>
    </w:p>
    <w:p w:rsidR="00C90974" w:rsidRPr="00B15DE3" w:rsidRDefault="00C90974" w:rsidP="00B15D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в:</w:t>
      </w:r>
    </w:p>
    <w:p w:rsidR="00C90974" w:rsidRPr="004D2D4C" w:rsidRDefault="00C90974" w:rsidP="004D2D4C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60" w:line="259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B15DE3">
        <w:rPr>
          <w:rFonts w:ascii="Liberation Serif" w:hAnsi="Liberation Serif" w:cs="Liberation Serif"/>
          <w:sz w:val="28"/>
          <w:szCs w:val="28"/>
        </w:rPr>
        <w:t xml:space="preserve">здоровительный лагерь, работающий в учебный период, в котором созданы условия для освоения детьми основных общеобразовательных программ </w:t>
      </w: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принято, регистрационный номер __________ дата регистрации __________________</w:t>
      </w: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В связи с тем, что _________________________________________________</w:t>
      </w: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center"/>
      </w:pPr>
      <w:r w:rsidRPr="00B15DE3">
        <w:rPr>
          <w:vertAlign w:val="superscript"/>
        </w:rPr>
        <w:t xml:space="preserve">      (указать причину отказа в предоставлении путевки) </w:t>
      </w:r>
      <w:r w:rsidRPr="00B15DE3">
        <w:t>____________________________________________________________________________________________________________________________________________________________________</w:t>
      </w: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vertAlign w:val="superscript"/>
        </w:rPr>
      </w:pPr>
      <w:r w:rsidRPr="00B15DE3">
        <w:rPr>
          <w:vertAlign w:val="superscript"/>
        </w:rPr>
        <w:t>(фамилия, имя, отчество ребёнка)</w:t>
      </w: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15DE3">
        <w:rPr>
          <w:rFonts w:ascii="Liberation Serif" w:hAnsi="Liberation Serif" w:cs="Liberation Serif"/>
          <w:sz w:val="28"/>
          <w:szCs w:val="28"/>
        </w:rPr>
        <w:t>в предоставлении путевки в организацию отдыха отказано.</w:t>
      </w: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90974" w:rsidRPr="00B15DE3" w:rsidRDefault="00C90974" w:rsidP="00B15DE3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  <w:sectPr w:rsidR="00C90974" w:rsidRPr="00B15DE3" w:rsidSect="00B15DE3">
          <w:headerReference w:type="default" r:id="rId25"/>
          <w:pgSz w:w="11906" w:h="16838"/>
          <w:pgMar w:top="1134" w:right="567" w:bottom="1134" w:left="1418" w:header="708" w:footer="709" w:gutter="0"/>
          <w:cols w:space="708"/>
          <w:titlePg/>
          <w:docGrid w:linePitch="381"/>
        </w:sectPr>
      </w:pPr>
    </w:p>
    <w:p w:rsidR="00C90974" w:rsidRPr="000951ED" w:rsidRDefault="00C90974" w:rsidP="004D2D4C">
      <w:pPr>
        <w:autoSpaceDE w:val="0"/>
        <w:autoSpaceDN w:val="0"/>
        <w:adjustRightInd w:val="0"/>
        <w:ind w:left="5103"/>
      </w:pPr>
      <w:r w:rsidRPr="000951ED">
        <w:t>Приложение №4</w:t>
      </w:r>
    </w:p>
    <w:p w:rsidR="00C90974" w:rsidRPr="000951ED" w:rsidRDefault="00C90974" w:rsidP="004D2D4C">
      <w:pPr>
        <w:autoSpaceDE w:val="0"/>
        <w:autoSpaceDN w:val="0"/>
        <w:adjustRightInd w:val="0"/>
        <w:ind w:left="5103"/>
      </w:pPr>
      <w:r w:rsidRPr="000951ED">
        <w:t>к Административному регламенту «Предоставление путевок</w:t>
      </w:r>
      <w:r>
        <w:t xml:space="preserve"> </w:t>
      </w:r>
      <w:r w:rsidRPr="000951ED">
        <w:t xml:space="preserve">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</w:t>
      </w:r>
    </w:p>
    <w:p w:rsidR="00C90974" w:rsidRPr="000951ED" w:rsidRDefault="00C90974" w:rsidP="004D2D4C">
      <w:pPr>
        <w:autoSpaceDE w:val="0"/>
        <w:autoSpaceDN w:val="0"/>
        <w:adjustRightInd w:val="0"/>
        <w:ind w:left="5103"/>
      </w:pPr>
      <w:r w:rsidRPr="000951ED">
        <w:t>в трудной жизненной ситуации)»</w:t>
      </w:r>
    </w:p>
    <w:p w:rsidR="00C90974" w:rsidRDefault="00C90974" w:rsidP="004D2D4C">
      <w:pPr>
        <w:autoSpaceDE w:val="0"/>
        <w:autoSpaceDN w:val="0"/>
        <w:adjustRightInd w:val="0"/>
        <w:ind w:left="5103"/>
        <w:rPr>
          <w:i/>
          <w:iCs/>
          <w:sz w:val="22"/>
          <w:szCs w:val="22"/>
        </w:rPr>
      </w:pPr>
    </w:p>
    <w:p w:rsidR="00C90974" w:rsidRPr="004D2D4C" w:rsidRDefault="00C90974" w:rsidP="004D2D4C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</w:p>
    <w:p w:rsidR="00C90974" w:rsidRPr="004D2D4C" w:rsidRDefault="00C90974" w:rsidP="004D2D4C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8" w:name="Par323"/>
      <w:bookmarkStart w:id="9" w:name="Par359"/>
      <w:bookmarkEnd w:id="8"/>
      <w:bookmarkEnd w:id="9"/>
      <w:r w:rsidRPr="004D2D4C">
        <w:rPr>
          <w:b/>
          <w:bCs/>
          <w:lang w:eastAsia="en-US"/>
        </w:rPr>
        <w:t>БЛОК-СХЕМА</w:t>
      </w:r>
    </w:p>
    <w:p w:rsidR="00C90974" w:rsidRPr="004D2D4C" w:rsidRDefault="00C90974" w:rsidP="004D2D4C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4D2D4C">
        <w:rPr>
          <w:b/>
          <w:bCs/>
          <w:lang w:eastAsia="en-US"/>
        </w:rPr>
        <w:t>ПРЕДОСТАВЛЕНИЯ МУНИЦИПАЛЬНОЙ УСЛУГИ</w:t>
      </w:r>
    </w:p>
    <w:p w:rsidR="00C90974" w:rsidRPr="004D2D4C" w:rsidRDefault="00C90974" w:rsidP="004D2D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2D4C">
        <w:rPr>
          <w:b/>
          <w:bCs/>
          <w:sz w:val="28"/>
          <w:szCs w:val="28"/>
        </w:rPr>
        <w:t xml:space="preserve">«Предоставление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оздоровления, </w:t>
      </w:r>
    </w:p>
    <w:p w:rsidR="00C90974" w:rsidRPr="004D2D4C" w:rsidRDefault="00C90974" w:rsidP="004D2D4C">
      <w:pPr>
        <w:autoSpaceDE w:val="0"/>
        <w:autoSpaceDN w:val="0"/>
        <w:adjustRightInd w:val="0"/>
        <w:jc w:val="center"/>
        <w:rPr>
          <w:rFonts w:ascii="Arial" w:eastAsia="SimSun" w:hAnsi="Arial"/>
          <w:kern w:val="2"/>
          <w:lang w:eastAsia="ar-SA"/>
        </w:rPr>
      </w:pPr>
      <w:r w:rsidRPr="004D2D4C">
        <w:rPr>
          <w:b/>
          <w:bCs/>
          <w:sz w:val="28"/>
          <w:szCs w:val="28"/>
        </w:rPr>
        <w:t>в учебное время»</w:t>
      </w:r>
    </w:p>
    <w:p w:rsidR="00C90974" w:rsidRPr="004D2D4C" w:rsidRDefault="00C90974" w:rsidP="004D2D4C">
      <w:pPr>
        <w:autoSpaceDE w:val="0"/>
        <w:autoSpaceDN w:val="0"/>
        <w:adjustRightInd w:val="0"/>
        <w:outlineLvl w:val="1"/>
      </w:pP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┌────────────────────────────┐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│    Обращение заявителя   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└─────────────┬──────────────┘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┌────────────────────────────┐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│   Проверка комплектности 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│      (достаточности)     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│ представленных документов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└─────────────┬──────────────┘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┌─────────────────┴──────────────────┐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\/                                   \/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Регистрация заявления      │     │    Отказ в приеме документов   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└────────────────┬───────────────┘     └──────────────────────────────────┘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\/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           Формирование Реестра обращений заявителя               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Приобретение путевок в оздоровительные учреждения по результатам   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                 проведения торгов (аукционов)                    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          Формирование Реестра распределения путевок              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┌──────────────────┴───────────────────┐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 \/                                     \/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 Извещение заявителя       │     │      Уведомление об отказе     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о предоставлении путевки    │     │         в предоставлении       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(с указанием условий)      │     │       муниципальной услуги     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└───────────────┬────────────────┘     └────────────────┬─────────────────┘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 xml:space="preserve">                \/                                      \/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Регистрации и выдача путевки  │     │      Уведомление об отказе     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      заявителю            │     │    в предоставлении путевки,   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                           │     │    выдача путевки следующему   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│                                │     │       по очереди заявителю       │</w:t>
      </w:r>
    </w:p>
    <w:p w:rsidR="00C90974" w:rsidRPr="004D2D4C" w:rsidRDefault="00C90974" w:rsidP="004D2D4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D2D4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└────────────────────────────────┘     └──────────────────────────────────┘</w:t>
      </w:r>
    </w:p>
    <w:p w:rsidR="00C90974" w:rsidRPr="004D2D4C" w:rsidRDefault="00C90974" w:rsidP="004D2D4C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C90974" w:rsidRPr="004D2D4C" w:rsidRDefault="00C90974" w:rsidP="004D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0974" w:rsidRDefault="00C90974" w:rsidP="004D2D4C">
      <w:pPr>
        <w:autoSpaceDE w:val="0"/>
        <w:autoSpaceDN w:val="0"/>
        <w:adjustRightInd w:val="0"/>
        <w:ind w:left="5103"/>
        <w:rPr>
          <w:i/>
          <w:iCs/>
          <w:sz w:val="22"/>
          <w:szCs w:val="22"/>
        </w:rPr>
      </w:pPr>
    </w:p>
    <w:p w:rsidR="00C90974" w:rsidRDefault="00C90974" w:rsidP="004D2D4C">
      <w:pPr>
        <w:autoSpaceDE w:val="0"/>
        <w:autoSpaceDN w:val="0"/>
        <w:adjustRightInd w:val="0"/>
        <w:ind w:left="5103"/>
        <w:rPr>
          <w:i/>
          <w:iCs/>
          <w:sz w:val="22"/>
          <w:szCs w:val="22"/>
        </w:rPr>
      </w:pPr>
    </w:p>
    <w:p w:rsidR="00C90974" w:rsidRDefault="00C90974" w:rsidP="004D2D4C">
      <w:pPr>
        <w:autoSpaceDE w:val="0"/>
        <w:autoSpaceDN w:val="0"/>
        <w:adjustRightInd w:val="0"/>
        <w:ind w:left="5103"/>
        <w:rPr>
          <w:i/>
          <w:iCs/>
          <w:sz w:val="22"/>
          <w:szCs w:val="22"/>
        </w:rPr>
        <w:sectPr w:rsidR="00C90974" w:rsidSect="00153D69">
          <w:pgSz w:w="11906" w:h="16838"/>
          <w:pgMar w:top="851" w:right="425" w:bottom="425" w:left="1276" w:header="720" w:footer="720" w:gutter="0"/>
          <w:cols w:space="720"/>
          <w:docGrid w:linePitch="272"/>
        </w:sectPr>
      </w:pPr>
    </w:p>
    <w:p w:rsidR="00C90974" w:rsidRPr="000951ED" w:rsidRDefault="00C90974" w:rsidP="004D2D4C">
      <w:pPr>
        <w:autoSpaceDE w:val="0"/>
        <w:autoSpaceDN w:val="0"/>
        <w:adjustRightInd w:val="0"/>
        <w:ind w:left="9072"/>
      </w:pPr>
      <w:r w:rsidRPr="000951ED">
        <w:t>Приложение №5</w:t>
      </w:r>
    </w:p>
    <w:p w:rsidR="00C90974" w:rsidRPr="000951ED" w:rsidRDefault="00C90974" w:rsidP="004D2D4C">
      <w:pPr>
        <w:autoSpaceDE w:val="0"/>
        <w:autoSpaceDN w:val="0"/>
        <w:adjustRightInd w:val="0"/>
        <w:ind w:left="9072"/>
      </w:pPr>
      <w:r w:rsidRPr="000951ED">
        <w:t>к Административному регламенту «Предоставление путевок</w:t>
      </w:r>
    </w:p>
    <w:p w:rsidR="00C90974" w:rsidRPr="000951ED" w:rsidRDefault="00C90974" w:rsidP="004D2D4C">
      <w:pPr>
        <w:autoSpaceDE w:val="0"/>
        <w:autoSpaceDN w:val="0"/>
        <w:adjustRightInd w:val="0"/>
        <w:ind w:left="9072"/>
      </w:pPr>
      <w:r w:rsidRPr="000951ED">
        <w:t>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C90974" w:rsidRPr="000951ED" w:rsidRDefault="00C90974" w:rsidP="004D2D4C">
      <w:pPr>
        <w:widowControl w:val="0"/>
        <w:autoSpaceDE w:val="0"/>
        <w:autoSpaceDN w:val="0"/>
        <w:ind w:left="9072"/>
        <w:jc w:val="both"/>
      </w:pPr>
    </w:p>
    <w:p w:rsidR="00C90974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0974" w:rsidRPr="004D2D4C" w:rsidRDefault="00C90974" w:rsidP="004D2D4C">
      <w:pPr>
        <w:tabs>
          <w:tab w:val="left" w:pos="6645"/>
          <w:tab w:val="center" w:pos="7285"/>
        </w:tabs>
        <w:jc w:val="center"/>
        <w:rPr>
          <w:b/>
          <w:bCs/>
          <w:sz w:val="28"/>
          <w:szCs w:val="28"/>
        </w:rPr>
      </w:pPr>
      <w:r w:rsidRPr="004D2D4C">
        <w:rPr>
          <w:b/>
          <w:bCs/>
          <w:sz w:val="28"/>
          <w:szCs w:val="28"/>
        </w:rPr>
        <w:t>Журнал</w:t>
      </w:r>
    </w:p>
    <w:p w:rsidR="00C90974" w:rsidRPr="004D2D4C" w:rsidRDefault="00C90974" w:rsidP="004D2D4C">
      <w:pPr>
        <w:jc w:val="center"/>
        <w:rPr>
          <w:b/>
          <w:bCs/>
          <w:sz w:val="28"/>
          <w:szCs w:val="28"/>
        </w:rPr>
      </w:pPr>
      <w:r w:rsidRPr="004D2D4C">
        <w:rPr>
          <w:b/>
          <w:bCs/>
          <w:sz w:val="28"/>
          <w:szCs w:val="28"/>
        </w:rPr>
        <w:t xml:space="preserve">регистрации заявлений о постановке на учет для предоставления путевок </w:t>
      </w:r>
    </w:p>
    <w:p w:rsidR="00C90974" w:rsidRPr="004D2D4C" w:rsidRDefault="00C90974" w:rsidP="004D2D4C">
      <w:pPr>
        <w:jc w:val="center"/>
        <w:rPr>
          <w:b/>
          <w:bCs/>
          <w:sz w:val="28"/>
          <w:szCs w:val="28"/>
        </w:rPr>
      </w:pPr>
      <w:r w:rsidRPr="004D2D4C">
        <w:rPr>
          <w:b/>
          <w:bCs/>
          <w:sz w:val="28"/>
          <w:szCs w:val="28"/>
        </w:rPr>
        <w:t>в организации отдыха и оздоровления детей, в учебное время</w:t>
      </w:r>
    </w:p>
    <w:p w:rsidR="00C90974" w:rsidRPr="004D2D4C" w:rsidRDefault="00C90974" w:rsidP="004D2D4C">
      <w:pPr>
        <w:jc w:val="center"/>
        <w:rPr>
          <w:b/>
          <w:bCs/>
          <w:sz w:val="28"/>
          <w:szCs w:val="28"/>
        </w:rPr>
      </w:pPr>
    </w:p>
    <w:p w:rsidR="00C90974" w:rsidRPr="004D2D4C" w:rsidRDefault="00C90974" w:rsidP="004D2D4C">
      <w:pPr>
        <w:jc w:val="center"/>
        <w:rPr>
          <w:sz w:val="28"/>
          <w:szCs w:val="28"/>
        </w:rPr>
      </w:pPr>
    </w:p>
    <w:tbl>
      <w:tblPr>
        <w:tblW w:w="13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0"/>
        <w:gridCol w:w="1276"/>
        <w:gridCol w:w="1843"/>
        <w:gridCol w:w="1409"/>
        <w:gridCol w:w="1734"/>
        <w:gridCol w:w="1421"/>
        <w:gridCol w:w="1276"/>
        <w:gridCol w:w="1478"/>
        <w:gridCol w:w="1660"/>
        <w:gridCol w:w="1134"/>
      </w:tblGrid>
      <w:tr w:rsidR="00C90974" w:rsidRPr="004D2D4C">
        <w:trPr>
          <w:jc w:val="center"/>
        </w:trPr>
        <w:tc>
          <w:tcPr>
            <w:tcW w:w="590" w:type="dxa"/>
          </w:tcPr>
          <w:p w:rsidR="00C90974" w:rsidRPr="00324511" w:rsidRDefault="00C90974" w:rsidP="004D2D4C">
            <w:pPr>
              <w:jc w:val="both"/>
            </w:pPr>
            <w:r w:rsidRPr="00324511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843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ФИО родителей (законного представителя) ребенка</w:t>
            </w:r>
          </w:p>
        </w:tc>
        <w:tc>
          <w:tcPr>
            <w:tcW w:w="1409" w:type="dxa"/>
          </w:tcPr>
          <w:p w:rsidR="00C90974" w:rsidRPr="00324511" w:rsidRDefault="00C90974" w:rsidP="004D2D4C">
            <w:pPr>
              <w:ind w:left="-205" w:right="-42"/>
              <w:jc w:val="center"/>
            </w:pPr>
            <w:r w:rsidRPr="00324511">
              <w:rPr>
                <w:sz w:val="22"/>
                <w:szCs w:val="22"/>
              </w:rPr>
              <w:t>Адрес, контактный телефон</w:t>
            </w:r>
          </w:p>
        </w:tc>
        <w:tc>
          <w:tcPr>
            <w:tcW w:w="1734" w:type="dxa"/>
          </w:tcPr>
          <w:p w:rsidR="00C90974" w:rsidRPr="00324511" w:rsidRDefault="00C90974" w:rsidP="004D2D4C">
            <w:pPr>
              <w:ind w:left="-174" w:right="-179"/>
              <w:jc w:val="center"/>
            </w:pPr>
            <w:r w:rsidRPr="00324511">
              <w:rPr>
                <w:sz w:val="22"/>
                <w:szCs w:val="22"/>
              </w:rPr>
              <w:t>Место работы родителей (законного представителя)</w:t>
            </w:r>
          </w:p>
        </w:tc>
        <w:tc>
          <w:tcPr>
            <w:tcW w:w="1421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ФИО ребенка</w:t>
            </w:r>
          </w:p>
        </w:tc>
        <w:tc>
          <w:tcPr>
            <w:tcW w:w="1276" w:type="dxa"/>
          </w:tcPr>
          <w:p w:rsidR="00C90974" w:rsidRPr="00324511" w:rsidRDefault="00C90974" w:rsidP="004D2D4C">
            <w:pPr>
              <w:ind w:left="-72" w:right="-128"/>
              <w:jc w:val="center"/>
            </w:pPr>
            <w:r w:rsidRPr="0032451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78" w:type="dxa"/>
          </w:tcPr>
          <w:p w:rsidR="00C90974" w:rsidRPr="00324511" w:rsidRDefault="00C90974" w:rsidP="004D2D4C">
            <w:pPr>
              <w:ind w:left="-62" w:right="-138"/>
              <w:jc w:val="center"/>
            </w:pPr>
            <w:r w:rsidRPr="00324511">
              <w:rPr>
                <w:sz w:val="22"/>
                <w:szCs w:val="22"/>
              </w:rPr>
              <w:t>Отказ от предостав-ления услуги</w:t>
            </w:r>
          </w:p>
        </w:tc>
        <w:tc>
          <w:tcPr>
            <w:tcW w:w="1660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Желаемое время предостав-ления услуги</w:t>
            </w:r>
          </w:p>
        </w:tc>
        <w:tc>
          <w:tcPr>
            <w:tcW w:w="1134" w:type="dxa"/>
          </w:tcPr>
          <w:p w:rsidR="00C90974" w:rsidRPr="00324511" w:rsidRDefault="00C90974" w:rsidP="004D2D4C">
            <w:pPr>
              <w:ind w:left="-55" w:right="-107"/>
              <w:jc w:val="center"/>
            </w:pPr>
            <w:r w:rsidRPr="00324511">
              <w:rPr>
                <w:sz w:val="22"/>
                <w:szCs w:val="22"/>
              </w:rPr>
              <w:t>Подпись родителя (закон-ного</w:t>
            </w:r>
            <w:r>
              <w:rPr>
                <w:sz w:val="22"/>
                <w:szCs w:val="22"/>
              </w:rPr>
              <w:t xml:space="preserve"> </w:t>
            </w:r>
            <w:r w:rsidRPr="00324511">
              <w:rPr>
                <w:sz w:val="22"/>
                <w:szCs w:val="22"/>
              </w:rPr>
              <w:t>предста-вителя)</w:t>
            </w:r>
          </w:p>
        </w:tc>
      </w:tr>
      <w:tr w:rsidR="00C90974" w:rsidRPr="004D2D4C">
        <w:trPr>
          <w:jc w:val="center"/>
        </w:trPr>
        <w:tc>
          <w:tcPr>
            <w:tcW w:w="590" w:type="dxa"/>
          </w:tcPr>
          <w:p w:rsidR="00C90974" w:rsidRPr="00324511" w:rsidRDefault="00C90974" w:rsidP="004D2D4C">
            <w:pPr>
              <w:jc w:val="both"/>
            </w:pPr>
            <w:r w:rsidRPr="0032451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3</w:t>
            </w:r>
          </w:p>
        </w:tc>
        <w:tc>
          <w:tcPr>
            <w:tcW w:w="1409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7</w:t>
            </w:r>
          </w:p>
        </w:tc>
        <w:tc>
          <w:tcPr>
            <w:tcW w:w="1478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8</w:t>
            </w:r>
          </w:p>
        </w:tc>
        <w:tc>
          <w:tcPr>
            <w:tcW w:w="1660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10</w:t>
            </w:r>
          </w:p>
        </w:tc>
      </w:tr>
      <w:tr w:rsidR="00C90974" w:rsidRPr="004D2D4C">
        <w:trPr>
          <w:jc w:val="center"/>
        </w:trPr>
        <w:tc>
          <w:tcPr>
            <w:tcW w:w="590" w:type="dxa"/>
          </w:tcPr>
          <w:p w:rsidR="00C90974" w:rsidRPr="00324511" w:rsidRDefault="00C90974" w:rsidP="004D2D4C">
            <w:pPr>
              <w:jc w:val="both"/>
            </w:pPr>
          </w:p>
        </w:tc>
        <w:tc>
          <w:tcPr>
            <w:tcW w:w="1276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843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409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734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421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276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478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660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134" w:type="dxa"/>
          </w:tcPr>
          <w:p w:rsidR="00C90974" w:rsidRPr="00324511" w:rsidRDefault="00C90974" w:rsidP="004D2D4C">
            <w:pPr>
              <w:jc w:val="center"/>
            </w:pPr>
          </w:p>
        </w:tc>
      </w:tr>
    </w:tbl>
    <w:p w:rsidR="00C90974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0974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0974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0974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0974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0974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0974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0974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0974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0974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0974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0974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0974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0974" w:rsidRPr="000951ED" w:rsidRDefault="00C90974" w:rsidP="004D2D4C">
      <w:pPr>
        <w:autoSpaceDE w:val="0"/>
        <w:autoSpaceDN w:val="0"/>
        <w:adjustRightInd w:val="0"/>
        <w:ind w:left="9072"/>
      </w:pPr>
      <w:r w:rsidRPr="000951ED">
        <w:t>Приложение №6</w:t>
      </w:r>
    </w:p>
    <w:p w:rsidR="00C90974" w:rsidRPr="000951ED" w:rsidRDefault="00C90974" w:rsidP="004D2D4C">
      <w:pPr>
        <w:autoSpaceDE w:val="0"/>
        <w:autoSpaceDN w:val="0"/>
        <w:adjustRightInd w:val="0"/>
        <w:ind w:left="9072"/>
      </w:pPr>
      <w:r w:rsidRPr="000951ED">
        <w:t>к Административному регламенту «Предоставление путевок</w:t>
      </w:r>
    </w:p>
    <w:p w:rsidR="00C90974" w:rsidRPr="000951ED" w:rsidRDefault="00C90974" w:rsidP="004D2D4C">
      <w:pPr>
        <w:autoSpaceDE w:val="0"/>
        <w:autoSpaceDN w:val="0"/>
        <w:adjustRightInd w:val="0"/>
        <w:ind w:left="9072"/>
      </w:pPr>
      <w:r w:rsidRPr="000951ED">
        <w:t>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C90974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0974" w:rsidRPr="004D2D4C" w:rsidRDefault="00C90974" w:rsidP="004D2D4C">
      <w:pPr>
        <w:tabs>
          <w:tab w:val="left" w:pos="6645"/>
          <w:tab w:val="center" w:pos="7285"/>
        </w:tabs>
        <w:jc w:val="center"/>
        <w:rPr>
          <w:b/>
          <w:bCs/>
          <w:sz w:val="28"/>
          <w:szCs w:val="28"/>
        </w:rPr>
      </w:pPr>
      <w:r w:rsidRPr="004D2D4C">
        <w:rPr>
          <w:b/>
          <w:bCs/>
          <w:sz w:val="28"/>
          <w:szCs w:val="28"/>
        </w:rPr>
        <w:t>Журнал</w:t>
      </w:r>
    </w:p>
    <w:p w:rsidR="00C90974" w:rsidRPr="004D2D4C" w:rsidRDefault="00C90974" w:rsidP="004D2D4C">
      <w:pPr>
        <w:jc w:val="center"/>
        <w:rPr>
          <w:b/>
          <w:bCs/>
          <w:sz w:val="28"/>
          <w:szCs w:val="28"/>
        </w:rPr>
      </w:pPr>
      <w:r w:rsidRPr="004D2D4C">
        <w:rPr>
          <w:b/>
          <w:bCs/>
          <w:sz w:val="28"/>
          <w:szCs w:val="28"/>
        </w:rPr>
        <w:t>выдачи путевок в организации отдыха и оздоровления детей, в учебное время</w:t>
      </w:r>
    </w:p>
    <w:p w:rsidR="00C90974" w:rsidRPr="004D2D4C" w:rsidRDefault="00C90974" w:rsidP="004D2D4C">
      <w:pPr>
        <w:jc w:val="center"/>
        <w:rPr>
          <w:b/>
          <w:bCs/>
          <w:sz w:val="28"/>
          <w:szCs w:val="28"/>
        </w:rPr>
      </w:pPr>
    </w:p>
    <w:p w:rsidR="00C90974" w:rsidRPr="004D2D4C" w:rsidRDefault="00C90974" w:rsidP="004D2D4C">
      <w:pPr>
        <w:tabs>
          <w:tab w:val="left" w:pos="11310"/>
        </w:tabs>
        <w:rPr>
          <w:rFonts w:ascii="Arial" w:hAnsi="Arial" w:cs="Arial"/>
          <w:sz w:val="28"/>
          <w:szCs w:val="28"/>
        </w:rPr>
      </w:pPr>
    </w:p>
    <w:p w:rsidR="00C90974" w:rsidRPr="004D2D4C" w:rsidRDefault="00C90974" w:rsidP="004D2D4C">
      <w:pPr>
        <w:tabs>
          <w:tab w:val="left" w:pos="11310"/>
        </w:tabs>
        <w:rPr>
          <w:rFonts w:ascii="Arial" w:hAnsi="Arial" w:cs="Arial"/>
          <w:sz w:val="28"/>
          <w:szCs w:val="28"/>
        </w:rPr>
      </w:pPr>
    </w:p>
    <w:tbl>
      <w:tblPr>
        <w:tblW w:w="15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"/>
        <w:gridCol w:w="1971"/>
        <w:gridCol w:w="919"/>
        <w:gridCol w:w="1736"/>
        <w:gridCol w:w="1310"/>
        <w:gridCol w:w="1042"/>
        <w:gridCol w:w="1620"/>
        <w:gridCol w:w="1425"/>
        <w:gridCol w:w="1704"/>
        <w:gridCol w:w="1417"/>
        <w:gridCol w:w="1513"/>
      </w:tblGrid>
      <w:tr w:rsidR="00C90974" w:rsidRPr="004D2D4C">
        <w:trPr>
          <w:jc w:val="center"/>
        </w:trPr>
        <w:tc>
          <w:tcPr>
            <w:tcW w:w="552" w:type="dxa"/>
          </w:tcPr>
          <w:p w:rsidR="00C90974" w:rsidRPr="00324511" w:rsidRDefault="00C90974" w:rsidP="004D2D4C">
            <w:pPr>
              <w:jc w:val="both"/>
            </w:pPr>
            <w:r w:rsidRPr="00324511">
              <w:rPr>
                <w:sz w:val="22"/>
                <w:szCs w:val="22"/>
              </w:rPr>
              <w:t>№ п/п</w:t>
            </w:r>
          </w:p>
        </w:tc>
        <w:tc>
          <w:tcPr>
            <w:tcW w:w="1971" w:type="dxa"/>
          </w:tcPr>
          <w:p w:rsidR="00C90974" w:rsidRPr="00324511" w:rsidRDefault="00C90974" w:rsidP="004D2D4C">
            <w:pPr>
              <w:ind w:left="-146" w:right="-108"/>
              <w:jc w:val="center"/>
            </w:pPr>
            <w:r w:rsidRPr="00324511">
              <w:rPr>
                <w:sz w:val="22"/>
                <w:szCs w:val="22"/>
              </w:rPr>
              <w:t>Наименование оздоровительного учреждения</w:t>
            </w:r>
          </w:p>
        </w:tc>
        <w:tc>
          <w:tcPr>
            <w:tcW w:w="919" w:type="dxa"/>
          </w:tcPr>
          <w:p w:rsidR="00C90974" w:rsidRPr="00324511" w:rsidRDefault="00C90974" w:rsidP="004D2D4C">
            <w:pPr>
              <w:ind w:left="-162" w:right="-108"/>
              <w:jc w:val="center"/>
            </w:pPr>
            <w:r w:rsidRPr="00324511">
              <w:rPr>
                <w:sz w:val="22"/>
                <w:szCs w:val="22"/>
              </w:rPr>
              <w:t>№ путевки</w:t>
            </w:r>
          </w:p>
        </w:tc>
        <w:tc>
          <w:tcPr>
            <w:tcW w:w="1736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Срок заезда по путевке</w:t>
            </w:r>
          </w:p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(число, месяц)</w:t>
            </w:r>
          </w:p>
        </w:tc>
        <w:tc>
          <w:tcPr>
            <w:tcW w:w="1310" w:type="dxa"/>
          </w:tcPr>
          <w:p w:rsidR="00C90974" w:rsidRPr="00324511" w:rsidRDefault="00C90974" w:rsidP="004D2D4C">
            <w:pPr>
              <w:ind w:left="-96" w:right="-70"/>
              <w:jc w:val="center"/>
            </w:pPr>
            <w:r w:rsidRPr="00324511">
              <w:rPr>
                <w:sz w:val="22"/>
                <w:szCs w:val="22"/>
              </w:rPr>
              <w:t xml:space="preserve">Стоимость путевки </w:t>
            </w:r>
          </w:p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в тыс. руб.</w:t>
            </w:r>
          </w:p>
        </w:tc>
        <w:tc>
          <w:tcPr>
            <w:tcW w:w="1042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Дата выдачи путевки</w:t>
            </w:r>
          </w:p>
        </w:tc>
        <w:tc>
          <w:tcPr>
            <w:tcW w:w="1620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 xml:space="preserve">ФИО </w:t>
            </w:r>
          </w:p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ребенка</w:t>
            </w:r>
          </w:p>
        </w:tc>
        <w:tc>
          <w:tcPr>
            <w:tcW w:w="1425" w:type="dxa"/>
          </w:tcPr>
          <w:p w:rsidR="00C90974" w:rsidRPr="00324511" w:rsidRDefault="00C90974" w:rsidP="004D2D4C">
            <w:pPr>
              <w:ind w:left="-216" w:right="-126"/>
              <w:jc w:val="center"/>
            </w:pPr>
            <w:r w:rsidRPr="00324511">
              <w:rPr>
                <w:sz w:val="22"/>
                <w:szCs w:val="22"/>
              </w:rPr>
              <w:t>Дата рождения ребенка</w:t>
            </w:r>
          </w:p>
        </w:tc>
        <w:tc>
          <w:tcPr>
            <w:tcW w:w="1704" w:type="dxa"/>
          </w:tcPr>
          <w:p w:rsidR="00C90974" w:rsidRPr="00324511" w:rsidRDefault="00C90974" w:rsidP="004D2D4C">
            <w:pPr>
              <w:ind w:left="-113" w:right="-87"/>
              <w:jc w:val="center"/>
            </w:pPr>
            <w:r w:rsidRPr="00324511">
              <w:rPr>
                <w:sz w:val="22"/>
                <w:szCs w:val="22"/>
              </w:rPr>
              <w:t>ФИО родителя (законного представителя, место работы</w:t>
            </w:r>
          </w:p>
        </w:tc>
        <w:tc>
          <w:tcPr>
            <w:tcW w:w="1417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Подпись родителя (законного представителя)</w:t>
            </w:r>
          </w:p>
        </w:tc>
        <w:tc>
          <w:tcPr>
            <w:tcW w:w="1513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Примечания</w:t>
            </w:r>
          </w:p>
        </w:tc>
      </w:tr>
      <w:tr w:rsidR="00C90974" w:rsidRPr="004D2D4C">
        <w:trPr>
          <w:jc w:val="center"/>
        </w:trPr>
        <w:tc>
          <w:tcPr>
            <w:tcW w:w="552" w:type="dxa"/>
          </w:tcPr>
          <w:p w:rsidR="00C90974" w:rsidRPr="00324511" w:rsidRDefault="00C90974" w:rsidP="004D2D4C">
            <w:pPr>
              <w:jc w:val="both"/>
            </w:pPr>
            <w:r w:rsidRPr="00324511"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2</w:t>
            </w:r>
          </w:p>
        </w:tc>
        <w:tc>
          <w:tcPr>
            <w:tcW w:w="919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4</w:t>
            </w:r>
          </w:p>
        </w:tc>
        <w:tc>
          <w:tcPr>
            <w:tcW w:w="1310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5</w:t>
            </w:r>
          </w:p>
        </w:tc>
        <w:tc>
          <w:tcPr>
            <w:tcW w:w="1042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7</w:t>
            </w:r>
          </w:p>
        </w:tc>
        <w:tc>
          <w:tcPr>
            <w:tcW w:w="1425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8</w:t>
            </w:r>
          </w:p>
        </w:tc>
        <w:tc>
          <w:tcPr>
            <w:tcW w:w="1704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</w:tcPr>
          <w:p w:rsidR="00C90974" w:rsidRPr="00324511" w:rsidRDefault="00C90974" w:rsidP="004D2D4C">
            <w:pPr>
              <w:jc w:val="center"/>
            </w:pPr>
            <w:r w:rsidRPr="00324511">
              <w:rPr>
                <w:sz w:val="22"/>
                <w:szCs w:val="22"/>
              </w:rPr>
              <w:t>11</w:t>
            </w:r>
          </w:p>
        </w:tc>
      </w:tr>
      <w:tr w:rsidR="00C90974" w:rsidRPr="004D2D4C">
        <w:trPr>
          <w:jc w:val="center"/>
        </w:trPr>
        <w:tc>
          <w:tcPr>
            <w:tcW w:w="552" w:type="dxa"/>
          </w:tcPr>
          <w:p w:rsidR="00C90974" w:rsidRPr="00324511" w:rsidRDefault="00C90974" w:rsidP="004D2D4C">
            <w:pPr>
              <w:jc w:val="both"/>
            </w:pPr>
          </w:p>
        </w:tc>
        <w:tc>
          <w:tcPr>
            <w:tcW w:w="1971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919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736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310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042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620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425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704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417" w:type="dxa"/>
          </w:tcPr>
          <w:p w:rsidR="00C90974" w:rsidRPr="00324511" w:rsidRDefault="00C90974" w:rsidP="004D2D4C">
            <w:pPr>
              <w:jc w:val="center"/>
            </w:pPr>
          </w:p>
        </w:tc>
        <w:tc>
          <w:tcPr>
            <w:tcW w:w="1513" w:type="dxa"/>
          </w:tcPr>
          <w:p w:rsidR="00C90974" w:rsidRPr="00324511" w:rsidRDefault="00C90974" w:rsidP="004D2D4C">
            <w:pPr>
              <w:jc w:val="center"/>
            </w:pPr>
          </w:p>
        </w:tc>
      </w:tr>
    </w:tbl>
    <w:p w:rsidR="00C90974" w:rsidRPr="004D2D4C" w:rsidRDefault="00C9097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C90974" w:rsidRPr="004D2D4C" w:rsidSect="004D2D4C">
      <w:pgSz w:w="16838" w:h="11906" w:orient="landscape"/>
      <w:pgMar w:top="1276" w:right="851" w:bottom="425" w:left="42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974" w:rsidRDefault="00C90974">
      <w:r>
        <w:separator/>
      </w:r>
    </w:p>
  </w:endnote>
  <w:endnote w:type="continuationSeparator" w:id="1">
    <w:p w:rsidR="00C90974" w:rsidRDefault="00C9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974" w:rsidRDefault="00C90974">
      <w:r>
        <w:separator/>
      </w:r>
    </w:p>
  </w:footnote>
  <w:footnote w:type="continuationSeparator" w:id="1">
    <w:p w:rsidR="00C90974" w:rsidRDefault="00C90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74" w:rsidRPr="008F0F8F" w:rsidRDefault="00C90974" w:rsidP="00B15DE3">
    <w:pPr>
      <w:pStyle w:val="Header"/>
      <w:jc w:val="center"/>
    </w:pPr>
    <w:r w:rsidRPr="00996DF3">
      <w:rPr>
        <w:rFonts w:ascii="Liberation Serif" w:hAnsi="Liberation Serif" w:cs="Liberation Serif"/>
        <w:sz w:val="28"/>
        <w:szCs w:val="28"/>
      </w:rPr>
      <w:fldChar w:fldCharType="begin"/>
    </w:r>
    <w:r w:rsidRPr="00996DF3">
      <w:rPr>
        <w:rFonts w:ascii="Liberation Serif" w:hAnsi="Liberation Serif" w:cs="Liberation Serif"/>
        <w:sz w:val="28"/>
        <w:szCs w:val="28"/>
      </w:rPr>
      <w:instrText>PAGE   \* MERGEFORMAT</w:instrText>
    </w:r>
    <w:r w:rsidRPr="00996DF3"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39</w:t>
    </w:r>
    <w:r w:rsidRPr="00996DF3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7D17"/>
    <w:multiLevelType w:val="hybridMultilevel"/>
    <w:tmpl w:val="2A42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2E0A6DCD"/>
    <w:multiLevelType w:val="multilevel"/>
    <w:tmpl w:val="CFAECF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6422A"/>
    <w:rsid w:val="00076ECF"/>
    <w:rsid w:val="00091C05"/>
    <w:rsid w:val="00092442"/>
    <w:rsid w:val="000951ED"/>
    <w:rsid w:val="000A4C74"/>
    <w:rsid w:val="000D4099"/>
    <w:rsid w:val="000E53D5"/>
    <w:rsid w:val="000F315C"/>
    <w:rsid w:val="000F42B6"/>
    <w:rsid w:val="00102B90"/>
    <w:rsid w:val="00111927"/>
    <w:rsid w:val="001513A7"/>
    <w:rsid w:val="00153D69"/>
    <w:rsid w:val="001601EA"/>
    <w:rsid w:val="00164D6F"/>
    <w:rsid w:val="001C1159"/>
    <w:rsid w:val="001E3CA0"/>
    <w:rsid w:val="001E43A1"/>
    <w:rsid w:val="00252C1E"/>
    <w:rsid w:val="002541FB"/>
    <w:rsid w:val="0029291D"/>
    <w:rsid w:val="00294CB6"/>
    <w:rsid w:val="002C7976"/>
    <w:rsid w:val="00324511"/>
    <w:rsid w:val="0034694E"/>
    <w:rsid w:val="003A0337"/>
    <w:rsid w:val="004006CF"/>
    <w:rsid w:val="004446E5"/>
    <w:rsid w:val="00447337"/>
    <w:rsid w:val="00474098"/>
    <w:rsid w:val="00484F39"/>
    <w:rsid w:val="004D2D4C"/>
    <w:rsid w:val="00544521"/>
    <w:rsid w:val="005A20D9"/>
    <w:rsid w:val="0061159B"/>
    <w:rsid w:val="00651615"/>
    <w:rsid w:val="00656365"/>
    <w:rsid w:val="00660668"/>
    <w:rsid w:val="00681F51"/>
    <w:rsid w:val="006A7A2F"/>
    <w:rsid w:val="006C7872"/>
    <w:rsid w:val="006F0F1D"/>
    <w:rsid w:val="00754AEF"/>
    <w:rsid w:val="007E450B"/>
    <w:rsid w:val="007F6CFC"/>
    <w:rsid w:val="00826024"/>
    <w:rsid w:val="00832197"/>
    <w:rsid w:val="0088020A"/>
    <w:rsid w:val="00896D7F"/>
    <w:rsid w:val="008A093B"/>
    <w:rsid w:val="008D019A"/>
    <w:rsid w:val="008D6DE0"/>
    <w:rsid w:val="008F0F8F"/>
    <w:rsid w:val="00904FA9"/>
    <w:rsid w:val="009171A5"/>
    <w:rsid w:val="00922CA0"/>
    <w:rsid w:val="00924DF2"/>
    <w:rsid w:val="0098277B"/>
    <w:rsid w:val="00996DF3"/>
    <w:rsid w:val="009B244C"/>
    <w:rsid w:val="00A26D85"/>
    <w:rsid w:val="00A501E2"/>
    <w:rsid w:val="00A67F0B"/>
    <w:rsid w:val="00A87150"/>
    <w:rsid w:val="00AB19CE"/>
    <w:rsid w:val="00AB224A"/>
    <w:rsid w:val="00AC7D28"/>
    <w:rsid w:val="00AD3436"/>
    <w:rsid w:val="00AE08CA"/>
    <w:rsid w:val="00AE3D22"/>
    <w:rsid w:val="00B027A1"/>
    <w:rsid w:val="00B04768"/>
    <w:rsid w:val="00B15DE3"/>
    <w:rsid w:val="00B403E3"/>
    <w:rsid w:val="00B628D2"/>
    <w:rsid w:val="00B64AD3"/>
    <w:rsid w:val="00B65969"/>
    <w:rsid w:val="00BA2A40"/>
    <w:rsid w:val="00C47807"/>
    <w:rsid w:val="00C729AB"/>
    <w:rsid w:val="00C825BE"/>
    <w:rsid w:val="00C90974"/>
    <w:rsid w:val="00CA2A68"/>
    <w:rsid w:val="00CE56B4"/>
    <w:rsid w:val="00D44095"/>
    <w:rsid w:val="00D50ED1"/>
    <w:rsid w:val="00D62EE8"/>
    <w:rsid w:val="00D648B8"/>
    <w:rsid w:val="00D837B3"/>
    <w:rsid w:val="00DB3BD3"/>
    <w:rsid w:val="00DB5385"/>
    <w:rsid w:val="00EB02E2"/>
    <w:rsid w:val="00EB1A77"/>
    <w:rsid w:val="00EB727C"/>
    <w:rsid w:val="00EC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53D69"/>
    <w:pPr>
      <w:keepNext/>
      <w:ind w:right="-58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53D69"/>
    <w:pPr>
      <w:keepNext/>
      <w:ind w:right="-58"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53D69"/>
    <w:pPr>
      <w:keepNext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D69"/>
    <w:rPr>
      <w:rFonts w:ascii="Times New Roman" w:hAnsi="Times New Roman" w:cs="Times New Roman"/>
      <w:color w:val="000000"/>
      <w:sz w:val="24"/>
      <w:szCs w:val="24"/>
      <w:shd w:val="clear" w:color="auto" w:fill="FFFFFF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3D6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3D6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3D6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3D69"/>
    <w:rPr>
      <w:rFonts w:ascii="Times New Roman" w:hAnsi="Times New Roman" w:cs="Times New Roman"/>
      <w:sz w:val="28"/>
      <w:szCs w:val="28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D3436"/>
    <w:rPr>
      <w:rFonts w:ascii="Times New Roman" w:hAnsi="Times New Roman" w:cs="Times New Roman"/>
      <w:snapToGrid w:val="0"/>
      <w:color w:val="000000"/>
      <w:sz w:val="24"/>
      <w:szCs w:val="24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0F31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3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150"/>
    <w:pPr>
      <w:ind w:left="708"/>
    </w:pPr>
  </w:style>
  <w:style w:type="paragraph" w:styleId="BodyText2">
    <w:name w:val="Body Text 2"/>
    <w:basedOn w:val="Normal"/>
    <w:link w:val="BodyText2Char"/>
    <w:uiPriority w:val="99"/>
    <w:rsid w:val="00153D69"/>
    <w:pPr>
      <w:ind w:right="-58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3D69"/>
    <w:rPr>
      <w:rFonts w:ascii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53D69"/>
    <w:pPr>
      <w:ind w:right="-108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153D69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153D69"/>
    <w:pPr>
      <w:ind w:left="5760" w:right="-58"/>
    </w:pPr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153D69"/>
    <w:pPr>
      <w:ind w:right="-58"/>
      <w:jc w:val="center"/>
    </w:pPr>
    <w:rPr>
      <w:b/>
      <w:bCs/>
      <w:sz w:val="23"/>
      <w:szCs w:val="2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3D69"/>
    <w:rPr>
      <w:rFonts w:ascii="Times New Roman" w:hAnsi="Times New Roman" w:cs="Times New Roman"/>
      <w:b/>
      <w:bCs/>
      <w:sz w:val="23"/>
      <w:szCs w:val="23"/>
    </w:rPr>
  </w:style>
  <w:style w:type="table" w:customStyle="1" w:styleId="10">
    <w:name w:val="Сетка таблицы1"/>
    <w:uiPriority w:val="99"/>
    <w:rsid w:val="00153D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53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3D69"/>
    <w:rPr>
      <w:rFonts w:ascii="Tahoma" w:hAnsi="Tahoma" w:cs="Tahoma"/>
      <w:shd w:val="clear" w:color="auto" w:fill="000080"/>
    </w:rPr>
  </w:style>
  <w:style w:type="character" w:styleId="Hyperlink">
    <w:name w:val="Hyperlink"/>
    <w:basedOn w:val="DefaultParagraphFont"/>
    <w:uiPriority w:val="99"/>
    <w:rsid w:val="00153D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5DE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5D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15DE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5DE3"/>
    <w:rPr>
      <w:sz w:val="22"/>
      <w:szCs w:val="22"/>
      <w:lang w:eastAsia="en-US"/>
    </w:rPr>
  </w:style>
  <w:style w:type="table" w:customStyle="1" w:styleId="2">
    <w:name w:val="Сетка таблицы2"/>
    <w:uiPriority w:val="99"/>
    <w:rsid w:val="00B15D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5DE3"/>
    <w:rPr>
      <w:rFonts w:cs="Calibri"/>
      <w:lang w:eastAsia="en-US"/>
    </w:rPr>
  </w:style>
  <w:style w:type="paragraph" w:customStyle="1" w:styleId="20">
    <w:name w:val="Знак2"/>
    <w:basedOn w:val="Normal"/>
    <w:uiPriority w:val="99"/>
    <w:rsid w:val="007E450B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hyperlink" Target="http://vt-uprobr.ru/news" TargetMode="External"/><Relationship Id="rId18" Type="http://schemas.openxmlformats.org/officeDocument/2006/relationships/hyperlink" Target="http://vt-uprobr.ru/new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fc66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-vtagil.ru" TargetMode="External"/><Relationship Id="rId17" Type="http://schemas.openxmlformats.org/officeDocument/2006/relationships/hyperlink" Target="http://www.go-vtagil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vt-uprobr.ru/news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main?base=LAW;n=103290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s://zol-edu.egov66.ru/" TargetMode="External"/><Relationship Id="rId10" Type="http://schemas.openxmlformats.org/officeDocument/2006/relationships/hyperlink" Target="https://zol-edu.egov66.ru/" TargetMode="External"/><Relationship Id="rId19" Type="http://schemas.openxmlformats.org/officeDocument/2006/relationships/hyperlink" Target="http://www.go-vtag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t-uprobr.ru/news" TargetMode="External"/><Relationship Id="rId14" Type="http://schemas.openxmlformats.org/officeDocument/2006/relationships/hyperlink" Target="https://zol-edu.egov66.ru/" TargetMode="External"/><Relationship Id="rId22" Type="http://schemas.openxmlformats.org/officeDocument/2006/relationships/hyperlink" Target="http://dis.midura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40</Pages>
  <Words>13166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3</cp:revision>
  <cp:lastPrinted>2020-10-07T06:02:00Z</cp:lastPrinted>
  <dcterms:created xsi:type="dcterms:W3CDTF">2020-10-27T10:23:00Z</dcterms:created>
  <dcterms:modified xsi:type="dcterms:W3CDTF">2020-10-27T10:31:00Z</dcterms:modified>
</cp:coreProperties>
</file>