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8D91" w14:textId="77777777" w:rsidR="002414F9" w:rsidRDefault="002414F9" w:rsidP="002414F9">
      <w:pPr>
        <w:pStyle w:val="ConsPlusNormal"/>
        <w:jc w:val="center"/>
        <w:rPr>
          <w:b/>
          <w:bCs/>
          <w:sz w:val="28"/>
          <w:szCs w:val="28"/>
        </w:rPr>
      </w:pPr>
      <w:bookmarkStart w:id="0" w:name="_Hlk137028598"/>
      <w:r>
        <w:rPr>
          <w:noProof/>
          <w:sz w:val="18"/>
          <w:szCs w:val="18"/>
        </w:rPr>
        <w:drawing>
          <wp:inline distT="0" distB="0" distL="0" distR="0" wp14:anchorId="1E8FCDCA" wp14:editId="0DD68AE3">
            <wp:extent cx="1447800" cy="1085850"/>
            <wp:effectExtent l="0" t="0" r="0" b="0"/>
            <wp:docPr id="1589745733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FE843" w14:textId="77777777" w:rsidR="002414F9" w:rsidRPr="00EB02E2" w:rsidRDefault="002414F9" w:rsidP="002414F9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7DDE4474" w14:textId="77777777" w:rsidR="002414F9" w:rsidRPr="00544521" w:rsidRDefault="002414F9" w:rsidP="002414F9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ВЕРХНИЙ ТАГИЛ</w:t>
      </w:r>
    </w:p>
    <w:p w14:paraId="52F5087B" w14:textId="77777777" w:rsidR="002414F9" w:rsidRDefault="002414F9" w:rsidP="002414F9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2"/>
        <w:gridCol w:w="4926"/>
        <w:gridCol w:w="3966"/>
        <w:gridCol w:w="959"/>
      </w:tblGrid>
      <w:tr w:rsidR="002414F9" w14:paraId="69C5F1AE" w14:textId="77777777" w:rsidTr="002414F9">
        <w:trPr>
          <w:gridBefore w:val="1"/>
          <w:wBefore w:w="72" w:type="dxa"/>
          <w:trHeight w:val="351"/>
        </w:trPr>
        <w:tc>
          <w:tcPr>
            <w:tcW w:w="4926" w:type="dxa"/>
          </w:tcPr>
          <w:p w14:paraId="1D5337B8" w14:textId="3CAC0974" w:rsidR="002414F9" w:rsidRPr="00B64AD3" w:rsidRDefault="002414F9" w:rsidP="0073020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06.06.2023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966" w:type="dxa"/>
          </w:tcPr>
          <w:p w14:paraId="1C8D49F0" w14:textId="20E0DE72" w:rsidR="002414F9" w:rsidRPr="001A2178" w:rsidRDefault="002414F9" w:rsidP="0073020C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A217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439</w:t>
            </w:r>
          </w:p>
        </w:tc>
        <w:tc>
          <w:tcPr>
            <w:tcW w:w="959" w:type="dxa"/>
          </w:tcPr>
          <w:p w14:paraId="735A4996" w14:textId="77777777" w:rsidR="002414F9" w:rsidRPr="00B64AD3" w:rsidRDefault="002414F9" w:rsidP="007302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414F9" w14:paraId="45C5B429" w14:textId="77777777" w:rsidTr="0073020C">
        <w:trPr>
          <w:gridBefore w:val="1"/>
          <w:wBefore w:w="72" w:type="dxa"/>
        </w:trPr>
        <w:tc>
          <w:tcPr>
            <w:tcW w:w="9851" w:type="dxa"/>
            <w:gridSpan w:val="3"/>
          </w:tcPr>
          <w:p w14:paraId="69D59985" w14:textId="77777777" w:rsidR="002414F9" w:rsidRDefault="002414F9" w:rsidP="0073020C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14:paraId="426F6014" w14:textId="77777777" w:rsidR="002414F9" w:rsidRPr="00B64AD3" w:rsidRDefault="002414F9" w:rsidP="0073020C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bookmarkEnd w:id="0"/>
      <w:tr w:rsidR="002414F9" w:rsidRPr="008E54CA" w14:paraId="7D075D36" w14:textId="77777777" w:rsidTr="0073020C">
        <w:tc>
          <w:tcPr>
            <w:tcW w:w="9923" w:type="dxa"/>
            <w:gridSpan w:val="4"/>
          </w:tcPr>
          <w:p w14:paraId="4C9D5B04" w14:textId="77777777" w:rsidR="002414F9" w:rsidRPr="0055780A" w:rsidRDefault="002414F9" w:rsidP="0073020C">
            <w:pPr>
              <w:spacing w:line="276" w:lineRule="auto"/>
              <w:ind w:firstLine="709"/>
              <w:contextualSpacing/>
              <w:jc w:val="center"/>
              <w:rPr>
                <w:rStyle w:val="a3"/>
                <w:rFonts w:eastAsia="Calibri"/>
                <w:b/>
                <w:bCs/>
                <w:sz w:val="28"/>
                <w:szCs w:val="28"/>
              </w:rPr>
            </w:pPr>
            <w:r w:rsidRPr="0055780A">
              <w:rPr>
                <w:rStyle w:val="a3"/>
                <w:rFonts w:eastAsia="Calibri"/>
                <w:b/>
                <w:bCs/>
                <w:sz w:val="28"/>
                <w:szCs w:val="28"/>
              </w:rPr>
              <w:t>О назначении публичных слушаний по актуализации схемы теплоснабжения</w:t>
            </w:r>
            <w:r>
              <w:t xml:space="preserve"> </w:t>
            </w:r>
            <w:r w:rsidRPr="007F2BD1">
              <w:rPr>
                <w:rStyle w:val="a3"/>
                <w:rFonts w:eastAsia="Calibri"/>
                <w:b/>
                <w:bCs/>
                <w:sz w:val="28"/>
                <w:szCs w:val="28"/>
              </w:rPr>
              <w:t xml:space="preserve">городского округа </w:t>
            </w:r>
            <w:r w:rsidRPr="0055780A">
              <w:rPr>
                <w:rStyle w:val="a3"/>
                <w:rFonts w:eastAsia="Calibri"/>
                <w:b/>
                <w:bCs/>
                <w:sz w:val="28"/>
                <w:szCs w:val="28"/>
              </w:rPr>
              <w:t>Верхний Тагил на</w:t>
            </w:r>
            <w:r>
              <w:rPr>
                <w:rStyle w:val="a3"/>
                <w:rFonts w:eastAsia="Calibri"/>
                <w:b/>
                <w:bCs/>
                <w:sz w:val="28"/>
                <w:szCs w:val="28"/>
              </w:rPr>
              <w:t xml:space="preserve"> период до </w:t>
            </w:r>
            <w:r w:rsidRPr="0055780A">
              <w:rPr>
                <w:rStyle w:val="a3"/>
                <w:rFonts w:eastAsia="Calibri"/>
                <w:b/>
                <w:bCs/>
                <w:sz w:val="28"/>
                <w:szCs w:val="28"/>
              </w:rPr>
              <w:t>2031 год</w:t>
            </w:r>
            <w:r>
              <w:rPr>
                <w:rStyle w:val="a3"/>
                <w:rFonts w:eastAsia="Calibri"/>
                <w:b/>
                <w:bCs/>
                <w:sz w:val="28"/>
                <w:szCs w:val="28"/>
              </w:rPr>
              <w:t>а</w:t>
            </w:r>
          </w:p>
          <w:p w14:paraId="4BB9854A" w14:textId="77777777" w:rsidR="002414F9" w:rsidRPr="003D26AC" w:rsidRDefault="002414F9" w:rsidP="0073020C">
            <w:pPr>
              <w:spacing w:line="276" w:lineRule="auto"/>
              <w:ind w:firstLine="709"/>
              <w:contextualSpacing/>
              <w:jc w:val="center"/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</w:pPr>
          </w:p>
          <w:p w14:paraId="273B43BF" w14:textId="77777777" w:rsidR="002414F9" w:rsidRPr="0055780A" w:rsidRDefault="002414F9" w:rsidP="0073020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В соответствии с постановлением Правительства Российской Федерации от 22.02.2012 № 154 «О требованиях к схемам теплоснабжения, порядку их разработки и утверждения», </w:t>
            </w:r>
            <w:r w:rsidRPr="00395646">
              <w:rPr>
                <w:rFonts w:eastAsia="Calibri"/>
                <w:sz w:val="27"/>
                <w:szCs w:val="27"/>
                <w:lang w:eastAsia="en-US"/>
              </w:rPr>
              <w:t>руководствуясь решением Думы городского округа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395646">
              <w:rPr>
                <w:rFonts w:eastAsia="Calibri"/>
                <w:sz w:val="27"/>
                <w:szCs w:val="27"/>
                <w:lang w:eastAsia="en-US"/>
              </w:rPr>
              <w:t>Верхний Тагил от 16.04.2015 № 36/2 «Об утверждении Положения о публичных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395646">
              <w:rPr>
                <w:rFonts w:eastAsia="Calibri"/>
                <w:sz w:val="27"/>
                <w:szCs w:val="27"/>
                <w:lang w:eastAsia="en-US"/>
              </w:rPr>
              <w:t>слушаниях в городском округе Верхний Тагил»,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>в целях обеспечения участия населения городского округа Верхний Тагил в решении вопросов местного значения, руководствуясь Уставом городского округа Верхний Тагил, Администрация городского округа Верхний Тагил,</w:t>
            </w:r>
          </w:p>
          <w:p w14:paraId="27A2C464" w14:textId="77777777" w:rsidR="002414F9" w:rsidRPr="0055780A" w:rsidRDefault="002414F9" w:rsidP="0073020C">
            <w:pPr>
              <w:spacing w:line="276" w:lineRule="auto"/>
              <w:ind w:left="-817" w:firstLine="709"/>
              <w:contextualSpacing/>
              <w:jc w:val="both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55780A">
              <w:rPr>
                <w:rFonts w:eastAsia="Calibri"/>
                <w:b/>
                <w:sz w:val="27"/>
                <w:szCs w:val="27"/>
                <w:lang w:eastAsia="en-US"/>
              </w:rPr>
              <w:t xml:space="preserve">ПОСТАНОВЛЯЕТ: </w:t>
            </w:r>
          </w:p>
          <w:p w14:paraId="2A54E72D" w14:textId="77777777" w:rsidR="002414F9" w:rsidRDefault="002414F9" w:rsidP="0073020C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9A751B">
              <w:rPr>
                <w:rFonts w:eastAsia="Calibri"/>
                <w:sz w:val="27"/>
                <w:szCs w:val="27"/>
                <w:lang w:eastAsia="en-US"/>
              </w:rPr>
              <w:t>Назначить проведение публичных слушаний по проекту Актуализация</w:t>
            </w:r>
          </w:p>
          <w:p w14:paraId="163581B1" w14:textId="77777777" w:rsidR="002414F9" w:rsidRPr="009A751B" w:rsidRDefault="002414F9" w:rsidP="0073020C">
            <w:pPr>
              <w:spacing w:line="276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9A751B">
              <w:rPr>
                <w:rFonts w:eastAsia="Calibri"/>
                <w:sz w:val="27"/>
                <w:szCs w:val="27"/>
                <w:lang w:eastAsia="en-US"/>
              </w:rPr>
              <w:t xml:space="preserve"> схемы теплоснабжения городского округа Верхний Тагил на период до 2031 года (далее -проект) на 28.06.2023г. с </w:t>
            </w:r>
            <w:bookmarkStart w:id="1" w:name="_Hlk137134730"/>
            <w:r w:rsidRPr="009A751B">
              <w:rPr>
                <w:rFonts w:eastAsia="Calibri"/>
                <w:sz w:val="27"/>
                <w:szCs w:val="27"/>
                <w:lang w:eastAsia="en-US"/>
              </w:rPr>
              <w:t>17:30 час по 1</w:t>
            </w:r>
            <w:r>
              <w:rPr>
                <w:rFonts w:eastAsia="Calibri"/>
                <w:sz w:val="27"/>
                <w:szCs w:val="27"/>
                <w:lang w:eastAsia="en-US"/>
              </w:rPr>
              <w:t>8</w:t>
            </w:r>
            <w:r w:rsidRPr="009A751B">
              <w:rPr>
                <w:rFonts w:eastAsia="Calibri"/>
                <w:sz w:val="27"/>
                <w:szCs w:val="27"/>
                <w:lang w:eastAsia="en-US"/>
              </w:rPr>
              <w:t xml:space="preserve">:30 </w:t>
            </w:r>
            <w:bookmarkEnd w:id="1"/>
            <w:r w:rsidRPr="009A751B">
              <w:rPr>
                <w:rFonts w:eastAsia="Calibri"/>
                <w:sz w:val="27"/>
                <w:szCs w:val="27"/>
                <w:lang w:eastAsia="en-US"/>
              </w:rPr>
              <w:t>час по местному времени.</w:t>
            </w:r>
          </w:p>
          <w:p w14:paraId="1DBD1CB3" w14:textId="77777777" w:rsidR="002414F9" w:rsidRDefault="002414F9" w:rsidP="0073020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2. </w:t>
            </w:r>
            <w:r>
              <w:rPr>
                <w:rFonts w:eastAsia="Calibri"/>
                <w:sz w:val="27"/>
                <w:szCs w:val="27"/>
                <w:lang w:eastAsia="en-US"/>
              </w:rPr>
              <w:t>Определить место проведения п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>убличны</w:t>
            </w:r>
            <w:r>
              <w:rPr>
                <w:rFonts w:eastAsia="Calibri"/>
                <w:sz w:val="27"/>
                <w:szCs w:val="27"/>
                <w:lang w:eastAsia="en-US"/>
              </w:rPr>
              <w:t>х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 слушани</w:t>
            </w:r>
            <w:r>
              <w:rPr>
                <w:rFonts w:eastAsia="Calibri"/>
                <w:sz w:val="27"/>
                <w:szCs w:val="27"/>
                <w:lang w:eastAsia="en-US"/>
              </w:rPr>
              <w:t>й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bookmarkStart w:id="2" w:name="_Hlk137135041"/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в здании Администрации городского округа Верхний Тагил по адресу: г. Верхний Тагил, ул. Жуковского д.13, кабинет </w:t>
            </w:r>
            <w:r>
              <w:rPr>
                <w:rFonts w:eastAsia="Calibri"/>
                <w:sz w:val="27"/>
                <w:szCs w:val="27"/>
                <w:lang w:eastAsia="en-US"/>
              </w:rPr>
              <w:t>№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>10</w:t>
            </w:r>
            <w:bookmarkEnd w:id="2"/>
            <w:r w:rsidRPr="0055780A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  <w:p w14:paraId="7B02B7BF" w14:textId="77777777" w:rsidR="002414F9" w:rsidRPr="0055780A" w:rsidRDefault="002414F9" w:rsidP="0073020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3. Назначить организатором публичных слушаний по </w:t>
            </w:r>
            <w:proofErr w:type="gramStart"/>
            <w:r>
              <w:rPr>
                <w:rFonts w:eastAsia="Calibri"/>
                <w:sz w:val="27"/>
                <w:szCs w:val="27"/>
                <w:lang w:eastAsia="en-US"/>
              </w:rPr>
              <w:t>проекту Архитектурно</w:t>
            </w:r>
            <w:proofErr w:type="gramEnd"/>
            <w:r>
              <w:rPr>
                <w:rFonts w:eastAsia="Calibri"/>
                <w:sz w:val="27"/>
                <w:szCs w:val="27"/>
                <w:lang w:eastAsia="en-US"/>
              </w:rPr>
              <w:t xml:space="preserve">- строительный отдел 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>городского округа Верхний Тагил</w:t>
            </w:r>
            <w:r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  <w:p w14:paraId="3250077C" w14:textId="77777777" w:rsidR="002414F9" w:rsidRDefault="002414F9" w:rsidP="0073020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4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. </w:t>
            </w:r>
            <w:r>
              <w:rPr>
                <w:rFonts w:eastAsia="Calibri"/>
                <w:sz w:val="27"/>
                <w:szCs w:val="27"/>
                <w:lang w:eastAsia="en-US"/>
              </w:rPr>
              <w:t>Отделу:</w:t>
            </w:r>
          </w:p>
          <w:p w14:paraId="433BE581" w14:textId="77777777" w:rsidR="002414F9" w:rsidRPr="0064280F" w:rsidRDefault="002414F9" w:rsidP="0073020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4.1 Обеспечить размещение проекта на официальном сайте 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городского округа Верхний </w:t>
            </w:r>
            <w:r w:rsidRPr="0064280F"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  <w:t xml:space="preserve">Тагил </w:t>
            </w:r>
            <w:r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  <w:t>(</w:t>
            </w:r>
            <w:hyperlink r:id="rId6" w:history="1">
              <w:r w:rsidRPr="00DA3DC5">
                <w:rPr>
                  <w:rStyle w:val="a4"/>
                  <w:rFonts w:eastAsia="Calibri"/>
                  <w:color w:val="056AD0" w:themeColor="hyperlink" w:themeTint="F2"/>
                  <w:sz w:val="27"/>
                  <w:szCs w:val="27"/>
                  <w:lang w:val="en-US" w:eastAsia="en-US"/>
                </w:rPr>
                <w:t>www</w:t>
              </w:r>
              <w:r w:rsidRPr="00DA3DC5">
                <w:rPr>
                  <w:rStyle w:val="a4"/>
                  <w:rFonts w:eastAsia="Calibri"/>
                  <w:color w:val="056AD0" w:themeColor="hyperlink" w:themeTint="F2"/>
                  <w:sz w:val="27"/>
                  <w:szCs w:val="27"/>
                  <w:lang w:eastAsia="en-US"/>
                </w:rPr>
                <w:t>.</w:t>
              </w:r>
              <w:r w:rsidRPr="00DA3DC5">
                <w:rPr>
                  <w:rStyle w:val="a4"/>
                  <w:rFonts w:eastAsia="Calibri"/>
                  <w:color w:val="056AD0" w:themeColor="hyperlink" w:themeTint="F2"/>
                  <w:sz w:val="27"/>
                  <w:szCs w:val="27"/>
                  <w:lang w:val="en-US" w:eastAsia="en-US"/>
                </w:rPr>
                <w:t>go</w:t>
              </w:r>
              <w:r w:rsidRPr="00DA3DC5">
                <w:rPr>
                  <w:rStyle w:val="a4"/>
                  <w:rFonts w:eastAsia="Calibri"/>
                  <w:color w:val="056AD0" w:themeColor="hyperlink" w:themeTint="F2"/>
                  <w:sz w:val="27"/>
                  <w:szCs w:val="27"/>
                  <w:lang w:eastAsia="en-US"/>
                </w:rPr>
                <w:t>-</w:t>
              </w:r>
              <w:proofErr w:type="spellStart"/>
              <w:r w:rsidRPr="00DA3DC5">
                <w:rPr>
                  <w:rStyle w:val="a4"/>
                  <w:rFonts w:eastAsia="Calibri"/>
                  <w:color w:val="056AD0" w:themeColor="hyperlink" w:themeTint="F2"/>
                  <w:sz w:val="27"/>
                  <w:szCs w:val="27"/>
                  <w:lang w:val="en-US" w:eastAsia="en-US"/>
                </w:rPr>
                <w:t>vtagil</w:t>
              </w:r>
              <w:proofErr w:type="spellEnd"/>
              <w:r w:rsidRPr="00DA3DC5">
                <w:rPr>
                  <w:rStyle w:val="a4"/>
                  <w:rFonts w:eastAsia="Calibri"/>
                  <w:color w:val="056AD0" w:themeColor="hyperlink" w:themeTint="F2"/>
                  <w:sz w:val="27"/>
                  <w:szCs w:val="27"/>
                  <w:lang w:eastAsia="en-US"/>
                </w:rPr>
                <w:t>.</w:t>
              </w:r>
              <w:proofErr w:type="spellStart"/>
              <w:r w:rsidRPr="00DA3DC5">
                <w:rPr>
                  <w:rStyle w:val="a4"/>
                  <w:rFonts w:eastAsia="Calibri"/>
                  <w:color w:val="056AD0" w:themeColor="hyperlink" w:themeTint="F2"/>
                  <w:sz w:val="27"/>
                  <w:szCs w:val="27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eastAsia="Calibri"/>
                <w:color w:val="0D0D0D" w:themeColor="text1" w:themeTint="F2"/>
                <w:sz w:val="27"/>
                <w:szCs w:val="27"/>
                <w:u w:val="single"/>
                <w:lang w:eastAsia="en-US"/>
              </w:rPr>
              <w:t>)</w:t>
            </w:r>
            <w:r w:rsidRPr="0064280F"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  <w:t xml:space="preserve">  в разделе «Схема теплоснабжения Городского округа Верхний Тагил</w:t>
            </w:r>
            <w:r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  <w:t>»</w:t>
            </w:r>
            <w:r w:rsidRPr="0064280F"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  <w:t>.</w:t>
            </w:r>
          </w:p>
          <w:p w14:paraId="6BE06E50" w14:textId="77777777" w:rsidR="002414F9" w:rsidRPr="0064280F" w:rsidRDefault="002414F9" w:rsidP="0073020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</w:pPr>
            <w:r w:rsidRPr="0064280F"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  <w:t>4.2 Осуществлять учет предложений в письменной форме по вышеуказанному проекту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 в здании Администрации городского округа Верхний Тагил по адресу: г. Верхний Тагил, ул. Жуковского д.13, кабинет </w:t>
            </w:r>
            <w:r>
              <w:rPr>
                <w:rFonts w:eastAsia="Calibri"/>
                <w:sz w:val="27"/>
                <w:szCs w:val="27"/>
                <w:lang w:eastAsia="en-US"/>
              </w:rPr>
              <w:t>№3</w:t>
            </w:r>
            <w:r w:rsidRPr="0064280F"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  <w:t xml:space="preserve"> с 06.06.2023 по 2</w:t>
            </w:r>
            <w:r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  <w:t>7</w:t>
            </w:r>
            <w:r w:rsidRPr="0064280F"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  <w:t>.06.2023 до 17:15часов местного времени (режим работы: с 08:00</w:t>
            </w:r>
            <w:r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  <w:t xml:space="preserve"> </w:t>
            </w:r>
            <w:r w:rsidRPr="0064280F"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  <w:t>часов до</w:t>
            </w:r>
            <w:r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  <w:t xml:space="preserve"> </w:t>
            </w:r>
            <w:r w:rsidRPr="0064280F"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  <w:t>17:15</w:t>
            </w:r>
            <w:r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  <w:t xml:space="preserve"> </w:t>
            </w:r>
            <w:r w:rsidRPr="0064280F"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  <w:t xml:space="preserve">часов, перерыв с 13:00 до 14:00, суббота и воскресенье – выходные дни) и по электронной почте на </w:t>
            </w:r>
            <w:r w:rsidRPr="0064280F">
              <w:rPr>
                <w:rFonts w:eastAsia="Calibri"/>
                <w:color w:val="0D0D0D" w:themeColor="text1" w:themeTint="F2"/>
                <w:sz w:val="27"/>
                <w:szCs w:val="27"/>
                <w:lang w:val="en-US" w:eastAsia="en-US"/>
              </w:rPr>
              <w:t>e</w:t>
            </w:r>
            <w:r w:rsidRPr="0064280F"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  <w:t>-</w:t>
            </w:r>
            <w:r w:rsidRPr="0064280F">
              <w:rPr>
                <w:rFonts w:eastAsia="Calibri"/>
                <w:color w:val="0D0D0D" w:themeColor="text1" w:themeTint="F2"/>
                <w:sz w:val="27"/>
                <w:szCs w:val="27"/>
                <w:lang w:val="en-US" w:eastAsia="en-US"/>
              </w:rPr>
              <w:t>mail</w:t>
            </w:r>
            <w:r w:rsidRPr="0064280F"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  <w:t xml:space="preserve">: </w:t>
            </w:r>
            <w:hyperlink r:id="rId7" w:history="1">
              <w:r w:rsidRPr="009A751B">
                <w:rPr>
                  <w:rStyle w:val="a4"/>
                  <w:sz w:val="28"/>
                  <w:szCs w:val="28"/>
                  <w:u w:val="none"/>
                </w:rPr>
                <w:t>m.bublej@go-vtagil.ru</w:t>
              </w:r>
            </w:hyperlink>
            <w:r w:rsidRPr="009A751B">
              <w:rPr>
                <w:color w:val="000000" w:themeColor="text1"/>
                <w:sz w:val="28"/>
                <w:szCs w:val="28"/>
              </w:rPr>
              <w:t>.</w:t>
            </w:r>
          </w:p>
          <w:p w14:paraId="1BF4D4D9" w14:textId="77777777" w:rsidR="002414F9" w:rsidRPr="0064280F" w:rsidRDefault="002414F9" w:rsidP="0073020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</w:pPr>
            <w:r w:rsidRPr="0064280F"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  <w:lastRenderedPageBreak/>
              <w:t xml:space="preserve">5. Опубликовать настоящее постановление в газете «Местные ведомости» и на официальном сайте администрации городского округа Верхний Тагил </w:t>
            </w:r>
            <w:r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  <w:t>(</w:t>
            </w:r>
            <w:hyperlink r:id="rId8" w:history="1">
              <w:r w:rsidRPr="00DA3DC5">
                <w:rPr>
                  <w:rStyle w:val="a4"/>
                  <w:rFonts w:eastAsia="Calibri"/>
                  <w:color w:val="056AD0" w:themeColor="hyperlink" w:themeTint="F2"/>
                  <w:sz w:val="27"/>
                  <w:szCs w:val="27"/>
                  <w:lang w:val="en-US" w:eastAsia="en-US"/>
                </w:rPr>
                <w:t>www</w:t>
              </w:r>
              <w:r w:rsidRPr="00DA3DC5">
                <w:rPr>
                  <w:rStyle w:val="a4"/>
                  <w:rFonts w:eastAsia="Calibri"/>
                  <w:color w:val="056AD0" w:themeColor="hyperlink" w:themeTint="F2"/>
                  <w:sz w:val="27"/>
                  <w:szCs w:val="27"/>
                  <w:lang w:eastAsia="en-US"/>
                </w:rPr>
                <w:t>.</w:t>
              </w:r>
              <w:r w:rsidRPr="00DA3DC5">
                <w:rPr>
                  <w:rStyle w:val="a4"/>
                  <w:rFonts w:eastAsia="Calibri"/>
                  <w:color w:val="056AD0" w:themeColor="hyperlink" w:themeTint="F2"/>
                  <w:sz w:val="27"/>
                  <w:szCs w:val="27"/>
                  <w:lang w:val="en-US" w:eastAsia="en-US"/>
                </w:rPr>
                <w:t>go</w:t>
              </w:r>
              <w:r w:rsidRPr="00DA3DC5">
                <w:rPr>
                  <w:rStyle w:val="a4"/>
                  <w:rFonts w:eastAsia="Calibri"/>
                  <w:color w:val="056AD0" w:themeColor="hyperlink" w:themeTint="F2"/>
                  <w:sz w:val="27"/>
                  <w:szCs w:val="27"/>
                  <w:lang w:eastAsia="en-US"/>
                </w:rPr>
                <w:t>-</w:t>
              </w:r>
              <w:proofErr w:type="spellStart"/>
              <w:r w:rsidRPr="00DA3DC5">
                <w:rPr>
                  <w:rStyle w:val="a4"/>
                  <w:rFonts w:eastAsia="Calibri"/>
                  <w:color w:val="056AD0" w:themeColor="hyperlink" w:themeTint="F2"/>
                  <w:sz w:val="27"/>
                  <w:szCs w:val="27"/>
                  <w:lang w:val="en-US" w:eastAsia="en-US"/>
                </w:rPr>
                <w:t>vtagil</w:t>
              </w:r>
              <w:proofErr w:type="spellEnd"/>
              <w:r w:rsidRPr="00DA3DC5">
                <w:rPr>
                  <w:rStyle w:val="a4"/>
                  <w:rFonts w:eastAsia="Calibri"/>
                  <w:color w:val="056AD0" w:themeColor="hyperlink" w:themeTint="F2"/>
                  <w:sz w:val="27"/>
                  <w:szCs w:val="27"/>
                  <w:lang w:eastAsia="en-US"/>
                </w:rPr>
                <w:t>.</w:t>
              </w:r>
              <w:proofErr w:type="spellStart"/>
              <w:r w:rsidRPr="00DA3DC5">
                <w:rPr>
                  <w:rStyle w:val="a4"/>
                  <w:rFonts w:eastAsia="Calibri"/>
                  <w:color w:val="056AD0" w:themeColor="hyperlink" w:themeTint="F2"/>
                  <w:sz w:val="27"/>
                  <w:szCs w:val="27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eastAsia="Calibri"/>
                <w:color w:val="0D0D0D" w:themeColor="text1" w:themeTint="F2"/>
                <w:sz w:val="27"/>
                <w:szCs w:val="27"/>
                <w:u w:val="single"/>
                <w:lang w:eastAsia="en-US"/>
              </w:rPr>
              <w:t>)</w:t>
            </w:r>
            <w:r w:rsidRPr="0064280F"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  <w:t xml:space="preserve">  </w:t>
            </w:r>
          </w:p>
          <w:p w14:paraId="1A963DF5" w14:textId="77777777" w:rsidR="002414F9" w:rsidRPr="0055780A" w:rsidRDefault="002414F9" w:rsidP="0073020C">
            <w:pPr>
              <w:spacing w:line="276" w:lineRule="auto"/>
              <w:ind w:firstLine="743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6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. Контроль за исполнением настоящего постановления возложить на заместителя </w:t>
            </w:r>
            <w:r>
              <w:rPr>
                <w:rFonts w:eastAsia="Calibri"/>
                <w:sz w:val="27"/>
                <w:szCs w:val="27"/>
                <w:lang w:eastAsia="en-US"/>
              </w:rPr>
              <w:t>Г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лавы </w:t>
            </w:r>
            <w:r>
              <w:rPr>
                <w:rFonts w:eastAsia="Calibri"/>
                <w:sz w:val="27"/>
                <w:szCs w:val="27"/>
                <w:lang w:eastAsia="en-US"/>
              </w:rPr>
              <w:t>городского округа Верхний Тагил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 по жилищно-коммунальному и городскому хозяйству Н.А. Кропотухину</w:t>
            </w:r>
            <w:r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  </w:t>
            </w:r>
          </w:p>
          <w:p w14:paraId="10D3B187" w14:textId="77777777" w:rsidR="002414F9" w:rsidRPr="0055780A" w:rsidRDefault="002414F9" w:rsidP="0073020C">
            <w:pPr>
              <w:spacing w:line="276" w:lineRule="auto"/>
              <w:ind w:firstLine="743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14:paraId="244E537F" w14:textId="77777777" w:rsidR="002414F9" w:rsidRPr="0055780A" w:rsidRDefault="002414F9" w:rsidP="0073020C">
            <w:pPr>
              <w:spacing w:line="276" w:lineRule="auto"/>
              <w:ind w:firstLine="34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Глава городского округа                                                    </w:t>
            </w:r>
          </w:p>
          <w:p w14:paraId="437959B4" w14:textId="36D1F96B" w:rsidR="002414F9" w:rsidRPr="002414F9" w:rsidRDefault="002414F9" w:rsidP="002414F9">
            <w:pPr>
              <w:spacing w:line="276" w:lineRule="auto"/>
              <w:ind w:left="39" w:hanging="25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780A">
              <w:rPr>
                <w:rFonts w:eastAsia="Calibri"/>
                <w:sz w:val="28"/>
                <w:szCs w:val="28"/>
                <w:lang w:eastAsia="en-US"/>
              </w:rPr>
              <w:t xml:space="preserve">   Верхний Тагил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</w:t>
            </w:r>
            <w:r w:rsidRPr="0055780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</w:t>
            </w:r>
            <w:r w:rsidRPr="0055780A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В.Г. Кириченко</w:t>
            </w:r>
          </w:p>
          <w:p w14:paraId="21731B45" w14:textId="77777777" w:rsidR="002414F9" w:rsidRDefault="002414F9" w:rsidP="0073020C">
            <w:pPr>
              <w:pStyle w:val="ConsPlusNormal"/>
              <w:rPr>
                <w:sz w:val="28"/>
                <w:szCs w:val="28"/>
              </w:rPr>
            </w:pPr>
          </w:p>
          <w:p w14:paraId="57E9E77A" w14:textId="4F75924E" w:rsidR="002414F9" w:rsidRDefault="002414F9" w:rsidP="0073020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Верно </w:t>
            </w:r>
          </w:p>
          <w:p w14:paraId="3556F6BC" w14:textId="08D62E3E" w:rsidR="002414F9" w:rsidRDefault="002414F9" w:rsidP="0073020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АСО                                                             </w:t>
            </w:r>
            <w:r>
              <w:rPr>
                <w:sz w:val="28"/>
                <w:szCs w:val="28"/>
              </w:rPr>
              <w:t>М.С.</w:t>
            </w:r>
            <w:r>
              <w:rPr>
                <w:sz w:val="28"/>
                <w:szCs w:val="28"/>
              </w:rPr>
              <w:t xml:space="preserve">  Бублей </w:t>
            </w:r>
          </w:p>
          <w:p w14:paraId="4362231D" w14:textId="7323A066" w:rsidR="002414F9" w:rsidRDefault="002414F9" w:rsidP="0073020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06.06.2023г</w:t>
            </w:r>
          </w:p>
          <w:p w14:paraId="26E9E9AD" w14:textId="77777777" w:rsidR="002414F9" w:rsidRDefault="002414F9" w:rsidP="0073020C">
            <w:pPr>
              <w:pStyle w:val="ConsPlusNormal"/>
              <w:rPr>
                <w:sz w:val="28"/>
                <w:szCs w:val="28"/>
              </w:rPr>
            </w:pPr>
          </w:p>
          <w:p w14:paraId="76B65907" w14:textId="77777777" w:rsidR="002414F9" w:rsidRDefault="002414F9" w:rsidP="0073020C">
            <w:pPr>
              <w:pStyle w:val="ConsPlusNormal"/>
              <w:rPr>
                <w:sz w:val="28"/>
                <w:szCs w:val="28"/>
              </w:rPr>
            </w:pPr>
          </w:p>
          <w:p w14:paraId="4C8250D0" w14:textId="77777777" w:rsidR="002414F9" w:rsidRDefault="002414F9" w:rsidP="0073020C">
            <w:pPr>
              <w:pStyle w:val="ConsPlusNormal"/>
              <w:rPr>
                <w:sz w:val="28"/>
                <w:szCs w:val="28"/>
              </w:rPr>
            </w:pPr>
          </w:p>
          <w:p w14:paraId="3E630B5D" w14:textId="77777777" w:rsidR="002414F9" w:rsidRDefault="002414F9" w:rsidP="0073020C">
            <w:pPr>
              <w:pStyle w:val="ConsPlusNormal"/>
              <w:rPr>
                <w:sz w:val="28"/>
                <w:szCs w:val="28"/>
              </w:rPr>
            </w:pPr>
          </w:p>
          <w:p w14:paraId="78B7B36B" w14:textId="77777777" w:rsidR="002414F9" w:rsidRDefault="002414F9" w:rsidP="0073020C">
            <w:pPr>
              <w:pStyle w:val="ConsPlusNormal"/>
              <w:rPr>
                <w:sz w:val="28"/>
                <w:szCs w:val="28"/>
              </w:rPr>
            </w:pPr>
          </w:p>
          <w:p w14:paraId="3A6AF866" w14:textId="77777777" w:rsidR="002414F9" w:rsidRDefault="002414F9" w:rsidP="0073020C">
            <w:pPr>
              <w:pStyle w:val="ConsPlusNormal"/>
              <w:rPr>
                <w:sz w:val="28"/>
                <w:szCs w:val="28"/>
              </w:rPr>
            </w:pPr>
          </w:p>
          <w:p w14:paraId="34C82384" w14:textId="77777777" w:rsidR="002414F9" w:rsidRPr="007F2BD1" w:rsidRDefault="002414F9" w:rsidP="0073020C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14:paraId="5B757DD2" w14:textId="77777777" w:rsidR="007D4858" w:rsidRDefault="007D4858" w:rsidP="002414F9"/>
    <w:sectPr w:rsidR="007D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46798"/>
    <w:multiLevelType w:val="hybridMultilevel"/>
    <w:tmpl w:val="54C0BE4E"/>
    <w:lvl w:ilvl="0" w:tplc="AB9AA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56856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F3"/>
    <w:rsid w:val="002414F9"/>
    <w:rsid w:val="00685DF3"/>
    <w:rsid w:val="007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D6BE"/>
  <w15:chartTrackingRefBased/>
  <w15:docId w15:val="{DB13A53A-04F8-4C4B-B2D2-A8008AFE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4F9"/>
    <w:pPr>
      <w:spacing w:after="0" w:line="240" w:lineRule="auto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14F9"/>
    <w:pPr>
      <w:widowControl w:val="0"/>
      <w:autoSpaceDE w:val="0"/>
      <w:autoSpaceDN w:val="0"/>
      <w:spacing w:after="0" w:line="240" w:lineRule="auto"/>
    </w:pPr>
    <w:rPr>
      <w:rFonts w:eastAsia="Times New Roman"/>
      <w:szCs w:val="24"/>
    </w:rPr>
  </w:style>
  <w:style w:type="character" w:styleId="a3">
    <w:name w:val="Emphasis"/>
    <w:qFormat/>
    <w:rsid w:val="002414F9"/>
    <w:rPr>
      <w:i/>
      <w:iCs/>
    </w:rPr>
  </w:style>
  <w:style w:type="character" w:styleId="a4">
    <w:name w:val="Hyperlink"/>
    <w:basedOn w:val="a0"/>
    <w:uiPriority w:val="99"/>
    <w:unhideWhenUsed/>
    <w:rsid w:val="002414F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41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bublej@go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2023-06-15T03:06:00Z</dcterms:created>
  <dcterms:modified xsi:type="dcterms:W3CDTF">2023-06-15T03:07:00Z</dcterms:modified>
</cp:coreProperties>
</file>