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35E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32385</wp:posOffset>
            </wp:positionV>
            <wp:extent cx="2165350" cy="1447800"/>
            <wp:effectExtent l="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35E" w:rsidRDefault="00F2035E" w:rsidP="00F2035E">
      <w:pPr>
        <w:pStyle w:val="a3"/>
      </w:pPr>
      <w:r>
        <w:br w:type="textWrapping" w:clear="all"/>
        <w:t>АДМИНИСТРАЦИЯ</w:t>
      </w:r>
    </w:p>
    <w:p w:rsidR="00F2035E" w:rsidRDefault="00F2035E" w:rsidP="00F2035E">
      <w:pPr>
        <w:pStyle w:val="a3"/>
      </w:pPr>
      <w:r>
        <w:t xml:space="preserve"> ГОРОДСКОГО ОКРУГА ВЕРХНИЙ ТАГИЛ</w:t>
      </w:r>
    </w:p>
    <w:p w:rsidR="00F2035E" w:rsidRDefault="00F2035E" w:rsidP="00F2035E">
      <w:pPr>
        <w:pBdr>
          <w:bottom w:val="single" w:sz="6" w:space="1" w:color="auto"/>
        </w:pBdr>
        <w:jc w:val="center"/>
        <w:rPr>
          <w:b/>
          <w:bCs/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>П О С Т А Н О В Л Е Н И Е</w:t>
      </w:r>
    </w:p>
    <w:p w:rsidR="00F2035E" w:rsidRPr="00F306A8" w:rsidRDefault="008724EF" w:rsidP="00F2035E">
      <w:pPr>
        <w:rPr>
          <w:sz w:val="28"/>
          <w:szCs w:val="28"/>
        </w:rPr>
      </w:pPr>
      <w:r>
        <w:rPr>
          <w:sz w:val="28"/>
          <w:szCs w:val="28"/>
        </w:rPr>
        <w:t>от «30</w:t>
      </w:r>
      <w:r w:rsidR="00347C91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="004505F3">
        <w:rPr>
          <w:sz w:val="28"/>
          <w:szCs w:val="28"/>
        </w:rPr>
        <w:t xml:space="preserve"> 2018</w:t>
      </w:r>
      <w:r w:rsidR="00C47C72">
        <w:rPr>
          <w:sz w:val="28"/>
          <w:szCs w:val="28"/>
        </w:rPr>
        <w:t xml:space="preserve"> года № </w:t>
      </w:r>
      <w:r w:rsidRPr="008724EF">
        <w:rPr>
          <w:sz w:val="28"/>
          <w:szCs w:val="28"/>
          <w:u w:val="single"/>
        </w:rPr>
        <w:t>550</w:t>
      </w:r>
    </w:p>
    <w:p w:rsidR="00F2035E" w:rsidRDefault="00F2035E" w:rsidP="00F2035E">
      <w:pPr>
        <w:rPr>
          <w:sz w:val="28"/>
          <w:szCs w:val="28"/>
        </w:rPr>
      </w:pPr>
      <w:r>
        <w:rPr>
          <w:sz w:val="28"/>
          <w:szCs w:val="28"/>
        </w:rPr>
        <w:t>город Верхний Тагил</w:t>
      </w:r>
    </w:p>
    <w:p w:rsidR="00F2035E" w:rsidRPr="00CE2875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2F19DB" w:rsidRDefault="00F306A8" w:rsidP="00F306A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06A8">
        <w:rPr>
          <w:rFonts w:ascii="Times New Roman" w:hAnsi="Times New Roman" w:cs="Times New Roman"/>
          <w:i/>
          <w:sz w:val="28"/>
          <w:szCs w:val="28"/>
        </w:rPr>
        <w:t xml:space="preserve">Об </w:t>
      </w:r>
      <w:r>
        <w:rPr>
          <w:rFonts w:ascii="Times New Roman" w:hAnsi="Times New Roman" w:cs="Times New Roman"/>
          <w:i/>
          <w:sz w:val="28"/>
          <w:szCs w:val="28"/>
        </w:rPr>
        <w:t>утверждении Порядка</w:t>
      </w:r>
      <w:r w:rsidR="004505F3">
        <w:rPr>
          <w:rFonts w:ascii="Times New Roman" w:hAnsi="Times New Roman" w:cs="Times New Roman"/>
          <w:i/>
          <w:sz w:val="28"/>
          <w:szCs w:val="28"/>
        </w:rPr>
        <w:t xml:space="preserve"> расходования иных межбюджетных трансфертов, предоставленных из областного бюджета бюджету городского округа Верхний Тагил, на обеспечение оплаты труда</w:t>
      </w:r>
      <w:r w:rsidR="002F53F7">
        <w:rPr>
          <w:rFonts w:ascii="Times New Roman" w:hAnsi="Times New Roman" w:cs="Times New Roman"/>
          <w:i/>
          <w:sz w:val="28"/>
          <w:szCs w:val="28"/>
        </w:rPr>
        <w:t xml:space="preserve"> работников муниципальных учреждений в размере не ниже минимального размера оплаты труда в 2018 году </w:t>
      </w:r>
    </w:p>
    <w:p w:rsidR="002F53F7" w:rsidRDefault="002F53F7" w:rsidP="00F306A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2035E" w:rsidRPr="00353D4A" w:rsidRDefault="00353D4A" w:rsidP="00353D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D4A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5" w:history="1">
        <w:r w:rsidRPr="00353D4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53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53D4A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53D4A">
        <w:rPr>
          <w:rFonts w:ascii="Times New Roman" w:hAnsi="Times New Roman" w:cs="Times New Roman"/>
          <w:sz w:val="28"/>
          <w:szCs w:val="28"/>
        </w:rPr>
        <w:t xml:space="preserve"> Правительства Сверд</w:t>
      </w:r>
      <w:r>
        <w:rPr>
          <w:rFonts w:ascii="Times New Roman" w:hAnsi="Times New Roman" w:cs="Times New Roman"/>
          <w:sz w:val="28"/>
          <w:szCs w:val="28"/>
        </w:rPr>
        <w:t>ловской области от 10.05.2018 № 277-ПП «</w:t>
      </w:r>
      <w:r w:rsidRPr="00353D4A">
        <w:rPr>
          <w:rFonts w:ascii="Times New Roman" w:hAnsi="Times New Roman" w:cs="Times New Roman"/>
          <w:sz w:val="28"/>
          <w:szCs w:val="28"/>
        </w:rPr>
        <w:t>Об утверждении Порядка и условий предоставления из областного бюджета иных межбюджетных трансфертов бюджетам муниципальных районов (городских округов), расположенных на территории Свердловской области, на обеспечение оплаты труда работников муниципальных учреждений в размере не ниже минимального размера оплаты труда и их распределения в 2018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90910" w:rsidRPr="00353D4A">
        <w:rPr>
          <w:rFonts w:ascii="Times New Roman" w:hAnsi="Times New Roman" w:cs="Times New Roman"/>
          <w:sz w:val="28"/>
          <w:szCs w:val="28"/>
        </w:rPr>
        <w:t xml:space="preserve">, </w:t>
      </w:r>
      <w:r w:rsidR="00F2035E" w:rsidRPr="00353D4A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Верхний Тагил</w:t>
      </w:r>
    </w:p>
    <w:p w:rsidR="00190910" w:rsidRDefault="00190910" w:rsidP="00F2035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2035E" w:rsidRDefault="00F2035E" w:rsidP="00F2035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53D4A" w:rsidRPr="0050007D" w:rsidRDefault="00F2035E" w:rsidP="0050007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31DA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Порядок </w:t>
      </w:r>
      <w:r w:rsidR="007619E7" w:rsidRPr="00AA31DA">
        <w:rPr>
          <w:rFonts w:ascii="Times New Roman" w:hAnsi="Times New Roman" w:cs="Times New Roman"/>
          <w:b w:val="0"/>
          <w:sz w:val="28"/>
          <w:szCs w:val="28"/>
        </w:rPr>
        <w:t xml:space="preserve">расходования </w:t>
      </w:r>
      <w:r w:rsidR="00353D4A" w:rsidRPr="00353D4A">
        <w:rPr>
          <w:rFonts w:ascii="Times New Roman" w:hAnsi="Times New Roman" w:cs="Times New Roman"/>
          <w:b w:val="0"/>
          <w:sz w:val="28"/>
          <w:szCs w:val="28"/>
        </w:rPr>
        <w:t>иных межбюджетных трансфертов, предоставленных из областного бюджета бюджету городского округа Верхний Тагил, на обеспечение оплаты труда работников муниципальных учреждений в размере не ниже минимального размера оплаты труда в 2018 году</w:t>
      </w:r>
      <w:r w:rsidR="007619E7" w:rsidRPr="00353D4A">
        <w:rPr>
          <w:b w:val="0"/>
          <w:sz w:val="28"/>
          <w:szCs w:val="28"/>
        </w:rPr>
        <w:t xml:space="preserve"> </w:t>
      </w:r>
      <w:r w:rsidR="0079100D" w:rsidRPr="00353D4A">
        <w:rPr>
          <w:rFonts w:ascii="Times New Roman" w:hAnsi="Times New Roman" w:cs="Times New Roman"/>
          <w:b w:val="0"/>
          <w:sz w:val="28"/>
          <w:szCs w:val="28"/>
        </w:rPr>
        <w:t>(прилагается)</w:t>
      </w:r>
      <w:r w:rsidRPr="00353D4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B2287" w:rsidRDefault="0050007D" w:rsidP="002B22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2287">
        <w:rPr>
          <w:sz w:val="28"/>
          <w:szCs w:val="28"/>
        </w:rPr>
        <w:t>. Н</w:t>
      </w:r>
      <w:r w:rsidR="00F2035E">
        <w:rPr>
          <w:sz w:val="28"/>
          <w:szCs w:val="28"/>
        </w:rPr>
        <w:t xml:space="preserve">астоящее Постановление </w:t>
      </w:r>
      <w:r w:rsidR="002B2287">
        <w:rPr>
          <w:sz w:val="28"/>
          <w:szCs w:val="28"/>
        </w:rPr>
        <w:t>р</w:t>
      </w:r>
      <w:r w:rsidR="00F2035E">
        <w:rPr>
          <w:sz w:val="28"/>
          <w:szCs w:val="28"/>
        </w:rPr>
        <w:t>азместить на официальном сайте городского округа Верхний Тагил.</w:t>
      </w:r>
    </w:p>
    <w:p w:rsidR="00F2035E" w:rsidRDefault="0050007D" w:rsidP="002B22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035E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по экономическим вопросам </w:t>
      </w:r>
      <w:r w:rsidR="008A5B3B">
        <w:rPr>
          <w:sz w:val="28"/>
          <w:szCs w:val="28"/>
        </w:rPr>
        <w:t xml:space="preserve">Н.Е. </w:t>
      </w:r>
      <w:r w:rsidR="00F2035E">
        <w:rPr>
          <w:sz w:val="28"/>
          <w:szCs w:val="28"/>
        </w:rPr>
        <w:t>Поджарову</w:t>
      </w:r>
      <w:r w:rsidR="008A5B3B">
        <w:rPr>
          <w:sz w:val="28"/>
          <w:szCs w:val="28"/>
        </w:rPr>
        <w:t>.</w:t>
      </w:r>
      <w:r w:rsidR="00F2035E">
        <w:rPr>
          <w:sz w:val="28"/>
          <w:szCs w:val="28"/>
        </w:rPr>
        <w:t xml:space="preserve"> </w:t>
      </w:r>
    </w:p>
    <w:p w:rsidR="00CE2875" w:rsidRDefault="00CE2875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035E" w:rsidRDefault="00F2035E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Верхний Тагил           </w:t>
      </w:r>
      <w:r w:rsidR="008724EF">
        <w:rPr>
          <w:sz w:val="28"/>
          <w:szCs w:val="28"/>
        </w:rPr>
        <w:t xml:space="preserve">   </w:t>
      </w:r>
      <w:r w:rsidR="002B2527">
        <w:rPr>
          <w:sz w:val="28"/>
          <w:szCs w:val="28"/>
        </w:rPr>
        <w:t xml:space="preserve"> </w:t>
      </w:r>
      <w:r w:rsidR="008724EF">
        <w:rPr>
          <w:sz w:val="28"/>
          <w:szCs w:val="28"/>
        </w:rPr>
        <w:t>подпись</w:t>
      </w:r>
      <w:r w:rsidR="002B2527">
        <w:rPr>
          <w:sz w:val="28"/>
          <w:szCs w:val="28"/>
        </w:rPr>
        <w:t xml:space="preserve">            </w:t>
      </w:r>
      <w:r w:rsidR="008724EF">
        <w:rPr>
          <w:sz w:val="28"/>
          <w:szCs w:val="28"/>
        </w:rPr>
        <w:t xml:space="preserve"> </w:t>
      </w:r>
      <w:r w:rsidR="002B2527">
        <w:rPr>
          <w:sz w:val="28"/>
          <w:szCs w:val="28"/>
        </w:rPr>
        <w:t>В.Г. Кириченко</w:t>
      </w:r>
    </w:p>
    <w:p w:rsidR="0050007D" w:rsidRDefault="0050007D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50007D" w:rsidRDefault="0050007D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50007D" w:rsidRDefault="0050007D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F2035E" w:rsidRDefault="00F33851" w:rsidP="00F33851">
      <w:pPr>
        <w:widowControl w:val="0"/>
        <w:autoSpaceDE w:val="0"/>
        <w:autoSpaceDN w:val="0"/>
        <w:adjustRightInd w:val="0"/>
        <w:jc w:val="right"/>
      </w:pPr>
      <w:r>
        <w:lastRenderedPageBreak/>
        <w:t>Утвержден</w:t>
      </w:r>
    </w:p>
    <w:p w:rsidR="00F33851" w:rsidRDefault="00F33851" w:rsidP="00F33851">
      <w:pPr>
        <w:widowControl w:val="0"/>
        <w:autoSpaceDE w:val="0"/>
        <w:autoSpaceDN w:val="0"/>
        <w:adjustRightInd w:val="0"/>
        <w:jc w:val="right"/>
      </w:pPr>
      <w:r>
        <w:t>постановлением администрации</w:t>
      </w:r>
    </w:p>
    <w:p w:rsidR="00F33851" w:rsidRDefault="00D82AF9" w:rsidP="00F33851">
      <w:pPr>
        <w:widowControl w:val="0"/>
        <w:autoSpaceDE w:val="0"/>
        <w:autoSpaceDN w:val="0"/>
        <w:adjustRightInd w:val="0"/>
        <w:jc w:val="right"/>
      </w:pPr>
      <w:r>
        <w:t>го</w:t>
      </w:r>
      <w:r w:rsidR="00F33851">
        <w:t>родского округа Верхний Тагил</w:t>
      </w:r>
    </w:p>
    <w:p w:rsidR="00F33851" w:rsidRDefault="00361CC6" w:rsidP="00F33851">
      <w:pPr>
        <w:widowControl w:val="0"/>
        <w:autoSpaceDE w:val="0"/>
        <w:autoSpaceDN w:val="0"/>
        <w:adjustRightInd w:val="0"/>
        <w:jc w:val="right"/>
      </w:pPr>
      <w:r>
        <w:t>от «30</w:t>
      </w:r>
      <w:r w:rsidR="00BC768F">
        <w:t xml:space="preserve">» </w:t>
      </w:r>
      <w:r>
        <w:t>июля</w:t>
      </w:r>
      <w:r w:rsidR="00DA3453">
        <w:t xml:space="preserve"> 2018</w:t>
      </w:r>
      <w:r w:rsidR="00E56A65">
        <w:t xml:space="preserve"> года № </w:t>
      </w:r>
      <w:r>
        <w:rPr>
          <w:u w:val="single"/>
        </w:rPr>
        <w:t>550</w:t>
      </w:r>
      <w:bookmarkStart w:id="0" w:name="_GoBack"/>
      <w:bookmarkEnd w:id="0"/>
    </w:p>
    <w:p w:rsidR="00476E51" w:rsidRPr="00AE1F99" w:rsidRDefault="00476E51" w:rsidP="00476E5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AF076F" w:rsidRDefault="00AF076F" w:rsidP="00476E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6E51" w:rsidRPr="00CE2875" w:rsidRDefault="00476E51" w:rsidP="00476E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2875">
        <w:rPr>
          <w:sz w:val="28"/>
          <w:szCs w:val="28"/>
        </w:rPr>
        <w:t>Порядок</w:t>
      </w:r>
    </w:p>
    <w:p w:rsidR="00DA3453" w:rsidRDefault="00DA3453" w:rsidP="00DA34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2527">
        <w:rPr>
          <w:rFonts w:ascii="Times New Roman" w:hAnsi="Times New Roman" w:cs="Times New Roman"/>
          <w:b w:val="0"/>
          <w:sz w:val="28"/>
          <w:szCs w:val="28"/>
        </w:rPr>
        <w:t>расходования иных межбюджетных трансфертов, предоставленных</w:t>
      </w:r>
    </w:p>
    <w:p w:rsidR="00DA3453" w:rsidRDefault="00DA3453" w:rsidP="00DA34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2527">
        <w:rPr>
          <w:rFonts w:ascii="Times New Roman" w:hAnsi="Times New Roman" w:cs="Times New Roman"/>
          <w:b w:val="0"/>
          <w:sz w:val="28"/>
          <w:szCs w:val="28"/>
        </w:rPr>
        <w:t>из областного бюджета бюджету городского округа Верхний Тагил,</w:t>
      </w:r>
    </w:p>
    <w:p w:rsidR="00DA3453" w:rsidRDefault="00DA3453" w:rsidP="00DA34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2527">
        <w:rPr>
          <w:rFonts w:ascii="Times New Roman" w:hAnsi="Times New Roman" w:cs="Times New Roman"/>
          <w:b w:val="0"/>
          <w:sz w:val="28"/>
          <w:szCs w:val="28"/>
        </w:rPr>
        <w:t>на обеспечение оплаты труда работников муниципальных</w:t>
      </w:r>
    </w:p>
    <w:p w:rsidR="00DA3453" w:rsidRDefault="00DA3453" w:rsidP="00DA34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2527">
        <w:rPr>
          <w:rFonts w:ascii="Times New Roman" w:hAnsi="Times New Roman" w:cs="Times New Roman"/>
          <w:b w:val="0"/>
          <w:sz w:val="28"/>
          <w:szCs w:val="28"/>
        </w:rPr>
        <w:t>учреждений в размере не ниже минимального размера</w:t>
      </w:r>
    </w:p>
    <w:p w:rsidR="00DA3453" w:rsidRPr="002B2527" w:rsidRDefault="00DA3453" w:rsidP="00DA34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2527">
        <w:rPr>
          <w:rFonts w:ascii="Times New Roman" w:hAnsi="Times New Roman" w:cs="Times New Roman"/>
          <w:b w:val="0"/>
          <w:sz w:val="28"/>
          <w:szCs w:val="28"/>
        </w:rPr>
        <w:t>оплаты труда в 2018 году</w:t>
      </w:r>
    </w:p>
    <w:p w:rsidR="00AF076F" w:rsidRPr="00AE1F99" w:rsidRDefault="00AF076F" w:rsidP="00561D98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DA3453" w:rsidRPr="00561D98" w:rsidRDefault="00DA3453" w:rsidP="00561D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8">
        <w:rPr>
          <w:rFonts w:ascii="Times New Roman" w:hAnsi="Times New Roman" w:cs="Times New Roman"/>
          <w:sz w:val="28"/>
          <w:szCs w:val="28"/>
        </w:rPr>
        <w:t>1. Настоящий Порядок определяет условия расходования средств, предоставленных в виде иного межбюджетного трансферта бюджету городского округа Верхний Тагил, на обеспечение оплаты труда работников муниципальных учреждений в размере не ниже минимального размера оплаты тр</w:t>
      </w:r>
      <w:r w:rsidR="001C552A">
        <w:rPr>
          <w:rFonts w:ascii="Times New Roman" w:hAnsi="Times New Roman" w:cs="Times New Roman"/>
          <w:sz w:val="28"/>
          <w:szCs w:val="28"/>
        </w:rPr>
        <w:t>уда в 2018 году</w:t>
      </w:r>
      <w:r w:rsidRPr="00561D98">
        <w:rPr>
          <w:rFonts w:ascii="Times New Roman" w:hAnsi="Times New Roman" w:cs="Times New Roman"/>
          <w:sz w:val="28"/>
          <w:szCs w:val="28"/>
        </w:rPr>
        <w:t>.</w:t>
      </w:r>
    </w:p>
    <w:p w:rsidR="00806228" w:rsidRPr="00781A91" w:rsidRDefault="00806228" w:rsidP="00561D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98">
        <w:rPr>
          <w:rFonts w:ascii="Times New Roman" w:hAnsi="Times New Roman" w:cs="Times New Roman"/>
          <w:sz w:val="28"/>
          <w:szCs w:val="28"/>
        </w:rPr>
        <w:t xml:space="preserve">2. Настоящий Порядок разработан в соответствии с </w:t>
      </w:r>
      <w:hyperlink r:id="rId7" w:history="1">
        <w:r w:rsidRPr="00561D9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61D98">
        <w:rPr>
          <w:rFonts w:ascii="Times New Roman" w:hAnsi="Times New Roman" w:cs="Times New Roman"/>
          <w:sz w:val="28"/>
          <w:szCs w:val="28"/>
        </w:rPr>
        <w:t xml:space="preserve"> Правительства Свер</w:t>
      </w:r>
      <w:r w:rsidR="00F54233" w:rsidRPr="00561D98">
        <w:rPr>
          <w:rFonts w:ascii="Times New Roman" w:hAnsi="Times New Roman" w:cs="Times New Roman"/>
          <w:sz w:val="28"/>
          <w:szCs w:val="28"/>
        </w:rPr>
        <w:t>дловской области от 10.05.2018 № 277-ПП «</w:t>
      </w:r>
      <w:r w:rsidRPr="00561D98">
        <w:rPr>
          <w:rFonts w:ascii="Times New Roman" w:hAnsi="Times New Roman" w:cs="Times New Roman"/>
          <w:sz w:val="28"/>
          <w:szCs w:val="28"/>
        </w:rPr>
        <w:t>Об утверждении Порядка и условий предоставления из областного бюджета иных межбюджетных трансфертов бюджетам муниципальных районов (городских округов), расположенных на территории Свердловской области, на обеспечение оплаты труда работников муниципальных учреждений в размере не ниже минимального р</w:t>
      </w:r>
      <w:r w:rsidR="00F54233" w:rsidRPr="00561D98">
        <w:rPr>
          <w:rFonts w:ascii="Times New Roman" w:hAnsi="Times New Roman" w:cs="Times New Roman"/>
          <w:sz w:val="28"/>
          <w:szCs w:val="28"/>
        </w:rPr>
        <w:t xml:space="preserve">азмера оплаты труда в 2018 году» и Соглашением </w:t>
      </w:r>
      <w:r w:rsidR="00BD21BA">
        <w:rPr>
          <w:rFonts w:ascii="Times New Roman" w:hAnsi="Times New Roman" w:cs="Times New Roman"/>
          <w:sz w:val="28"/>
          <w:szCs w:val="28"/>
        </w:rPr>
        <w:t xml:space="preserve">от </w:t>
      </w:r>
      <w:r w:rsidRPr="00781A91">
        <w:rPr>
          <w:rFonts w:ascii="Times New Roman" w:hAnsi="Times New Roman" w:cs="Times New Roman"/>
          <w:sz w:val="28"/>
          <w:szCs w:val="28"/>
        </w:rPr>
        <w:t>23.05.2018</w:t>
      </w:r>
      <w:r w:rsidR="00BD21BA">
        <w:rPr>
          <w:rFonts w:ascii="Times New Roman" w:hAnsi="Times New Roman" w:cs="Times New Roman"/>
          <w:sz w:val="28"/>
          <w:szCs w:val="28"/>
        </w:rPr>
        <w:t xml:space="preserve"> № 57</w:t>
      </w:r>
      <w:r w:rsidRPr="00781A91">
        <w:rPr>
          <w:rFonts w:ascii="Times New Roman" w:hAnsi="Times New Roman" w:cs="Times New Roman"/>
          <w:sz w:val="28"/>
          <w:szCs w:val="28"/>
        </w:rPr>
        <w:t xml:space="preserve"> о предоставлении из областного бюджета иных межбюджетных трансфертов бюджетам муниципальных районов (городских округов), расположенных на территории Свердловской области, на обеспечение оплаты труда работников муниципальных учреждений в размере не ниже минимального размера оплаты труда в 2018 году между Министерством финансов Свердловской области и Администрац</w:t>
      </w:r>
      <w:r w:rsidR="00F54233" w:rsidRPr="00781A91">
        <w:rPr>
          <w:rFonts w:ascii="Times New Roman" w:hAnsi="Times New Roman" w:cs="Times New Roman"/>
          <w:sz w:val="28"/>
          <w:szCs w:val="28"/>
        </w:rPr>
        <w:t>ией городского округа Верхний Тагил</w:t>
      </w:r>
      <w:r w:rsidRPr="00781A91">
        <w:rPr>
          <w:rFonts w:ascii="Times New Roman" w:hAnsi="Times New Roman" w:cs="Times New Roman"/>
          <w:sz w:val="28"/>
          <w:szCs w:val="28"/>
        </w:rPr>
        <w:t>.</w:t>
      </w:r>
    </w:p>
    <w:p w:rsidR="00881025" w:rsidRPr="00561D98" w:rsidRDefault="00881025" w:rsidP="00561D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D98">
        <w:rPr>
          <w:rFonts w:ascii="Times New Roman" w:hAnsi="Times New Roman" w:cs="Times New Roman"/>
          <w:sz w:val="28"/>
          <w:szCs w:val="28"/>
        </w:rPr>
        <w:t>3. Главным администра</w:t>
      </w:r>
      <w:r w:rsidR="00F54233" w:rsidRPr="00561D98">
        <w:rPr>
          <w:rFonts w:ascii="Times New Roman" w:hAnsi="Times New Roman" w:cs="Times New Roman"/>
          <w:sz w:val="28"/>
          <w:szCs w:val="28"/>
        </w:rPr>
        <w:t>тором доходов бюджета</w:t>
      </w:r>
      <w:r w:rsidRPr="00561D9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54233" w:rsidRPr="00561D98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561D98">
        <w:rPr>
          <w:rFonts w:ascii="Times New Roman" w:hAnsi="Times New Roman" w:cs="Times New Roman"/>
          <w:sz w:val="28"/>
          <w:szCs w:val="28"/>
        </w:rPr>
        <w:t xml:space="preserve"> от поступления межбюджетны</w:t>
      </w:r>
      <w:r w:rsidR="00F54233" w:rsidRPr="00561D98">
        <w:rPr>
          <w:rFonts w:ascii="Times New Roman" w:hAnsi="Times New Roman" w:cs="Times New Roman"/>
          <w:sz w:val="28"/>
          <w:szCs w:val="28"/>
        </w:rPr>
        <w:t xml:space="preserve">х трансфертов является </w:t>
      </w:r>
      <w:r w:rsidR="00BD21BA">
        <w:rPr>
          <w:rFonts w:ascii="Times New Roman" w:hAnsi="Times New Roman" w:cs="Times New Roman"/>
          <w:sz w:val="28"/>
          <w:szCs w:val="28"/>
        </w:rPr>
        <w:t>А</w:t>
      </w:r>
      <w:r w:rsidR="00363A47">
        <w:rPr>
          <w:rFonts w:ascii="Times New Roman" w:hAnsi="Times New Roman" w:cs="Times New Roman"/>
          <w:sz w:val="28"/>
          <w:szCs w:val="28"/>
        </w:rPr>
        <w:t>дминистрация</w:t>
      </w:r>
      <w:r w:rsidR="00F54233" w:rsidRPr="00561D98">
        <w:rPr>
          <w:rFonts w:ascii="Times New Roman" w:hAnsi="Times New Roman" w:cs="Times New Roman"/>
          <w:sz w:val="28"/>
          <w:szCs w:val="28"/>
        </w:rPr>
        <w:t xml:space="preserve"> </w:t>
      </w:r>
      <w:r w:rsidRPr="00561D9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F54233" w:rsidRPr="00561D98">
        <w:rPr>
          <w:rFonts w:ascii="Times New Roman" w:hAnsi="Times New Roman" w:cs="Times New Roman"/>
          <w:sz w:val="28"/>
          <w:szCs w:val="28"/>
        </w:rPr>
        <w:t xml:space="preserve">Верхний Тагил (далее - </w:t>
      </w:r>
      <w:r w:rsidR="00BD21BA">
        <w:rPr>
          <w:rFonts w:ascii="Times New Roman" w:hAnsi="Times New Roman" w:cs="Times New Roman"/>
          <w:sz w:val="28"/>
          <w:szCs w:val="28"/>
        </w:rPr>
        <w:t>Администрация</w:t>
      </w:r>
      <w:r w:rsidRPr="00561D98">
        <w:rPr>
          <w:rFonts w:ascii="Times New Roman" w:hAnsi="Times New Roman" w:cs="Times New Roman"/>
          <w:sz w:val="28"/>
          <w:szCs w:val="28"/>
        </w:rPr>
        <w:t>).</w:t>
      </w:r>
    </w:p>
    <w:p w:rsidR="00881025" w:rsidRPr="00561D98" w:rsidRDefault="00881025" w:rsidP="00E152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D98">
        <w:rPr>
          <w:rFonts w:ascii="Times New Roman" w:hAnsi="Times New Roman" w:cs="Times New Roman"/>
          <w:sz w:val="28"/>
          <w:szCs w:val="28"/>
        </w:rPr>
        <w:t>Главными распорядите</w:t>
      </w:r>
      <w:r w:rsidR="00571B12" w:rsidRPr="00561D98">
        <w:rPr>
          <w:rFonts w:ascii="Times New Roman" w:hAnsi="Times New Roman" w:cs="Times New Roman"/>
          <w:sz w:val="28"/>
          <w:szCs w:val="28"/>
        </w:rPr>
        <w:t xml:space="preserve">лями средств бюджета </w:t>
      </w:r>
      <w:r w:rsidRPr="00561D9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B5C2D">
        <w:rPr>
          <w:rFonts w:ascii="Times New Roman" w:hAnsi="Times New Roman" w:cs="Times New Roman"/>
          <w:sz w:val="28"/>
          <w:szCs w:val="28"/>
        </w:rPr>
        <w:t>Верхний Тагил</w:t>
      </w:r>
      <w:r w:rsidRPr="00561D98">
        <w:rPr>
          <w:rFonts w:ascii="Times New Roman" w:hAnsi="Times New Roman" w:cs="Times New Roman"/>
          <w:sz w:val="28"/>
          <w:szCs w:val="28"/>
        </w:rPr>
        <w:t xml:space="preserve"> на выплату межбюджетных трансфертов являются:</w:t>
      </w:r>
    </w:p>
    <w:p w:rsidR="00881025" w:rsidRPr="00561D98" w:rsidRDefault="00571B12" w:rsidP="00E152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D98">
        <w:rPr>
          <w:rFonts w:ascii="Times New Roman" w:hAnsi="Times New Roman" w:cs="Times New Roman"/>
          <w:sz w:val="28"/>
          <w:szCs w:val="28"/>
        </w:rPr>
        <w:t>- Администрация</w:t>
      </w:r>
      <w:r w:rsidR="00881025" w:rsidRPr="00561D9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61D98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="00881025" w:rsidRPr="00561D98">
        <w:rPr>
          <w:rFonts w:ascii="Times New Roman" w:hAnsi="Times New Roman" w:cs="Times New Roman"/>
          <w:sz w:val="28"/>
          <w:szCs w:val="28"/>
        </w:rPr>
        <w:t>;</w:t>
      </w:r>
    </w:p>
    <w:p w:rsidR="00881025" w:rsidRPr="00561D98" w:rsidRDefault="00881025" w:rsidP="00E152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D98">
        <w:rPr>
          <w:rFonts w:ascii="Times New Roman" w:hAnsi="Times New Roman" w:cs="Times New Roman"/>
          <w:sz w:val="28"/>
          <w:szCs w:val="28"/>
        </w:rPr>
        <w:t xml:space="preserve">- </w:t>
      </w:r>
      <w:r w:rsidR="00571B12" w:rsidRPr="00561D98">
        <w:rPr>
          <w:rFonts w:ascii="Times New Roman" w:hAnsi="Times New Roman" w:cs="Times New Roman"/>
          <w:sz w:val="28"/>
          <w:szCs w:val="28"/>
        </w:rPr>
        <w:t>МКУ «</w:t>
      </w:r>
      <w:r w:rsidRPr="00561D98">
        <w:rPr>
          <w:rFonts w:ascii="Times New Roman" w:hAnsi="Times New Roman" w:cs="Times New Roman"/>
          <w:sz w:val="28"/>
          <w:szCs w:val="28"/>
        </w:rPr>
        <w:t>Управление образ</w:t>
      </w:r>
      <w:r w:rsidR="00571B12" w:rsidRPr="00561D98">
        <w:rPr>
          <w:rFonts w:ascii="Times New Roman" w:hAnsi="Times New Roman" w:cs="Times New Roman"/>
          <w:sz w:val="28"/>
          <w:szCs w:val="28"/>
        </w:rPr>
        <w:t xml:space="preserve">ования </w:t>
      </w:r>
      <w:r w:rsidRPr="00561D9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71B12" w:rsidRPr="00561D98">
        <w:rPr>
          <w:rFonts w:ascii="Times New Roman" w:hAnsi="Times New Roman" w:cs="Times New Roman"/>
          <w:sz w:val="28"/>
          <w:szCs w:val="28"/>
        </w:rPr>
        <w:t xml:space="preserve"> Верхний Тагил»</w:t>
      </w:r>
      <w:r w:rsidRPr="00561D98">
        <w:rPr>
          <w:rFonts w:ascii="Times New Roman" w:hAnsi="Times New Roman" w:cs="Times New Roman"/>
          <w:sz w:val="28"/>
          <w:szCs w:val="28"/>
        </w:rPr>
        <w:t>;</w:t>
      </w:r>
    </w:p>
    <w:p w:rsidR="00881025" w:rsidRPr="00561D98" w:rsidRDefault="00881025" w:rsidP="00E152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D98">
        <w:rPr>
          <w:rFonts w:ascii="Times New Roman" w:hAnsi="Times New Roman" w:cs="Times New Roman"/>
          <w:sz w:val="28"/>
          <w:szCs w:val="28"/>
        </w:rPr>
        <w:t xml:space="preserve">- </w:t>
      </w:r>
      <w:r w:rsidR="00571B12" w:rsidRPr="00561D98">
        <w:rPr>
          <w:rFonts w:ascii="Times New Roman" w:hAnsi="Times New Roman" w:cs="Times New Roman"/>
          <w:sz w:val="28"/>
          <w:szCs w:val="28"/>
        </w:rPr>
        <w:t>МКУ «</w:t>
      </w:r>
      <w:r w:rsidRPr="00561D98">
        <w:rPr>
          <w:rFonts w:ascii="Times New Roman" w:hAnsi="Times New Roman" w:cs="Times New Roman"/>
          <w:sz w:val="28"/>
          <w:szCs w:val="28"/>
        </w:rPr>
        <w:t>Управление культуры, спорта и молодежной политики городского округа</w:t>
      </w:r>
      <w:r w:rsidR="00571B12" w:rsidRPr="00561D98">
        <w:rPr>
          <w:rFonts w:ascii="Times New Roman" w:hAnsi="Times New Roman" w:cs="Times New Roman"/>
          <w:sz w:val="28"/>
          <w:szCs w:val="28"/>
        </w:rPr>
        <w:t xml:space="preserve"> Верхний Тагил»</w:t>
      </w:r>
      <w:r w:rsidRPr="00561D98">
        <w:rPr>
          <w:rFonts w:ascii="Times New Roman" w:hAnsi="Times New Roman" w:cs="Times New Roman"/>
          <w:sz w:val="28"/>
          <w:szCs w:val="28"/>
        </w:rPr>
        <w:t>.</w:t>
      </w:r>
    </w:p>
    <w:p w:rsidR="00DA3453" w:rsidRPr="00E152F7" w:rsidRDefault="002A104F" w:rsidP="00563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F7">
        <w:rPr>
          <w:rFonts w:ascii="Times New Roman" w:hAnsi="Times New Roman" w:cs="Times New Roman"/>
          <w:sz w:val="28"/>
          <w:szCs w:val="28"/>
        </w:rPr>
        <w:t>4</w:t>
      </w:r>
      <w:r w:rsidR="00DA3453" w:rsidRPr="00E152F7">
        <w:rPr>
          <w:rFonts w:ascii="Times New Roman" w:hAnsi="Times New Roman" w:cs="Times New Roman"/>
          <w:sz w:val="28"/>
          <w:szCs w:val="28"/>
        </w:rPr>
        <w:t xml:space="preserve">. Средства областного бюджета направляются на обеспечение оплаты труда работников муниципальных учреждений в размере не ниже минимального размера оплаты труда, установленного Федеральным </w:t>
      </w:r>
      <w:hyperlink r:id="rId8" w:history="1">
        <w:r w:rsidR="00DA3453" w:rsidRPr="00E152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A3453" w:rsidRPr="00E152F7">
        <w:rPr>
          <w:rFonts w:ascii="Times New Roman" w:hAnsi="Times New Roman" w:cs="Times New Roman"/>
          <w:sz w:val="28"/>
          <w:szCs w:val="28"/>
        </w:rPr>
        <w:t xml:space="preserve"> от 19 июня 2000 года N 82-ФЗ</w:t>
      </w:r>
      <w:r w:rsidR="00BD21BA">
        <w:rPr>
          <w:rFonts w:ascii="Times New Roman" w:hAnsi="Times New Roman" w:cs="Times New Roman"/>
          <w:sz w:val="28"/>
          <w:szCs w:val="28"/>
        </w:rPr>
        <w:t xml:space="preserve"> (ред. от 07.03.2018)</w:t>
      </w:r>
      <w:r w:rsidR="00DA3453" w:rsidRPr="00E152F7">
        <w:rPr>
          <w:rFonts w:ascii="Times New Roman" w:hAnsi="Times New Roman" w:cs="Times New Roman"/>
          <w:sz w:val="28"/>
          <w:szCs w:val="28"/>
        </w:rPr>
        <w:t>, и произведенные в 2018 году кассовые расходы на эти цели.</w:t>
      </w:r>
    </w:p>
    <w:p w:rsidR="00DA3453" w:rsidRPr="00BF31FA" w:rsidRDefault="00DA3453" w:rsidP="00563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1FA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и объемы расходования средств, предоставляемых из областного бюджета по соответствующим разделам, подразделам, видам расходов бюджетной классификации Российской Федерации, определяются Финансовым </w:t>
      </w:r>
      <w:r w:rsidR="00BF31FA">
        <w:rPr>
          <w:rFonts w:ascii="Times New Roman" w:hAnsi="Times New Roman" w:cs="Times New Roman"/>
          <w:sz w:val="28"/>
          <w:szCs w:val="28"/>
        </w:rPr>
        <w:t>отделом а</w:t>
      </w:r>
      <w:r w:rsidRPr="00BF31FA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="00BF31FA">
        <w:rPr>
          <w:rFonts w:ascii="Times New Roman" w:hAnsi="Times New Roman" w:cs="Times New Roman"/>
          <w:sz w:val="28"/>
          <w:szCs w:val="28"/>
        </w:rPr>
        <w:t>Верхний Тагил</w:t>
      </w:r>
      <w:r w:rsidRPr="00BF31FA">
        <w:rPr>
          <w:rFonts w:ascii="Times New Roman" w:hAnsi="Times New Roman" w:cs="Times New Roman"/>
          <w:sz w:val="28"/>
          <w:szCs w:val="28"/>
        </w:rPr>
        <w:t xml:space="preserve"> по </w:t>
      </w:r>
      <w:r w:rsidR="00BF31FA">
        <w:rPr>
          <w:rFonts w:ascii="Times New Roman" w:hAnsi="Times New Roman" w:cs="Times New Roman"/>
          <w:sz w:val="28"/>
          <w:szCs w:val="28"/>
        </w:rPr>
        <w:t>с</w:t>
      </w:r>
      <w:r w:rsidRPr="00BF31FA">
        <w:rPr>
          <w:rFonts w:ascii="Times New Roman" w:hAnsi="Times New Roman" w:cs="Times New Roman"/>
          <w:sz w:val="28"/>
          <w:szCs w:val="28"/>
        </w:rPr>
        <w:t>огласованию с главными распорядителями бюджетных средств. Целевая стать</w:t>
      </w:r>
      <w:r w:rsidR="00BF31FA">
        <w:rPr>
          <w:rFonts w:ascii="Times New Roman" w:hAnsi="Times New Roman" w:cs="Times New Roman"/>
          <w:sz w:val="28"/>
          <w:szCs w:val="28"/>
        </w:rPr>
        <w:t>я для расходования средств 20 0 05 40600 «Мероприятия, направленные на о</w:t>
      </w:r>
      <w:r w:rsidRPr="00BF31FA">
        <w:rPr>
          <w:rFonts w:ascii="Times New Roman" w:hAnsi="Times New Roman" w:cs="Times New Roman"/>
          <w:sz w:val="28"/>
          <w:szCs w:val="28"/>
        </w:rPr>
        <w:t>беспечение оплаты труда работников муниципальных учреждений в размере не ниже минимального размера оплаты труда</w:t>
      </w:r>
      <w:r w:rsidR="00BF31FA">
        <w:rPr>
          <w:rFonts w:ascii="Times New Roman" w:hAnsi="Times New Roman" w:cs="Times New Roman"/>
          <w:sz w:val="28"/>
          <w:szCs w:val="28"/>
        </w:rPr>
        <w:t xml:space="preserve"> за счет средств межбюджетных трансфертов»</w:t>
      </w:r>
      <w:r w:rsidRPr="00BF31FA">
        <w:rPr>
          <w:rFonts w:ascii="Times New Roman" w:hAnsi="Times New Roman" w:cs="Times New Roman"/>
          <w:sz w:val="28"/>
          <w:szCs w:val="28"/>
        </w:rPr>
        <w:t>.</w:t>
      </w:r>
    </w:p>
    <w:p w:rsidR="00DA3453" w:rsidRPr="00BF31FA" w:rsidRDefault="00BF31FA" w:rsidP="00BF3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3453" w:rsidRPr="00BF31FA">
        <w:rPr>
          <w:rFonts w:ascii="Times New Roman" w:hAnsi="Times New Roman" w:cs="Times New Roman"/>
          <w:sz w:val="28"/>
          <w:szCs w:val="28"/>
        </w:rPr>
        <w:t xml:space="preserve">. Средства на обеспечение оплаты труда работников рассчитываются исходя из списочной численности работников муниципальных учреждений и необходимости достижения минимального размера оплаты труда с 1 января 2018 года в сумме 9489 рублей в месяц и с 1 мая 2018 года в сумме 11163 рублей в месяц, установленного Федеральным </w:t>
      </w:r>
      <w:hyperlink r:id="rId9" w:history="1">
        <w:r w:rsidR="00DA3453" w:rsidRPr="00BF31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A3453" w:rsidRPr="00BF31FA">
        <w:rPr>
          <w:rFonts w:ascii="Times New Roman" w:hAnsi="Times New Roman" w:cs="Times New Roman"/>
          <w:sz w:val="28"/>
          <w:szCs w:val="28"/>
        </w:rPr>
        <w:t xml:space="preserve"> от 19 июня 2000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A3453" w:rsidRPr="00BF31FA">
        <w:rPr>
          <w:rFonts w:ascii="Times New Roman" w:hAnsi="Times New Roman" w:cs="Times New Roman"/>
          <w:sz w:val="28"/>
          <w:szCs w:val="28"/>
        </w:rPr>
        <w:t xml:space="preserve"> 82-ФЗ</w:t>
      </w:r>
      <w:r w:rsidR="00363A47">
        <w:rPr>
          <w:rFonts w:ascii="Times New Roman" w:hAnsi="Times New Roman" w:cs="Times New Roman"/>
          <w:sz w:val="28"/>
          <w:szCs w:val="28"/>
        </w:rPr>
        <w:t xml:space="preserve"> (ред. от 07.03.2018)</w:t>
      </w:r>
      <w:r w:rsidR="00DA3453" w:rsidRPr="00BF31FA">
        <w:rPr>
          <w:rFonts w:ascii="Times New Roman" w:hAnsi="Times New Roman" w:cs="Times New Roman"/>
          <w:sz w:val="28"/>
          <w:szCs w:val="28"/>
        </w:rPr>
        <w:t xml:space="preserve">, с учетом требований </w:t>
      </w:r>
      <w:hyperlink r:id="rId10" w:history="1">
        <w:r w:rsidR="00DA3453" w:rsidRPr="00BF31F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DA3453" w:rsidRPr="00BF31FA">
        <w:rPr>
          <w:rFonts w:ascii="Times New Roman" w:hAnsi="Times New Roman" w:cs="Times New Roman"/>
          <w:sz w:val="28"/>
          <w:szCs w:val="28"/>
        </w:rPr>
        <w:t xml:space="preserve"> Конституционного Суда Российской Федерации от 07.12.2017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A3453" w:rsidRPr="00BF31FA">
        <w:rPr>
          <w:rFonts w:ascii="Times New Roman" w:hAnsi="Times New Roman" w:cs="Times New Roman"/>
          <w:sz w:val="28"/>
          <w:szCs w:val="28"/>
        </w:rPr>
        <w:t xml:space="preserve"> 38-П в части последующего начисления районного коэффициента.</w:t>
      </w:r>
    </w:p>
    <w:p w:rsidR="00DA3453" w:rsidRPr="006F2619" w:rsidRDefault="00395111" w:rsidP="006F26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19">
        <w:rPr>
          <w:rFonts w:ascii="Times New Roman" w:hAnsi="Times New Roman" w:cs="Times New Roman"/>
          <w:sz w:val="28"/>
          <w:szCs w:val="28"/>
        </w:rPr>
        <w:t>6</w:t>
      </w:r>
      <w:r w:rsidR="00DA3453" w:rsidRPr="006F2619">
        <w:rPr>
          <w:rFonts w:ascii="Times New Roman" w:hAnsi="Times New Roman" w:cs="Times New Roman"/>
          <w:sz w:val="28"/>
          <w:szCs w:val="28"/>
        </w:rPr>
        <w:t>. Главные распорядители бюджетных с</w:t>
      </w:r>
      <w:r w:rsidR="00BC768F">
        <w:rPr>
          <w:rFonts w:ascii="Times New Roman" w:hAnsi="Times New Roman" w:cs="Times New Roman"/>
          <w:sz w:val="28"/>
          <w:szCs w:val="28"/>
        </w:rPr>
        <w:t>редств представляют</w:t>
      </w:r>
      <w:r w:rsidR="006F2619">
        <w:rPr>
          <w:rFonts w:ascii="Times New Roman" w:hAnsi="Times New Roman" w:cs="Times New Roman"/>
          <w:sz w:val="28"/>
          <w:szCs w:val="28"/>
        </w:rPr>
        <w:t xml:space="preserve"> в </w:t>
      </w:r>
      <w:r w:rsidR="00EB5C2D">
        <w:rPr>
          <w:rFonts w:ascii="Times New Roman" w:hAnsi="Times New Roman" w:cs="Times New Roman"/>
          <w:sz w:val="28"/>
          <w:szCs w:val="28"/>
        </w:rPr>
        <w:t>Администрацию</w:t>
      </w:r>
      <w:r w:rsidR="001C552A" w:rsidRPr="006F2619">
        <w:rPr>
          <w:rFonts w:ascii="Times New Roman" w:hAnsi="Times New Roman" w:cs="Times New Roman"/>
          <w:sz w:val="28"/>
          <w:szCs w:val="28"/>
        </w:rPr>
        <w:t xml:space="preserve"> </w:t>
      </w:r>
      <w:hyperlink w:anchor="P68" w:history="1">
        <w:r w:rsidR="001C552A" w:rsidRPr="006F26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отчеты</w:t>
        </w:r>
      </w:hyperlink>
      <w:r w:rsidR="001C552A" w:rsidRPr="006F2619">
        <w:rPr>
          <w:rFonts w:ascii="Times New Roman" w:hAnsi="Times New Roman" w:cs="Times New Roman"/>
          <w:sz w:val="28"/>
          <w:szCs w:val="28"/>
        </w:rPr>
        <w:t xml:space="preserve"> о произведенных кассовых расходах, источником финансового обеспечения которых являются межбюджетные трансферты</w:t>
      </w:r>
      <w:r w:rsidR="00BC768F">
        <w:rPr>
          <w:rFonts w:ascii="Times New Roman" w:hAnsi="Times New Roman" w:cs="Times New Roman"/>
          <w:sz w:val="28"/>
          <w:szCs w:val="28"/>
        </w:rPr>
        <w:t>, по форме согласно приложения</w:t>
      </w:r>
      <w:r w:rsidR="00EB5C2D">
        <w:rPr>
          <w:rFonts w:ascii="Times New Roman" w:hAnsi="Times New Roman" w:cs="Times New Roman"/>
          <w:sz w:val="28"/>
          <w:szCs w:val="28"/>
        </w:rPr>
        <w:t>, ежеквартально, в срок до 08</w:t>
      </w:r>
      <w:r w:rsidR="001C552A" w:rsidRPr="006F2619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кварталом.</w:t>
      </w:r>
    </w:p>
    <w:p w:rsidR="001C552A" w:rsidRPr="00CC040A" w:rsidRDefault="00EB5C2D" w:rsidP="006F2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Администрация</w:t>
      </w:r>
      <w:r w:rsidR="001C552A" w:rsidRPr="006F2619">
        <w:rPr>
          <w:rFonts w:ascii="Times New Roman" w:hAnsi="Times New Roman" w:cs="Times New Roman"/>
          <w:sz w:val="28"/>
          <w:szCs w:val="28"/>
        </w:rPr>
        <w:t xml:space="preserve"> предоставляет в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городского округа Верхний Тагил (далее – Финансовый отдел) и в </w:t>
      </w:r>
      <w:r w:rsidR="001C552A" w:rsidRPr="006F2619">
        <w:rPr>
          <w:rFonts w:ascii="Times New Roman" w:hAnsi="Times New Roman" w:cs="Times New Roman"/>
          <w:sz w:val="28"/>
          <w:szCs w:val="28"/>
        </w:rPr>
        <w:t xml:space="preserve">Министерство финансов Свердловской области </w:t>
      </w:r>
      <w:r w:rsidR="003834C2">
        <w:rPr>
          <w:rFonts w:ascii="Times New Roman" w:hAnsi="Times New Roman" w:cs="Times New Roman"/>
          <w:sz w:val="28"/>
          <w:szCs w:val="28"/>
        </w:rPr>
        <w:t xml:space="preserve">сводный </w:t>
      </w:r>
      <w:hyperlink w:anchor="P148" w:history="1">
        <w:r w:rsidR="001C552A" w:rsidRPr="006F26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</w:t>
        </w:r>
      </w:hyperlink>
      <w:r w:rsidR="001C552A" w:rsidRPr="006F2619">
        <w:rPr>
          <w:rFonts w:ascii="Times New Roman" w:hAnsi="Times New Roman" w:cs="Times New Roman"/>
          <w:sz w:val="28"/>
          <w:szCs w:val="28"/>
        </w:rPr>
        <w:t xml:space="preserve"> о произведенных кассовых расходах, источником финансового обеспечения которых являются межбюдже</w:t>
      </w:r>
      <w:r w:rsidR="006F2619" w:rsidRPr="006F2619">
        <w:rPr>
          <w:rFonts w:ascii="Times New Roman" w:hAnsi="Times New Roman" w:cs="Times New Roman"/>
          <w:sz w:val="28"/>
          <w:szCs w:val="28"/>
        </w:rPr>
        <w:t>тные трансферты</w:t>
      </w:r>
      <w:r w:rsidR="001C552A" w:rsidRPr="006F2619">
        <w:rPr>
          <w:rFonts w:ascii="Times New Roman" w:hAnsi="Times New Roman" w:cs="Times New Roman"/>
          <w:sz w:val="28"/>
          <w:szCs w:val="28"/>
        </w:rPr>
        <w:t>, ежеквартально</w:t>
      </w:r>
      <w:r>
        <w:rPr>
          <w:rFonts w:ascii="Times New Roman" w:hAnsi="Times New Roman" w:cs="Times New Roman"/>
          <w:sz w:val="28"/>
          <w:szCs w:val="28"/>
        </w:rPr>
        <w:t>, в срок до 1</w:t>
      </w:r>
      <w:r w:rsidR="001C552A" w:rsidRPr="006F2619">
        <w:rPr>
          <w:rFonts w:ascii="Times New Roman" w:hAnsi="Times New Roman" w:cs="Times New Roman"/>
          <w:sz w:val="28"/>
          <w:szCs w:val="28"/>
        </w:rPr>
        <w:t>0 числа месяца, следующего за отчетным кварталом</w:t>
      </w:r>
      <w:r w:rsidR="001C552A" w:rsidRPr="00CC040A">
        <w:rPr>
          <w:rFonts w:ascii="Times New Roman" w:hAnsi="Times New Roman" w:cs="Times New Roman"/>
          <w:sz w:val="28"/>
          <w:szCs w:val="28"/>
        </w:rPr>
        <w:t>.</w:t>
      </w:r>
    </w:p>
    <w:p w:rsidR="00DA3453" w:rsidRPr="005B1F02" w:rsidRDefault="003834C2" w:rsidP="007A5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</w:t>
      </w:r>
      <w:r w:rsidR="00DA3453" w:rsidRPr="005B1F02">
        <w:rPr>
          <w:rFonts w:ascii="Times New Roman" w:hAnsi="Times New Roman" w:cs="Times New Roman"/>
          <w:sz w:val="28"/>
          <w:szCs w:val="28"/>
        </w:rPr>
        <w:t xml:space="preserve">тчет за 2018 </w:t>
      </w:r>
      <w:r w:rsidR="006F2619">
        <w:rPr>
          <w:rFonts w:ascii="Times New Roman" w:hAnsi="Times New Roman" w:cs="Times New Roman"/>
          <w:sz w:val="28"/>
          <w:szCs w:val="28"/>
        </w:rPr>
        <w:t>год представляется не позднее 20</w:t>
      </w:r>
      <w:r w:rsidR="00DA3453" w:rsidRPr="005B1F02">
        <w:rPr>
          <w:rFonts w:ascii="Times New Roman" w:hAnsi="Times New Roman" w:cs="Times New Roman"/>
          <w:sz w:val="28"/>
          <w:szCs w:val="28"/>
        </w:rPr>
        <w:t xml:space="preserve"> января 2019 года.</w:t>
      </w:r>
    </w:p>
    <w:p w:rsidR="00DA3453" w:rsidRPr="007A59D8" w:rsidRDefault="003834C2" w:rsidP="007A5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A3453" w:rsidRPr="007A59D8">
        <w:rPr>
          <w:rFonts w:ascii="Times New Roman" w:hAnsi="Times New Roman" w:cs="Times New Roman"/>
          <w:sz w:val="28"/>
          <w:szCs w:val="28"/>
        </w:rPr>
        <w:t>. Контроль за целевым использованием бюджетных средств осуще</w:t>
      </w:r>
      <w:r w:rsidR="007A59D8">
        <w:rPr>
          <w:rFonts w:ascii="Times New Roman" w:hAnsi="Times New Roman" w:cs="Times New Roman"/>
          <w:sz w:val="28"/>
          <w:szCs w:val="28"/>
        </w:rPr>
        <w:t xml:space="preserve">ствляется </w:t>
      </w:r>
      <w:r w:rsidR="00EB5C2D" w:rsidRPr="007A59D8">
        <w:rPr>
          <w:rFonts w:ascii="Times New Roman" w:hAnsi="Times New Roman" w:cs="Times New Roman"/>
          <w:sz w:val="28"/>
          <w:szCs w:val="28"/>
        </w:rPr>
        <w:t>главными распорядителями бюджетных средств в пределах своих полномочий</w:t>
      </w:r>
      <w:r w:rsidR="00EB5C2D">
        <w:rPr>
          <w:rFonts w:ascii="Times New Roman" w:hAnsi="Times New Roman" w:cs="Times New Roman"/>
          <w:sz w:val="28"/>
          <w:szCs w:val="28"/>
        </w:rPr>
        <w:t xml:space="preserve"> и </w:t>
      </w:r>
      <w:r w:rsidR="007A59D8">
        <w:rPr>
          <w:rFonts w:ascii="Times New Roman" w:hAnsi="Times New Roman" w:cs="Times New Roman"/>
          <w:sz w:val="28"/>
          <w:szCs w:val="28"/>
        </w:rPr>
        <w:t>Финансовым отделом</w:t>
      </w:r>
      <w:r w:rsidR="00EB5C2D">
        <w:rPr>
          <w:rFonts w:ascii="Times New Roman" w:hAnsi="Times New Roman" w:cs="Times New Roman"/>
          <w:sz w:val="28"/>
          <w:szCs w:val="28"/>
        </w:rPr>
        <w:t>.</w:t>
      </w:r>
    </w:p>
    <w:p w:rsidR="00DA3453" w:rsidRPr="007A59D8" w:rsidRDefault="003834C2" w:rsidP="007A5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A3453" w:rsidRPr="007A59D8">
        <w:rPr>
          <w:rFonts w:ascii="Times New Roman" w:hAnsi="Times New Roman" w:cs="Times New Roman"/>
          <w:sz w:val="28"/>
          <w:szCs w:val="28"/>
        </w:rPr>
        <w:t>. Средства, полученные из областного бюджета, носят целевой характер и не могут быть использованы на иные цели. Нецелевое использование бюджетных средств влечет применение мер ответственности, предусмотренных административным, уголовным и бюджетным законодательством Российской Федерации.</w:t>
      </w:r>
    </w:p>
    <w:p w:rsidR="00DA3453" w:rsidRDefault="003834C2" w:rsidP="003834C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10</w:t>
      </w:r>
      <w:r w:rsidR="00DA3453" w:rsidRPr="007A59D8">
        <w:rPr>
          <w:rFonts w:ascii="Times New Roman" w:hAnsi="Times New Roman" w:cs="Times New Roman"/>
          <w:sz w:val="28"/>
          <w:szCs w:val="28"/>
        </w:rPr>
        <w:t xml:space="preserve">. Не использованные по состоянию на 1 января 2019 года остатки областных средств подлежат возврату в областной бюджет в соответствии с </w:t>
      </w:r>
      <w:hyperlink r:id="rId11" w:history="1">
        <w:r w:rsidR="00DA3453" w:rsidRPr="007A59D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 статьи 242</w:t>
        </w:r>
      </w:hyperlink>
      <w:r w:rsidR="00DA3453" w:rsidRPr="007A59D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7A59D8" w:rsidRDefault="007A59D8" w:rsidP="00DA3453">
      <w:pPr>
        <w:pStyle w:val="ConsPlusNormal"/>
      </w:pPr>
    </w:p>
    <w:p w:rsidR="007A59D8" w:rsidRDefault="007A59D8" w:rsidP="00DA3453">
      <w:pPr>
        <w:pStyle w:val="ConsPlusNormal"/>
      </w:pPr>
    </w:p>
    <w:p w:rsidR="00DA3453" w:rsidRDefault="00DA3453" w:rsidP="00DA3453">
      <w:pPr>
        <w:pStyle w:val="ConsPlusNormal"/>
      </w:pPr>
    </w:p>
    <w:p w:rsidR="00DD6D43" w:rsidRDefault="00DD6D43" w:rsidP="00DA3453">
      <w:pPr>
        <w:pStyle w:val="ConsPlusNormal"/>
        <w:jc w:val="right"/>
        <w:outlineLvl w:val="1"/>
        <w:sectPr w:rsidR="00DD6D43" w:rsidSect="00035D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3453" w:rsidRPr="007916F0" w:rsidRDefault="00DA3453" w:rsidP="00DA345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916F0">
        <w:rPr>
          <w:rFonts w:ascii="Times New Roman" w:hAnsi="Times New Roman" w:cs="Times New Roman"/>
        </w:rPr>
        <w:t>Приложение</w:t>
      </w:r>
    </w:p>
    <w:p w:rsidR="006533FF" w:rsidRDefault="006533FF" w:rsidP="006533F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6533FF">
        <w:rPr>
          <w:sz w:val="22"/>
          <w:szCs w:val="22"/>
        </w:rPr>
        <w:t>к Порядку</w:t>
      </w:r>
      <w:r>
        <w:rPr>
          <w:sz w:val="22"/>
          <w:szCs w:val="22"/>
        </w:rPr>
        <w:t xml:space="preserve"> </w:t>
      </w:r>
      <w:r w:rsidRPr="006533FF">
        <w:rPr>
          <w:sz w:val="22"/>
          <w:szCs w:val="22"/>
        </w:rPr>
        <w:t>расходования иных межбюджетных трансфертов,</w:t>
      </w:r>
    </w:p>
    <w:p w:rsidR="006533FF" w:rsidRDefault="006533FF" w:rsidP="006533F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6533FF">
        <w:rPr>
          <w:sz w:val="22"/>
          <w:szCs w:val="22"/>
        </w:rPr>
        <w:t>предоставленных</w:t>
      </w:r>
      <w:r>
        <w:rPr>
          <w:sz w:val="22"/>
          <w:szCs w:val="22"/>
        </w:rPr>
        <w:t xml:space="preserve"> </w:t>
      </w:r>
      <w:r w:rsidRPr="006533FF">
        <w:rPr>
          <w:sz w:val="22"/>
          <w:szCs w:val="22"/>
        </w:rPr>
        <w:t xml:space="preserve">из областного бюджета бюджету </w:t>
      </w:r>
    </w:p>
    <w:p w:rsidR="006533FF" w:rsidRDefault="006533FF" w:rsidP="006533F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6533FF">
        <w:rPr>
          <w:sz w:val="22"/>
          <w:szCs w:val="22"/>
        </w:rPr>
        <w:t>городского округа Верхний Тагил,</w:t>
      </w:r>
      <w:r>
        <w:rPr>
          <w:sz w:val="22"/>
          <w:szCs w:val="22"/>
        </w:rPr>
        <w:t xml:space="preserve"> </w:t>
      </w:r>
      <w:r w:rsidRPr="006533FF">
        <w:rPr>
          <w:sz w:val="22"/>
          <w:szCs w:val="22"/>
        </w:rPr>
        <w:t>на обеспечение оплаты труда</w:t>
      </w:r>
    </w:p>
    <w:p w:rsidR="006533FF" w:rsidRDefault="006533FF" w:rsidP="006533F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6533FF">
        <w:rPr>
          <w:sz w:val="22"/>
          <w:szCs w:val="22"/>
        </w:rPr>
        <w:t xml:space="preserve"> работников муниципальных</w:t>
      </w:r>
      <w:r>
        <w:rPr>
          <w:sz w:val="22"/>
          <w:szCs w:val="22"/>
        </w:rPr>
        <w:t xml:space="preserve"> </w:t>
      </w:r>
      <w:r w:rsidRPr="006533FF">
        <w:rPr>
          <w:sz w:val="22"/>
          <w:szCs w:val="22"/>
        </w:rPr>
        <w:t xml:space="preserve">учреждений в размере </w:t>
      </w:r>
    </w:p>
    <w:p w:rsidR="006533FF" w:rsidRPr="002B2527" w:rsidRDefault="006533FF" w:rsidP="006533F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6533FF">
        <w:rPr>
          <w:sz w:val="22"/>
          <w:szCs w:val="22"/>
        </w:rPr>
        <w:t>не ниже минимального размера</w:t>
      </w:r>
      <w:r>
        <w:rPr>
          <w:sz w:val="22"/>
          <w:szCs w:val="22"/>
        </w:rPr>
        <w:t xml:space="preserve"> </w:t>
      </w:r>
      <w:r w:rsidRPr="006533FF">
        <w:rPr>
          <w:sz w:val="22"/>
          <w:szCs w:val="22"/>
        </w:rPr>
        <w:t>оплаты труда в 2018 году</w:t>
      </w:r>
    </w:p>
    <w:p w:rsidR="00DA3453" w:rsidRPr="007916F0" w:rsidRDefault="00DA3453" w:rsidP="00DA3453">
      <w:pPr>
        <w:pStyle w:val="ConsPlusNormal"/>
        <w:rPr>
          <w:rFonts w:ascii="Times New Roman" w:hAnsi="Times New Roman" w:cs="Times New Roman"/>
        </w:rPr>
      </w:pPr>
    </w:p>
    <w:p w:rsidR="00DA3453" w:rsidRPr="007916F0" w:rsidRDefault="00DA3453" w:rsidP="00DA3453">
      <w:pPr>
        <w:pStyle w:val="ConsPlusNormal"/>
        <w:jc w:val="center"/>
        <w:rPr>
          <w:rFonts w:ascii="Times New Roman" w:hAnsi="Times New Roman" w:cs="Times New Roman"/>
        </w:rPr>
      </w:pPr>
      <w:bookmarkStart w:id="1" w:name="P61"/>
      <w:bookmarkEnd w:id="1"/>
      <w:r w:rsidRPr="007916F0">
        <w:rPr>
          <w:rFonts w:ascii="Times New Roman" w:hAnsi="Times New Roman" w:cs="Times New Roman"/>
        </w:rPr>
        <w:t>ОТЧЕТ</w:t>
      </w:r>
    </w:p>
    <w:p w:rsidR="00DA3453" w:rsidRPr="007916F0" w:rsidRDefault="00DA3453" w:rsidP="00DA3453">
      <w:pPr>
        <w:pStyle w:val="ConsPlusNormal"/>
        <w:jc w:val="center"/>
        <w:rPr>
          <w:rFonts w:ascii="Times New Roman" w:hAnsi="Times New Roman" w:cs="Times New Roman"/>
        </w:rPr>
      </w:pPr>
      <w:r w:rsidRPr="007916F0">
        <w:rPr>
          <w:rFonts w:ascii="Times New Roman" w:hAnsi="Times New Roman" w:cs="Times New Roman"/>
        </w:rPr>
        <w:t>об использовании средств областного бюджета,</w:t>
      </w:r>
    </w:p>
    <w:p w:rsidR="00DA3453" w:rsidRPr="007916F0" w:rsidRDefault="00DA3453" w:rsidP="00DA3453">
      <w:pPr>
        <w:pStyle w:val="ConsPlusNormal"/>
        <w:jc w:val="center"/>
        <w:rPr>
          <w:rFonts w:ascii="Times New Roman" w:hAnsi="Times New Roman" w:cs="Times New Roman"/>
        </w:rPr>
      </w:pPr>
      <w:r w:rsidRPr="007916F0">
        <w:rPr>
          <w:rFonts w:ascii="Times New Roman" w:hAnsi="Times New Roman" w:cs="Times New Roman"/>
        </w:rPr>
        <w:t>предоставленных в виде иного межбюджетного трансферта</w:t>
      </w:r>
    </w:p>
    <w:p w:rsidR="00DA3453" w:rsidRPr="007916F0" w:rsidRDefault="00101D28" w:rsidP="00101D2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бюджету городского округа Верхний Тагил</w:t>
      </w:r>
      <w:r w:rsidR="00DA3453" w:rsidRPr="007916F0">
        <w:rPr>
          <w:rFonts w:ascii="Times New Roman" w:hAnsi="Times New Roman" w:cs="Times New Roman"/>
        </w:rPr>
        <w:t>,</w:t>
      </w:r>
    </w:p>
    <w:p w:rsidR="00DA3453" w:rsidRPr="007916F0" w:rsidRDefault="00DA3453" w:rsidP="00DA3453">
      <w:pPr>
        <w:pStyle w:val="ConsPlusNormal"/>
        <w:jc w:val="center"/>
        <w:rPr>
          <w:rFonts w:ascii="Times New Roman" w:hAnsi="Times New Roman" w:cs="Times New Roman"/>
        </w:rPr>
      </w:pPr>
      <w:r w:rsidRPr="007916F0">
        <w:rPr>
          <w:rFonts w:ascii="Times New Roman" w:hAnsi="Times New Roman" w:cs="Times New Roman"/>
        </w:rPr>
        <w:t>на обеспечение оплаты труда работников</w:t>
      </w:r>
    </w:p>
    <w:p w:rsidR="00DA3453" w:rsidRPr="007916F0" w:rsidRDefault="00DA3453" w:rsidP="00DA3453">
      <w:pPr>
        <w:pStyle w:val="ConsPlusNormal"/>
        <w:jc w:val="center"/>
        <w:rPr>
          <w:rFonts w:ascii="Times New Roman" w:hAnsi="Times New Roman" w:cs="Times New Roman"/>
        </w:rPr>
      </w:pPr>
      <w:r w:rsidRPr="007916F0">
        <w:rPr>
          <w:rFonts w:ascii="Times New Roman" w:hAnsi="Times New Roman" w:cs="Times New Roman"/>
        </w:rPr>
        <w:t>муниципальных учреждений в размере</w:t>
      </w:r>
    </w:p>
    <w:p w:rsidR="00DA3453" w:rsidRPr="007916F0" w:rsidRDefault="00DA3453" w:rsidP="00DA3453">
      <w:pPr>
        <w:pStyle w:val="ConsPlusNormal"/>
        <w:jc w:val="center"/>
        <w:rPr>
          <w:rFonts w:ascii="Times New Roman" w:hAnsi="Times New Roman" w:cs="Times New Roman"/>
        </w:rPr>
      </w:pPr>
      <w:r w:rsidRPr="007916F0">
        <w:rPr>
          <w:rFonts w:ascii="Times New Roman" w:hAnsi="Times New Roman" w:cs="Times New Roman"/>
        </w:rPr>
        <w:t>не ниже минимального размера оплаты труда</w:t>
      </w:r>
    </w:p>
    <w:p w:rsidR="00DA3453" w:rsidRPr="007916F0" w:rsidRDefault="00DA3453" w:rsidP="00DA3453">
      <w:pPr>
        <w:pStyle w:val="ConsPlusNormal"/>
        <w:jc w:val="center"/>
        <w:rPr>
          <w:rFonts w:ascii="Times New Roman" w:hAnsi="Times New Roman" w:cs="Times New Roman"/>
        </w:rPr>
      </w:pPr>
      <w:r w:rsidRPr="007916F0">
        <w:rPr>
          <w:rFonts w:ascii="Times New Roman" w:hAnsi="Times New Roman" w:cs="Times New Roman"/>
        </w:rPr>
        <w:t>по состоянию на ___________________</w:t>
      </w:r>
    </w:p>
    <w:p w:rsidR="00DA3453" w:rsidRPr="007916F0" w:rsidRDefault="00DA3453" w:rsidP="00DA3453">
      <w:pPr>
        <w:pStyle w:val="ConsPlusNormal"/>
        <w:jc w:val="center"/>
        <w:rPr>
          <w:rFonts w:ascii="Times New Roman" w:hAnsi="Times New Roman" w:cs="Times New Roman"/>
        </w:rPr>
      </w:pPr>
      <w:r w:rsidRPr="007916F0">
        <w:rPr>
          <w:rFonts w:ascii="Times New Roman" w:hAnsi="Times New Roman" w:cs="Times New Roman"/>
        </w:rPr>
        <w:t>____________________________________________________________</w:t>
      </w:r>
    </w:p>
    <w:p w:rsidR="00DA3453" w:rsidRPr="007916F0" w:rsidRDefault="00DA3453" w:rsidP="00DA3453">
      <w:pPr>
        <w:pStyle w:val="ConsPlusNormal"/>
        <w:jc w:val="center"/>
        <w:rPr>
          <w:rFonts w:ascii="Times New Roman" w:hAnsi="Times New Roman" w:cs="Times New Roman"/>
        </w:rPr>
      </w:pPr>
      <w:r w:rsidRPr="007916F0">
        <w:rPr>
          <w:rFonts w:ascii="Times New Roman" w:hAnsi="Times New Roman" w:cs="Times New Roman"/>
        </w:rPr>
        <w:t>(наименование ГРБС)</w:t>
      </w:r>
    </w:p>
    <w:p w:rsidR="00DA3453" w:rsidRPr="007916F0" w:rsidRDefault="00DA3453" w:rsidP="00DA3453">
      <w:pPr>
        <w:pStyle w:val="ConsPlusNormal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27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1881"/>
        <w:gridCol w:w="1276"/>
        <w:gridCol w:w="1417"/>
        <w:gridCol w:w="1379"/>
        <w:gridCol w:w="1559"/>
        <w:gridCol w:w="1134"/>
        <w:gridCol w:w="1701"/>
        <w:gridCol w:w="1418"/>
        <w:gridCol w:w="1276"/>
        <w:gridCol w:w="1417"/>
      </w:tblGrid>
      <w:tr w:rsidR="007916F0" w:rsidRPr="007916F0" w:rsidTr="007916F0">
        <w:tc>
          <w:tcPr>
            <w:tcW w:w="421" w:type="dxa"/>
            <w:vMerge w:val="restart"/>
            <w:vAlign w:val="center"/>
          </w:tcPr>
          <w:p w:rsidR="007916F0" w:rsidRPr="007916F0" w:rsidRDefault="007916F0" w:rsidP="00791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F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646" w:type="dxa"/>
            <w:gridSpan w:val="6"/>
            <w:vAlign w:val="center"/>
          </w:tcPr>
          <w:p w:rsidR="007916F0" w:rsidRPr="007916F0" w:rsidRDefault="007916F0" w:rsidP="00791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F0">
              <w:rPr>
                <w:rFonts w:ascii="Times New Roman" w:hAnsi="Times New Roman" w:cs="Times New Roman"/>
              </w:rPr>
              <w:t>Дополнительные расходы на повышение оплаты труда</w:t>
            </w:r>
          </w:p>
        </w:tc>
        <w:tc>
          <w:tcPr>
            <w:tcW w:w="1701" w:type="dxa"/>
            <w:vMerge w:val="restart"/>
            <w:vAlign w:val="center"/>
          </w:tcPr>
          <w:p w:rsidR="007916F0" w:rsidRPr="007916F0" w:rsidRDefault="007916F0" w:rsidP="00791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F0">
              <w:rPr>
                <w:rFonts w:ascii="Times New Roman" w:hAnsi="Times New Roman" w:cs="Times New Roman"/>
              </w:rPr>
              <w:t>Размер межбюджетного трансферта, распределенного ГРБС в соответствии со справкой об изменении сводной бюджетной росписи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7916F0" w:rsidRPr="007916F0" w:rsidRDefault="007916F0" w:rsidP="00791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F0">
              <w:rPr>
                <w:rFonts w:ascii="Times New Roman" w:hAnsi="Times New Roman" w:cs="Times New Roman"/>
              </w:rPr>
              <w:t>Направление межбюджетного трансферта на обеспечение оплаты труда работников муниципальных учреждений в связи с увеличением МРОТ</w:t>
            </w:r>
          </w:p>
        </w:tc>
        <w:tc>
          <w:tcPr>
            <w:tcW w:w="1417" w:type="dxa"/>
            <w:vMerge w:val="restart"/>
            <w:vAlign w:val="center"/>
          </w:tcPr>
          <w:p w:rsidR="007916F0" w:rsidRPr="007916F0" w:rsidRDefault="007916F0" w:rsidP="00791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F0">
              <w:rPr>
                <w:rFonts w:ascii="Times New Roman" w:hAnsi="Times New Roman" w:cs="Times New Roman"/>
              </w:rPr>
              <w:t xml:space="preserve">Остаток </w:t>
            </w:r>
            <w:r w:rsidRPr="007916F0">
              <w:rPr>
                <w:rFonts w:ascii="Times New Roman" w:hAnsi="Times New Roman" w:cs="Times New Roman"/>
                <w:color w:val="000000" w:themeColor="text1"/>
              </w:rPr>
              <w:t>межбюджетного трансферта на отчетную дату</w:t>
            </w:r>
          </w:p>
        </w:tc>
      </w:tr>
      <w:tr w:rsidR="007916F0" w:rsidRPr="007916F0" w:rsidTr="007916F0">
        <w:tc>
          <w:tcPr>
            <w:tcW w:w="421" w:type="dxa"/>
            <w:vMerge/>
          </w:tcPr>
          <w:p w:rsidR="007916F0" w:rsidRPr="007916F0" w:rsidRDefault="007916F0" w:rsidP="007916F0"/>
        </w:tc>
        <w:tc>
          <w:tcPr>
            <w:tcW w:w="4574" w:type="dxa"/>
            <w:gridSpan w:val="3"/>
            <w:vAlign w:val="center"/>
          </w:tcPr>
          <w:p w:rsidR="007916F0" w:rsidRPr="007916F0" w:rsidRDefault="007916F0" w:rsidP="00791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F0">
              <w:rPr>
                <w:rFonts w:ascii="Times New Roman" w:hAnsi="Times New Roman" w:cs="Times New Roman"/>
              </w:rPr>
              <w:t>до 1 мая 2018 года (МРОТ в размере 9489 рублей)</w:t>
            </w:r>
          </w:p>
        </w:tc>
        <w:tc>
          <w:tcPr>
            <w:tcW w:w="4072" w:type="dxa"/>
            <w:gridSpan w:val="3"/>
            <w:vAlign w:val="center"/>
          </w:tcPr>
          <w:p w:rsidR="007916F0" w:rsidRPr="007916F0" w:rsidRDefault="007916F0" w:rsidP="00791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F0">
              <w:rPr>
                <w:rFonts w:ascii="Times New Roman" w:hAnsi="Times New Roman" w:cs="Times New Roman"/>
              </w:rPr>
              <w:t>с 1 мая 2018 года (увеличение МРОТ с 9489 рублей до 11163 рублей)</w:t>
            </w:r>
          </w:p>
        </w:tc>
        <w:tc>
          <w:tcPr>
            <w:tcW w:w="1701" w:type="dxa"/>
            <w:vMerge/>
          </w:tcPr>
          <w:p w:rsidR="007916F0" w:rsidRPr="007916F0" w:rsidRDefault="007916F0" w:rsidP="007916F0"/>
        </w:tc>
        <w:tc>
          <w:tcPr>
            <w:tcW w:w="2694" w:type="dxa"/>
            <w:gridSpan w:val="2"/>
            <w:vMerge/>
          </w:tcPr>
          <w:p w:rsidR="007916F0" w:rsidRPr="007916F0" w:rsidRDefault="007916F0" w:rsidP="007916F0"/>
        </w:tc>
        <w:tc>
          <w:tcPr>
            <w:tcW w:w="1417" w:type="dxa"/>
            <w:vMerge/>
          </w:tcPr>
          <w:p w:rsidR="007916F0" w:rsidRPr="007916F0" w:rsidRDefault="007916F0" w:rsidP="007916F0"/>
        </w:tc>
      </w:tr>
      <w:tr w:rsidR="007916F0" w:rsidRPr="007916F0" w:rsidTr="007916F0">
        <w:tc>
          <w:tcPr>
            <w:tcW w:w="421" w:type="dxa"/>
            <w:vMerge/>
          </w:tcPr>
          <w:p w:rsidR="007916F0" w:rsidRPr="007916F0" w:rsidRDefault="007916F0" w:rsidP="007916F0"/>
        </w:tc>
        <w:tc>
          <w:tcPr>
            <w:tcW w:w="1881" w:type="dxa"/>
            <w:vAlign w:val="center"/>
          </w:tcPr>
          <w:p w:rsidR="007916F0" w:rsidRPr="007916F0" w:rsidRDefault="007916F0" w:rsidP="00791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F0">
              <w:rPr>
                <w:rFonts w:ascii="Times New Roman" w:hAnsi="Times New Roman" w:cs="Times New Roman"/>
              </w:rPr>
              <w:t>Количество фактически замещенных ставок, по которым повышена заработная плата в связи с увеличением МРОТ, единиц</w:t>
            </w:r>
          </w:p>
        </w:tc>
        <w:tc>
          <w:tcPr>
            <w:tcW w:w="1276" w:type="dxa"/>
            <w:vAlign w:val="center"/>
          </w:tcPr>
          <w:p w:rsidR="007916F0" w:rsidRPr="007916F0" w:rsidRDefault="007916F0" w:rsidP="00791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F0">
              <w:rPr>
                <w:rFonts w:ascii="Times New Roman" w:hAnsi="Times New Roman" w:cs="Times New Roman"/>
              </w:rPr>
              <w:t>Дополнительные расходы на оплату районного коэффициента к заработной плате</w:t>
            </w:r>
          </w:p>
        </w:tc>
        <w:tc>
          <w:tcPr>
            <w:tcW w:w="1417" w:type="dxa"/>
            <w:vAlign w:val="center"/>
          </w:tcPr>
          <w:p w:rsidR="007916F0" w:rsidRPr="007916F0" w:rsidRDefault="007916F0" w:rsidP="00791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F0">
              <w:rPr>
                <w:rFonts w:ascii="Times New Roman" w:hAnsi="Times New Roman" w:cs="Times New Roman"/>
              </w:rPr>
              <w:t>Дополнительные расходы на оплату труда с учетом применения районного коэффициента к заработной плате и начислений на оплату труда</w:t>
            </w:r>
          </w:p>
          <w:p w:rsidR="007916F0" w:rsidRPr="007916F0" w:rsidRDefault="007916F0" w:rsidP="00791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F0">
              <w:rPr>
                <w:rFonts w:ascii="Times New Roman" w:hAnsi="Times New Roman" w:cs="Times New Roman"/>
              </w:rPr>
              <w:t>(гр. 4 = гр. 3 * 1,302)</w:t>
            </w:r>
          </w:p>
        </w:tc>
        <w:tc>
          <w:tcPr>
            <w:tcW w:w="1379" w:type="dxa"/>
            <w:vAlign w:val="center"/>
          </w:tcPr>
          <w:p w:rsidR="007916F0" w:rsidRPr="007916F0" w:rsidRDefault="007916F0" w:rsidP="00791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F0">
              <w:rPr>
                <w:rFonts w:ascii="Times New Roman" w:hAnsi="Times New Roman" w:cs="Times New Roman"/>
              </w:rPr>
              <w:t>Количество фактически замещенных ставок, по которым повышена заработная плата в связи с увеличением МРОТ, единиц</w:t>
            </w:r>
          </w:p>
        </w:tc>
        <w:tc>
          <w:tcPr>
            <w:tcW w:w="1559" w:type="dxa"/>
            <w:vAlign w:val="center"/>
          </w:tcPr>
          <w:p w:rsidR="007916F0" w:rsidRPr="007916F0" w:rsidRDefault="007916F0" w:rsidP="00791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F0">
              <w:rPr>
                <w:rFonts w:ascii="Times New Roman" w:hAnsi="Times New Roman" w:cs="Times New Roman"/>
              </w:rPr>
              <w:t>Дополнительные расходы на оплату труда (без учета районного коэффициента к заработной плате)</w:t>
            </w:r>
          </w:p>
          <w:p w:rsidR="007916F0" w:rsidRPr="007916F0" w:rsidRDefault="007916F0" w:rsidP="00791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F0">
              <w:rPr>
                <w:rFonts w:ascii="Times New Roman" w:hAnsi="Times New Roman" w:cs="Times New Roman"/>
              </w:rPr>
              <w:t>(сумма дополнительных расходов в расчете на одну ставку в месяц без районного коэффициента к заработной плате не может превышать 1674 рубля</w:t>
            </w:r>
          </w:p>
          <w:p w:rsidR="007916F0" w:rsidRPr="007916F0" w:rsidRDefault="007916F0" w:rsidP="00791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F0">
              <w:rPr>
                <w:rFonts w:ascii="Times New Roman" w:hAnsi="Times New Roman" w:cs="Times New Roman"/>
              </w:rPr>
              <w:t>(1674 = 11163 - 9489))</w:t>
            </w:r>
          </w:p>
        </w:tc>
        <w:tc>
          <w:tcPr>
            <w:tcW w:w="1134" w:type="dxa"/>
            <w:vAlign w:val="center"/>
          </w:tcPr>
          <w:p w:rsidR="007916F0" w:rsidRPr="007916F0" w:rsidRDefault="007916F0" w:rsidP="00791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F0">
              <w:rPr>
                <w:rFonts w:ascii="Times New Roman" w:hAnsi="Times New Roman" w:cs="Times New Roman"/>
              </w:rPr>
              <w:t>Дополнительные расходы на оплату труда с учетом применения районного коэффициента к заработной плате и начислений на оплату труда</w:t>
            </w:r>
          </w:p>
          <w:p w:rsidR="007916F0" w:rsidRPr="007916F0" w:rsidRDefault="007916F0" w:rsidP="00791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F0">
              <w:rPr>
                <w:rFonts w:ascii="Times New Roman" w:hAnsi="Times New Roman" w:cs="Times New Roman"/>
              </w:rPr>
              <w:t>(гр. 7 = гр. 6 * 1,15 (1,20) * 1,302)</w:t>
            </w:r>
          </w:p>
        </w:tc>
        <w:tc>
          <w:tcPr>
            <w:tcW w:w="1701" w:type="dxa"/>
            <w:vMerge/>
          </w:tcPr>
          <w:p w:rsidR="007916F0" w:rsidRPr="007916F0" w:rsidRDefault="007916F0" w:rsidP="007916F0"/>
        </w:tc>
        <w:tc>
          <w:tcPr>
            <w:tcW w:w="1418" w:type="dxa"/>
            <w:vAlign w:val="center"/>
          </w:tcPr>
          <w:p w:rsidR="007916F0" w:rsidRPr="007916F0" w:rsidRDefault="007916F0" w:rsidP="00791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F0">
              <w:rPr>
                <w:rFonts w:ascii="Times New Roman" w:hAnsi="Times New Roman" w:cs="Times New Roman"/>
              </w:rPr>
              <w:t>до 1 мая 2018 года</w:t>
            </w:r>
          </w:p>
        </w:tc>
        <w:tc>
          <w:tcPr>
            <w:tcW w:w="1276" w:type="dxa"/>
            <w:vAlign w:val="center"/>
          </w:tcPr>
          <w:p w:rsidR="007916F0" w:rsidRPr="007916F0" w:rsidRDefault="007916F0" w:rsidP="00791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F0">
              <w:rPr>
                <w:rFonts w:ascii="Times New Roman" w:hAnsi="Times New Roman" w:cs="Times New Roman"/>
              </w:rPr>
              <w:t>с 1 мая 2018 года</w:t>
            </w:r>
          </w:p>
        </w:tc>
        <w:tc>
          <w:tcPr>
            <w:tcW w:w="1417" w:type="dxa"/>
            <w:vMerge/>
          </w:tcPr>
          <w:p w:rsidR="007916F0" w:rsidRPr="007916F0" w:rsidRDefault="007916F0" w:rsidP="007916F0"/>
        </w:tc>
      </w:tr>
      <w:tr w:rsidR="007916F0" w:rsidRPr="007916F0" w:rsidTr="007916F0">
        <w:trPr>
          <w:trHeight w:val="28"/>
        </w:trPr>
        <w:tc>
          <w:tcPr>
            <w:tcW w:w="421" w:type="dxa"/>
            <w:vAlign w:val="center"/>
          </w:tcPr>
          <w:p w:rsidR="007916F0" w:rsidRPr="007916F0" w:rsidRDefault="007916F0" w:rsidP="00791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vAlign w:val="center"/>
          </w:tcPr>
          <w:p w:rsidR="007916F0" w:rsidRPr="007916F0" w:rsidRDefault="007916F0" w:rsidP="00791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7916F0" w:rsidRPr="007916F0" w:rsidRDefault="007916F0" w:rsidP="00791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7916F0" w:rsidRPr="007916F0" w:rsidRDefault="007916F0" w:rsidP="00791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9" w:type="dxa"/>
            <w:vAlign w:val="center"/>
          </w:tcPr>
          <w:p w:rsidR="007916F0" w:rsidRPr="007916F0" w:rsidRDefault="007916F0" w:rsidP="00791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7916F0" w:rsidRPr="007916F0" w:rsidRDefault="007916F0" w:rsidP="00791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7916F0" w:rsidRPr="007916F0" w:rsidRDefault="007916F0" w:rsidP="00791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7916F0" w:rsidRPr="007916F0" w:rsidRDefault="007916F0" w:rsidP="00791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7916F0" w:rsidRPr="007916F0" w:rsidRDefault="007916F0" w:rsidP="00791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7916F0" w:rsidRPr="007916F0" w:rsidRDefault="007916F0" w:rsidP="00791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7916F0" w:rsidRPr="007916F0" w:rsidRDefault="007916F0" w:rsidP="00791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6F0">
              <w:rPr>
                <w:rFonts w:ascii="Times New Roman" w:hAnsi="Times New Roman" w:cs="Times New Roman"/>
              </w:rPr>
              <w:t>11</w:t>
            </w:r>
          </w:p>
        </w:tc>
      </w:tr>
      <w:tr w:rsidR="007916F0" w:rsidRPr="007916F0" w:rsidTr="007916F0">
        <w:tc>
          <w:tcPr>
            <w:tcW w:w="421" w:type="dxa"/>
            <w:vAlign w:val="center"/>
          </w:tcPr>
          <w:p w:rsidR="007916F0" w:rsidRPr="007916F0" w:rsidRDefault="007916F0" w:rsidP="0079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Align w:val="center"/>
          </w:tcPr>
          <w:p w:rsidR="007916F0" w:rsidRPr="007916F0" w:rsidRDefault="007916F0" w:rsidP="0079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916F0" w:rsidRPr="007916F0" w:rsidRDefault="007916F0" w:rsidP="0079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916F0" w:rsidRPr="007916F0" w:rsidRDefault="007916F0" w:rsidP="0079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Align w:val="center"/>
          </w:tcPr>
          <w:p w:rsidR="007916F0" w:rsidRPr="007916F0" w:rsidRDefault="007916F0" w:rsidP="0079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916F0" w:rsidRPr="007916F0" w:rsidRDefault="007916F0" w:rsidP="0079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916F0" w:rsidRPr="007916F0" w:rsidRDefault="007916F0" w:rsidP="0079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916F0" w:rsidRPr="007916F0" w:rsidRDefault="007916F0" w:rsidP="0079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916F0" w:rsidRPr="007916F0" w:rsidRDefault="007916F0" w:rsidP="0079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916F0" w:rsidRPr="007916F0" w:rsidRDefault="007916F0" w:rsidP="0079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916F0" w:rsidRPr="007916F0" w:rsidRDefault="007916F0" w:rsidP="0079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916F0" w:rsidRDefault="007916F0" w:rsidP="00DA34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A3453" w:rsidRPr="007916F0" w:rsidRDefault="007916F0" w:rsidP="00DA34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A3453" w:rsidRPr="007916F0"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DA3453" w:rsidRPr="007916F0" w:rsidRDefault="007916F0" w:rsidP="00DA34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A3453" w:rsidRPr="007916F0">
        <w:rPr>
          <w:rFonts w:ascii="Times New Roman" w:hAnsi="Times New Roman" w:cs="Times New Roman"/>
        </w:rPr>
        <w:t>_________ ____________________</w:t>
      </w:r>
    </w:p>
    <w:p w:rsidR="00DA3453" w:rsidRPr="007916F0" w:rsidRDefault="00DA3453" w:rsidP="00DA3453">
      <w:pPr>
        <w:pStyle w:val="ConsPlusNonformat"/>
        <w:jc w:val="both"/>
        <w:rPr>
          <w:rFonts w:ascii="Times New Roman" w:hAnsi="Times New Roman" w:cs="Times New Roman"/>
        </w:rPr>
      </w:pPr>
      <w:r w:rsidRPr="007916F0">
        <w:rPr>
          <w:rFonts w:ascii="Times New Roman" w:hAnsi="Times New Roman" w:cs="Times New Roman"/>
        </w:rPr>
        <w:t xml:space="preserve">    (подпись) (Ф.И.О.)</w:t>
      </w:r>
    </w:p>
    <w:p w:rsidR="007916F0" w:rsidRDefault="00DA3453" w:rsidP="00DA34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16F0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DA3453" w:rsidRPr="007916F0" w:rsidRDefault="00DA3453" w:rsidP="00DA34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16F0">
        <w:rPr>
          <w:rFonts w:ascii="Times New Roman" w:hAnsi="Times New Roman" w:cs="Times New Roman"/>
          <w:sz w:val="22"/>
          <w:szCs w:val="22"/>
        </w:rPr>
        <w:t xml:space="preserve"> Главный бухгалтер</w:t>
      </w:r>
    </w:p>
    <w:p w:rsidR="00DA3453" w:rsidRPr="007916F0" w:rsidRDefault="007916F0" w:rsidP="00DA34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A3453" w:rsidRPr="007916F0">
        <w:rPr>
          <w:rFonts w:ascii="Times New Roman" w:hAnsi="Times New Roman" w:cs="Times New Roman"/>
        </w:rPr>
        <w:t>_________ ____________________</w:t>
      </w:r>
    </w:p>
    <w:p w:rsidR="00DA3453" w:rsidRPr="007916F0" w:rsidRDefault="00DA3453" w:rsidP="00DA3453">
      <w:pPr>
        <w:pStyle w:val="ConsPlusNonformat"/>
        <w:jc w:val="both"/>
        <w:rPr>
          <w:rFonts w:ascii="Times New Roman" w:hAnsi="Times New Roman" w:cs="Times New Roman"/>
        </w:rPr>
      </w:pPr>
      <w:r w:rsidRPr="007916F0">
        <w:rPr>
          <w:rFonts w:ascii="Times New Roman" w:hAnsi="Times New Roman" w:cs="Times New Roman"/>
        </w:rPr>
        <w:t xml:space="preserve">    (подпись) (Ф.И.О.)</w:t>
      </w:r>
    </w:p>
    <w:p w:rsidR="007916F0" w:rsidRDefault="00DA3453" w:rsidP="00DA34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16F0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DA3453" w:rsidRPr="007916F0" w:rsidRDefault="00DA3453" w:rsidP="00DA34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16F0">
        <w:rPr>
          <w:rFonts w:ascii="Times New Roman" w:hAnsi="Times New Roman" w:cs="Times New Roman"/>
          <w:sz w:val="22"/>
          <w:szCs w:val="22"/>
        </w:rPr>
        <w:t xml:space="preserve"> Исполнитель</w:t>
      </w:r>
    </w:p>
    <w:p w:rsidR="00DA3453" w:rsidRPr="007916F0" w:rsidRDefault="00DA3453" w:rsidP="00DA3453">
      <w:pPr>
        <w:pStyle w:val="ConsPlusNonformat"/>
        <w:jc w:val="both"/>
        <w:rPr>
          <w:rFonts w:ascii="Times New Roman" w:hAnsi="Times New Roman" w:cs="Times New Roman"/>
        </w:rPr>
      </w:pPr>
      <w:r w:rsidRPr="007916F0">
        <w:rPr>
          <w:rFonts w:ascii="Times New Roman" w:hAnsi="Times New Roman" w:cs="Times New Roman"/>
        </w:rPr>
        <w:t xml:space="preserve"> _________ ____________________ _________________</w:t>
      </w:r>
    </w:p>
    <w:p w:rsidR="00DA3453" w:rsidRPr="007916F0" w:rsidRDefault="00DA3453" w:rsidP="00DA3453">
      <w:pPr>
        <w:pStyle w:val="ConsPlusNonformat"/>
        <w:jc w:val="both"/>
        <w:rPr>
          <w:rFonts w:ascii="Times New Roman" w:hAnsi="Times New Roman" w:cs="Times New Roman"/>
        </w:rPr>
      </w:pPr>
      <w:r w:rsidRPr="007916F0">
        <w:rPr>
          <w:rFonts w:ascii="Times New Roman" w:hAnsi="Times New Roman" w:cs="Times New Roman"/>
        </w:rPr>
        <w:t xml:space="preserve">    (подпись) (Ф.И.О.)                 (телефон)</w:t>
      </w:r>
    </w:p>
    <w:p w:rsidR="00DA3453" w:rsidRPr="007916F0" w:rsidRDefault="00DA3453" w:rsidP="00982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007" w:rsidRDefault="00771007" w:rsidP="00F87E82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sectPr w:rsidR="00771007" w:rsidSect="00DD6D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96"/>
    <w:rsid w:val="00035596"/>
    <w:rsid w:val="000423F6"/>
    <w:rsid w:val="00075560"/>
    <w:rsid w:val="00082ABA"/>
    <w:rsid w:val="000930B8"/>
    <w:rsid w:val="000A0DF6"/>
    <w:rsid w:val="000B10B2"/>
    <w:rsid w:val="000B1E84"/>
    <w:rsid w:val="000C16FA"/>
    <w:rsid w:val="000D45A8"/>
    <w:rsid w:val="00101D28"/>
    <w:rsid w:val="00110B23"/>
    <w:rsid w:val="00133FF1"/>
    <w:rsid w:val="00140424"/>
    <w:rsid w:val="00147597"/>
    <w:rsid w:val="001744A1"/>
    <w:rsid w:val="0017613F"/>
    <w:rsid w:val="00190910"/>
    <w:rsid w:val="001A0596"/>
    <w:rsid w:val="001A60F7"/>
    <w:rsid w:val="001B31D0"/>
    <w:rsid w:val="001B4622"/>
    <w:rsid w:val="001C1B28"/>
    <w:rsid w:val="001C552A"/>
    <w:rsid w:val="001D268F"/>
    <w:rsid w:val="001D7093"/>
    <w:rsid w:val="001F58E2"/>
    <w:rsid w:val="002123FF"/>
    <w:rsid w:val="00235EF8"/>
    <w:rsid w:val="002439AB"/>
    <w:rsid w:val="00262ED2"/>
    <w:rsid w:val="00267853"/>
    <w:rsid w:val="00277E52"/>
    <w:rsid w:val="002A104F"/>
    <w:rsid w:val="002B2287"/>
    <w:rsid w:val="002B2527"/>
    <w:rsid w:val="002F19DB"/>
    <w:rsid w:val="002F53F7"/>
    <w:rsid w:val="00317EEC"/>
    <w:rsid w:val="00322D71"/>
    <w:rsid w:val="00324310"/>
    <w:rsid w:val="00340F56"/>
    <w:rsid w:val="00344BD3"/>
    <w:rsid w:val="00347C91"/>
    <w:rsid w:val="00353D4A"/>
    <w:rsid w:val="00357240"/>
    <w:rsid w:val="00361CC6"/>
    <w:rsid w:val="00363A47"/>
    <w:rsid w:val="00374166"/>
    <w:rsid w:val="00381E9F"/>
    <w:rsid w:val="003834C2"/>
    <w:rsid w:val="003853C4"/>
    <w:rsid w:val="00395111"/>
    <w:rsid w:val="00396985"/>
    <w:rsid w:val="003B4B17"/>
    <w:rsid w:val="003E339C"/>
    <w:rsid w:val="00416B96"/>
    <w:rsid w:val="00420EF7"/>
    <w:rsid w:val="00436B80"/>
    <w:rsid w:val="004505F3"/>
    <w:rsid w:val="00476E51"/>
    <w:rsid w:val="004A4E5C"/>
    <w:rsid w:val="004E12E1"/>
    <w:rsid w:val="004E5D17"/>
    <w:rsid w:val="0050007D"/>
    <w:rsid w:val="00501A93"/>
    <w:rsid w:val="00503371"/>
    <w:rsid w:val="00530E57"/>
    <w:rsid w:val="00551A91"/>
    <w:rsid w:val="00561D98"/>
    <w:rsid w:val="00563EC8"/>
    <w:rsid w:val="00571B12"/>
    <w:rsid w:val="005B1F02"/>
    <w:rsid w:val="005F721B"/>
    <w:rsid w:val="005F76F9"/>
    <w:rsid w:val="0061060D"/>
    <w:rsid w:val="00640D35"/>
    <w:rsid w:val="006413D9"/>
    <w:rsid w:val="006533FF"/>
    <w:rsid w:val="006632CE"/>
    <w:rsid w:val="006702AA"/>
    <w:rsid w:val="006A1CAF"/>
    <w:rsid w:val="006D33B8"/>
    <w:rsid w:val="006D65DB"/>
    <w:rsid w:val="006F2619"/>
    <w:rsid w:val="00704E12"/>
    <w:rsid w:val="007076A0"/>
    <w:rsid w:val="00754E40"/>
    <w:rsid w:val="007619E7"/>
    <w:rsid w:val="00771007"/>
    <w:rsid w:val="0077162D"/>
    <w:rsid w:val="00781A91"/>
    <w:rsid w:val="0079100D"/>
    <w:rsid w:val="007916F0"/>
    <w:rsid w:val="007A59D8"/>
    <w:rsid w:val="007A658C"/>
    <w:rsid w:val="007A7CED"/>
    <w:rsid w:val="007B0143"/>
    <w:rsid w:val="007B5B8A"/>
    <w:rsid w:val="007B65FB"/>
    <w:rsid w:val="007D5DB1"/>
    <w:rsid w:val="00806228"/>
    <w:rsid w:val="008163A8"/>
    <w:rsid w:val="00823781"/>
    <w:rsid w:val="008542AB"/>
    <w:rsid w:val="0086423A"/>
    <w:rsid w:val="008724EF"/>
    <w:rsid w:val="00881025"/>
    <w:rsid w:val="00883E7C"/>
    <w:rsid w:val="00886F31"/>
    <w:rsid w:val="008A4CF4"/>
    <w:rsid w:val="008A5B3B"/>
    <w:rsid w:val="008C3201"/>
    <w:rsid w:val="008D2DDF"/>
    <w:rsid w:val="00901BBC"/>
    <w:rsid w:val="00913757"/>
    <w:rsid w:val="0094694E"/>
    <w:rsid w:val="00955426"/>
    <w:rsid w:val="00973B89"/>
    <w:rsid w:val="00981C50"/>
    <w:rsid w:val="00982D06"/>
    <w:rsid w:val="009A4D81"/>
    <w:rsid w:val="009B2125"/>
    <w:rsid w:val="009F46D9"/>
    <w:rsid w:val="00A0050F"/>
    <w:rsid w:val="00A04ACB"/>
    <w:rsid w:val="00A07128"/>
    <w:rsid w:val="00A46167"/>
    <w:rsid w:val="00A50690"/>
    <w:rsid w:val="00A62F64"/>
    <w:rsid w:val="00A96926"/>
    <w:rsid w:val="00AA31DA"/>
    <w:rsid w:val="00AA5AE0"/>
    <w:rsid w:val="00AE1F99"/>
    <w:rsid w:val="00AF076F"/>
    <w:rsid w:val="00B161B8"/>
    <w:rsid w:val="00B234A3"/>
    <w:rsid w:val="00B4149B"/>
    <w:rsid w:val="00B53B85"/>
    <w:rsid w:val="00B70325"/>
    <w:rsid w:val="00BA4C5C"/>
    <w:rsid w:val="00BC768F"/>
    <w:rsid w:val="00BD21BA"/>
    <w:rsid w:val="00BD765F"/>
    <w:rsid w:val="00BE60A5"/>
    <w:rsid w:val="00BF31FA"/>
    <w:rsid w:val="00C175C4"/>
    <w:rsid w:val="00C25FB4"/>
    <w:rsid w:val="00C34542"/>
    <w:rsid w:val="00C4381C"/>
    <w:rsid w:val="00C47C72"/>
    <w:rsid w:val="00C62CCE"/>
    <w:rsid w:val="00C71F13"/>
    <w:rsid w:val="00C73C28"/>
    <w:rsid w:val="00C740B4"/>
    <w:rsid w:val="00CA2994"/>
    <w:rsid w:val="00CC040A"/>
    <w:rsid w:val="00CC276D"/>
    <w:rsid w:val="00CC2856"/>
    <w:rsid w:val="00CC3090"/>
    <w:rsid w:val="00CE2875"/>
    <w:rsid w:val="00D144E2"/>
    <w:rsid w:val="00D21FC2"/>
    <w:rsid w:val="00D82AF9"/>
    <w:rsid w:val="00D92FCB"/>
    <w:rsid w:val="00DA3453"/>
    <w:rsid w:val="00DA58C9"/>
    <w:rsid w:val="00DA7739"/>
    <w:rsid w:val="00DB7119"/>
    <w:rsid w:val="00DC0CD2"/>
    <w:rsid w:val="00DC43B3"/>
    <w:rsid w:val="00DD5D37"/>
    <w:rsid w:val="00DD6D43"/>
    <w:rsid w:val="00DE0CDE"/>
    <w:rsid w:val="00DE5B63"/>
    <w:rsid w:val="00E152F7"/>
    <w:rsid w:val="00E27F18"/>
    <w:rsid w:val="00E34F7E"/>
    <w:rsid w:val="00E377A3"/>
    <w:rsid w:val="00E56A65"/>
    <w:rsid w:val="00E74FD4"/>
    <w:rsid w:val="00EB5C2D"/>
    <w:rsid w:val="00EB609D"/>
    <w:rsid w:val="00EC0D1F"/>
    <w:rsid w:val="00F11B72"/>
    <w:rsid w:val="00F2035E"/>
    <w:rsid w:val="00F259CF"/>
    <w:rsid w:val="00F306A8"/>
    <w:rsid w:val="00F33851"/>
    <w:rsid w:val="00F46E68"/>
    <w:rsid w:val="00F506F1"/>
    <w:rsid w:val="00F54233"/>
    <w:rsid w:val="00F65AAF"/>
    <w:rsid w:val="00F87E82"/>
    <w:rsid w:val="00F92CDE"/>
    <w:rsid w:val="00FA5194"/>
    <w:rsid w:val="00FE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06CBC-A097-4E76-8C7D-E6D7C857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43B3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DC43B3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2035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203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F20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76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A6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01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43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43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7716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16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D4E934BE1D92F60027355AA2C77DDBD72A7D844C5ED7C11DFA15158BF5C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3F2452E53FB222F7210C69D8FD0CA857C7B3BA038A557B1097FDDF1D721AB74C66D4A965F9B38CF77EAC1DOB4A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AA4C489CBC3A07BD4B64636241AFCEB217C3D2BAF452618654168584BCF9DA42C233L" TargetMode="External"/><Relationship Id="rId11" Type="http://schemas.openxmlformats.org/officeDocument/2006/relationships/hyperlink" Target="consultantplus://offline/ref=B2BD4E934BE1D92F60027355AA2C77DDBD72ACDB47C5ED7C11DFA15158FC99D9944EC3B9DF43B851L" TargetMode="External"/><Relationship Id="rId5" Type="http://schemas.openxmlformats.org/officeDocument/2006/relationships/hyperlink" Target="consultantplus://offline/ref=D4AA4C489CBC3A07BD4B7A6E742DF1C4B11594DABDF05D33DC0710D2DBCE3CL" TargetMode="External"/><Relationship Id="rId10" Type="http://schemas.openxmlformats.org/officeDocument/2006/relationships/hyperlink" Target="consultantplus://offline/ref=B2BD4E934BE1D92F60027355AA2C77DDBD73A1D843C4ED7C11DFA15158BF5C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2BD4E934BE1D92F60027355AA2C77DDBD72A7D844C5ED7C11DFA15158BF5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2018-07-30T11:21:00Z</cp:lastPrinted>
  <dcterms:created xsi:type="dcterms:W3CDTF">2017-11-10T09:34:00Z</dcterms:created>
  <dcterms:modified xsi:type="dcterms:W3CDTF">2018-07-31T11:09:00Z</dcterms:modified>
</cp:coreProperties>
</file>