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4CED" w:rsidRDefault="004F1C58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772400" cy="10058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FEFD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C1E870" id="Shape 1" o:spid="_x0000_s1026" style="position:absolute;margin-left:560.8pt;margin-top:0;width:612pt;height:11in;z-index:-503316478;visibility:visible;mso-wrap-style:square;mso-wrap-distance-left:9pt;mso-wrap-distance-top:0;mso-wrap-distance-right:9pt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" fillcolor="#fefdf1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694CED" w:rsidRDefault="004F1C58" w:rsidP="00EE5E4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E5E41">
        <w:rPr>
          <w:rFonts w:ascii="Times New Roman" w:hAnsi="Times New Roman" w:cs="Times New Roman"/>
          <w:b/>
          <w:sz w:val="28"/>
          <w:szCs w:val="28"/>
        </w:rPr>
        <w:t>В целях организации работы с членами семей мобилизованных организована работа телефонов «Горячей линии»</w:t>
      </w:r>
    </w:p>
    <w:p w:rsidR="00EE5E41" w:rsidRPr="00EE5E41" w:rsidRDefault="00EE5E41" w:rsidP="00EE5E4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94CED" w:rsidRPr="00EE5E41" w:rsidRDefault="004F1C58" w:rsidP="00EE5E4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E41">
        <w:rPr>
          <w:rFonts w:ascii="Times New Roman" w:hAnsi="Times New Roman" w:cs="Times New Roman"/>
          <w:sz w:val="28"/>
          <w:szCs w:val="28"/>
        </w:rPr>
        <w:t xml:space="preserve">Получить официальную информацию о частичной мобилизации можно с помощью горячей линии </w:t>
      </w:r>
      <w:r w:rsidRPr="00EE5E41">
        <w:rPr>
          <w:rFonts w:ascii="Times New Roman" w:hAnsi="Times New Roman" w:cs="Times New Roman"/>
          <w:b/>
          <w:bCs/>
          <w:sz w:val="28"/>
          <w:szCs w:val="28"/>
        </w:rPr>
        <w:t xml:space="preserve">122 </w:t>
      </w:r>
      <w:r w:rsidRPr="00EE5E41">
        <w:rPr>
          <w:rFonts w:ascii="Times New Roman" w:hAnsi="Times New Roman" w:cs="Times New Roman"/>
          <w:sz w:val="28"/>
          <w:szCs w:val="28"/>
        </w:rPr>
        <w:t xml:space="preserve">и через ресурс правительства </w:t>
      </w:r>
      <w:r w:rsidRPr="00EE5E41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EE5E41">
        <w:rPr>
          <w:rFonts w:ascii="Times New Roman" w:hAnsi="Times New Roman" w:cs="Times New Roman"/>
          <w:b/>
          <w:bCs/>
          <w:sz w:val="28"/>
          <w:szCs w:val="28"/>
        </w:rPr>
        <w:t>Объясняем.рф</w:t>
      </w:r>
      <w:proofErr w:type="spellEnd"/>
      <w:r w:rsidRPr="00EE5E41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694CED" w:rsidRPr="00EE5E41" w:rsidRDefault="004F1C58" w:rsidP="00EE5E4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E41">
        <w:rPr>
          <w:rFonts w:ascii="Times New Roman" w:hAnsi="Times New Roman" w:cs="Times New Roman"/>
          <w:sz w:val="28"/>
          <w:szCs w:val="28"/>
        </w:rPr>
        <w:t xml:space="preserve">Горячая линия по вопросам финансового обеспечения мобилизованных граждан (добровольцев) открыта в «Едином расчетном центре Минобороны России». Телефон Горячей линии Единого расчетного центра Министерства Обороны Российской Федерации </w:t>
      </w:r>
      <w:r w:rsidRPr="00EE5E41">
        <w:rPr>
          <w:rFonts w:ascii="Times New Roman" w:hAnsi="Times New Roman" w:cs="Times New Roman"/>
          <w:b/>
          <w:bCs/>
          <w:sz w:val="28"/>
          <w:szCs w:val="28"/>
        </w:rPr>
        <w:t xml:space="preserve">8(800)737-7-737 (с понедельника по пятницу с 8.00 до 20.00 </w:t>
      </w:r>
      <w:proofErr w:type="spellStart"/>
      <w:r w:rsidRPr="00EE5E41">
        <w:rPr>
          <w:rFonts w:ascii="Times New Roman" w:hAnsi="Times New Roman" w:cs="Times New Roman"/>
          <w:b/>
          <w:bCs/>
          <w:sz w:val="28"/>
          <w:szCs w:val="28"/>
        </w:rPr>
        <w:t>мск</w:t>
      </w:r>
      <w:proofErr w:type="spellEnd"/>
      <w:r w:rsidRPr="00EE5E41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694CED" w:rsidRPr="00EE5E41" w:rsidRDefault="004F1C58" w:rsidP="00EE5E4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E41">
        <w:rPr>
          <w:rFonts w:ascii="Times New Roman" w:hAnsi="Times New Roman" w:cs="Times New Roman"/>
          <w:sz w:val="28"/>
          <w:szCs w:val="28"/>
        </w:rPr>
        <w:t xml:space="preserve">Также свой вопрос можно направить в адрес электронной почты </w:t>
      </w:r>
      <w:hyperlink r:id="rId6" w:history="1">
        <w:r w:rsidRPr="00EE5E41">
          <w:rPr>
            <w:rFonts w:ascii="Times New Roman" w:hAnsi="Times New Roman" w:cs="Times New Roman"/>
            <w:b/>
            <w:bCs/>
            <w:sz w:val="28"/>
            <w:szCs w:val="28"/>
            <w:u w:val="single"/>
            <w:lang w:val="en-US" w:eastAsia="en-US" w:bidi="en-US"/>
          </w:rPr>
          <w:t>erc</w:t>
        </w:r>
        <w:r w:rsidRPr="00EE5E41">
          <w:rPr>
            <w:rFonts w:ascii="Times New Roman" w:hAnsi="Times New Roman" w:cs="Times New Roman"/>
            <w:b/>
            <w:bCs/>
            <w:sz w:val="28"/>
            <w:szCs w:val="28"/>
            <w:u w:val="single"/>
            <w:lang w:eastAsia="en-US" w:bidi="en-US"/>
          </w:rPr>
          <w:t>@</w:t>
        </w:r>
        <w:r w:rsidRPr="00EE5E41">
          <w:rPr>
            <w:rFonts w:ascii="Times New Roman" w:hAnsi="Times New Roman" w:cs="Times New Roman"/>
            <w:b/>
            <w:bCs/>
            <w:sz w:val="28"/>
            <w:szCs w:val="28"/>
            <w:u w:val="single"/>
            <w:lang w:val="en-US" w:eastAsia="en-US" w:bidi="en-US"/>
          </w:rPr>
          <w:t>mil</w:t>
        </w:r>
        <w:r w:rsidRPr="00EE5E41">
          <w:rPr>
            <w:rFonts w:ascii="Times New Roman" w:hAnsi="Times New Roman" w:cs="Times New Roman"/>
            <w:b/>
            <w:bCs/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EE5E41">
          <w:rPr>
            <w:rFonts w:ascii="Times New Roman" w:hAnsi="Times New Roman" w:cs="Times New Roman"/>
            <w:b/>
            <w:bCs/>
            <w:sz w:val="28"/>
            <w:szCs w:val="28"/>
            <w:u w:val="single"/>
            <w:lang w:val="en-US" w:eastAsia="en-US" w:bidi="en-US"/>
          </w:rPr>
          <w:t>ru</w:t>
        </w:r>
        <w:proofErr w:type="spellEnd"/>
      </w:hyperlink>
      <w:r w:rsidRPr="00EE5E41">
        <w:rPr>
          <w:rFonts w:ascii="Times New Roman" w:hAnsi="Times New Roman" w:cs="Times New Roman"/>
          <w:b/>
          <w:bCs/>
          <w:sz w:val="28"/>
          <w:szCs w:val="28"/>
          <w:lang w:eastAsia="en-US" w:bidi="en-US"/>
        </w:rPr>
        <w:t>.</w:t>
      </w:r>
    </w:p>
    <w:p w:rsidR="00EE5E41" w:rsidRDefault="00EE5E41" w:rsidP="00EE5E4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E41" w:rsidRDefault="00EE5E41" w:rsidP="00EE5E4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E41" w:rsidRDefault="004F1C58" w:rsidP="00EE5E4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E41">
        <w:rPr>
          <w:rFonts w:ascii="Times New Roman" w:hAnsi="Times New Roman" w:cs="Times New Roman"/>
          <w:sz w:val="28"/>
          <w:szCs w:val="28"/>
        </w:rPr>
        <w:t xml:space="preserve">Телефон «Горячей линии» в военном комиссариате (городов Невьянск, Кировград и Невьянского района Свердловской области) - </w:t>
      </w:r>
      <w:r w:rsidRPr="00EE5E41">
        <w:rPr>
          <w:rFonts w:ascii="Times New Roman" w:hAnsi="Times New Roman" w:cs="Times New Roman"/>
          <w:b/>
          <w:bCs/>
          <w:sz w:val="28"/>
          <w:szCs w:val="28"/>
        </w:rPr>
        <w:t>8(34356)</w:t>
      </w:r>
      <w:r w:rsidR="00EE5E41">
        <w:rPr>
          <w:rFonts w:ascii="Times New Roman" w:hAnsi="Times New Roman" w:cs="Times New Roman"/>
          <w:b/>
          <w:bCs/>
          <w:sz w:val="28"/>
          <w:szCs w:val="28"/>
        </w:rPr>
        <w:t>2-37-52.</w:t>
      </w:r>
    </w:p>
    <w:p w:rsidR="00694CED" w:rsidRDefault="004F1C58" w:rsidP="00EE5E4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E41">
        <w:rPr>
          <w:rFonts w:ascii="Times New Roman" w:hAnsi="Times New Roman" w:cs="Times New Roman"/>
          <w:sz w:val="28"/>
          <w:szCs w:val="28"/>
        </w:rPr>
        <w:t xml:space="preserve">Личные приемы с членами семей военным комиссаром </w:t>
      </w:r>
      <w:r w:rsidRPr="003C64AB">
        <w:rPr>
          <w:rFonts w:ascii="Times New Roman" w:hAnsi="Times New Roman" w:cs="Times New Roman"/>
          <w:sz w:val="28"/>
          <w:szCs w:val="28"/>
        </w:rPr>
        <w:t>(городов Невьянск, Кировград и Невьянского района Свердловской области)</w:t>
      </w:r>
      <w:r w:rsidR="003C64AB">
        <w:rPr>
          <w:rFonts w:ascii="Times New Roman" w:hAnsi="Times New Roman" w:cs="Times New Roman"/>
          <w:sz w:val="28"/>
          <w:szCs w:val="28"/>
        </w:rPr>
        <w:t xml:space="preserve"> </w:t>
      </w:r>
      <w:r w:rsidRPr="00EE5E41">
        <w:rPr>
          <w:rFonts w:ascii="Times New Roman" w:hAnsi="Times New Roman" w:cs="Times New Roman"/>
          <w:sz w:val="28"/>
          <w:szCs w:val="28"/>
        </w:rPr>
        <w:t>проводится по графику:</w:t>
      </w:r>
    </w:p>
    <w:p w:rsidR="00EE5E41" w:rsidRDefault="00EE5E41" w:rsidP="00EE5E41">
      <w:pPr>
        <w:pStyle w:val="a6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с 10.00 до 12.00</w:t>
      </w:r>
    </w:p>
    <w:p w:rsidR="00EE5E41" w:rsidRDefault="00EE5E41" w:rsidP="00EE5E41">
      <w:pPr>
        <w:pStyle w:val="a6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– с 10.00 до 12.00</w:t>
      </w:r>
    </w:p>
    <w:p w:rsidR="00EE5E41" w:rsidRDefault="00EE5E41" w:rsidP="00EE5E41">
      <w:pPr>
        <w:pStyle w:val="a6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– с 10.00 до 12.00</w:t>
      </w:r>
    </w:p>
    <w:p w:rsidR="00EE5E41" w:rsidRDefault="00EE5E41" w:rsidP="00EE5E41">
      <w:pPr>
        <w:pStyle w:val="a6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– не приемный день</w:t>
      </w:r>
    </w:p>
    <w:p w:rsidR="00EE5E41" w:rsidRDefault="00EE5E41" w:rsidP="00EE5E41">
      <w:pPr>
        <w:pStyle w:val="a6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– с 10.00 до 12.00</w:t>
      </w:r>
    </w:p>
    <w:p w:rsidR="00EE5E41" w:rsidRDefault="00EE5E41" w:rsidP="00EE5E41">
      <w:pPr>
        <w:pStyle w:val="a6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 – выходной</w:t>
      </w:r>
    </w:p>
    <w:p w:rsidR="00EE5E41" w:rsidRPr="00EE5E41" w:rsidRDefault="00EE5E41" w:rsidP="00EE5E4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F1C58" w:rsidRDefault="004F1C58"/>
    <w:sectPr w:rsidR="004F1C58">
      <w:pgSz w:w="12240" w:h="15840"/>
      <w:pgMar w:top="1258" w:right="929" w:bottom="1258" w:left="1990" w:header="830" w:footer="8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394C" w:rsidRDefault="006A394C">
      <w:r>
        <w:separator/>
      </w:r>
    </w:p>
  </w:endnote>
  <w:endnote w:type="continuationSeparator" w:id="0">
    <w:p w:rsidR="006A394C" w:rsidRDefault="006A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394C" w:rsidRDefault="006A394C"/>
  </w:footnote>
  <w:footnote w:type="continuationSeparator" w:id="0">
    <w:p w:rsidR="006A394C" w:rsidRDefault="006A39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CED"/>
    <w:rsid w:val="003C64AB"/>
    <w:rsid w:val="004F1C58"/>
    <w:rsid w:val="00694CED"/>
    <w:rsid w:val="006A394C"/>
    <w:rsid w:val="00D11730"/>
    <w:rsid w:val="00EE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4D1D6-4DEF-44A4-ABBA-995687C5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4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  <w:spacing w:after="14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No Spacing"/>
    <w:uiPriority w:val="1"/>
    <w:qFormat/>
    <w:rsid w:val="00EE5E4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c@m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2022-12-05T11:25:00Z</dcterms:created>
  <dcterms:modified xsi:type="dcterms:W3CDTF">2022-12-05T11:25:00Z</dcterms:modified>
</cp:coreProperties>
</file>