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99" w:rsidRPr="00F00EE3" w:rsidRDefault="003B0899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результатах плановой проверки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</w:t>
      </w: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</w:t>
      </w:r>
    </w:p>
    <w:p w:rsidR="003F6B0C" w:rsidRPr="003F6B0C" w:rsidRDefault="003B0899" w:rsidP="003F6B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законодательства о контрактной системе в сфере закупок </w:t>
      </w:r>
      <w:r w:rsidR="003F6B0C" w:rsidRPr="003F6B0C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учреждением спорта </w:t>
      </w:r>
    </w:p>
    <w:p w:rsidR="003B0899" w:rsidRPr="003F6B0C" w:rsidRDefault="003F6B0C" w:rsidP="003F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0C">
        <w:rPr>
          <w:rFonts w:ascii="Times New Roman" w:hAnsi="Times New Roman" w:cs="Times New Roman"/>
          <w:b/>
          <w:sz w:val="28"/>
          <w:szCs w:val="28"/>
        </w:rPr>
        <w:t>«Спортивно-оздоровительный комплекс»</w:t>
      </w:r>
    </w:p>
    <w:p w:rsidR="00257DFF" w:rsidRPr="00257DFF" w:rsidRDefault="00257DFF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0899" w:rsidRPr="00BE49ED" w:rsidRDefault="003A299C" w:rsidP="003F6B0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отделом администрации городского округа Верхний Тагил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3F6B0C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сентябре</w:t>
      </w:r>
      <w:r w:rsidR="003B0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3B089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проведена плановая проверка</w:t>
      </w:r>
      <w:r w:rsidR="003B0899" w:rsidRPr="0024592A">
        <w:rPr>
          <w:rFonts w:ascii="Calibri" w:eastAsia="Times New Roman" w:hAnsi="Calibri" w:cs="Times New Roman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о контрактной системе в сфере закупок </w:t>
      </w:r>
      <w:r w:rsidR="003F6B0C">
        <w:rPr>
          <w:rFonts w:ascii="Times New Roman" w:hAnsi="Times New Roman" w:cs="Times New Roman"/>
          <w:sz w:val="28"/>
          <w:szCs w:val="28"/>
        </w:rPr>
        <w:t>Муниципальным бюджетным учреждением спорта «Спортивно-оздоровительный комплекс»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B0C" w:rsidRDefault="003F6B0C" w:rsidP="003F6B0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299C" w:rsidRDefault="003B0899" w:rsidP="003F6B0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</w:t>
      </w:r>
      <w:r w:rsidR="00D47E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7DFF" w:rsidRDefault="00257DFF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B0C" w:rsidRDefault="003F6B0C" w:rsidP="003F6B0C">
      <w:pPr>
        <w:shd w:val="clear" w:color="auto" w:fill="FFFFFF"/>
        <w:ind w:left="-84" w:right="-27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C05F2">
        <w:rPr>
          <w:rFonts w:ascii="Times New Roman" w:hAnsi="Times New Roman" w:cs="Times New Roman"/>
          <w:b/>
          <w:sz w:val="28"/>
          <w:szCs w:val="28"/>
        </w:rPr>
        <w:t>ывод</w:t>
      </w:r>
      <w:r>
        <w:rPr>
          <w:rFonts w:ascii="Times New Roman" w:hAnsi="Times New Roman" w:cs="Times New Roman"/>
          <w:b/>
          <w:sz w:val="28"/>
          <w:szCs w:val="28"/>
        </w:rPr>
        <w:t>ы по результатам проверки</w:t>
      </w:r>
      <w:r w:rsidRPr="004C05F2">
        <w:rPr>
          <w:rFonts w:ascii="Times New Roman" w:hAnsi="Times New Roman" w:cs="Times New Roman"/>
          <w:b/>
          <w:sz w:val="28"/>
          <w:szCs w:val="28"/>
        </w:rPr>
        <w:t>:</w:t>
      </w:r>
    </w:p>
    <w:p w:rsidR="003F6B0C" w:rsidRPr="00D3283F" w:rsidRDefault="003F6B0C" w:rsidP="003F6B0C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нарушение части 3 статьи 38 Федерального закона 44-ФЗ Руководитель контрактной службы не распределил обязанности всех членов контрактной службы (п.</w:t>
      </w:r>
      <w:r w:rsidRPr="00365FB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акта).</w:t>
      </w:r>
      <w:r w:rsidRPr="00F55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F6B0C" w:rsidRPr="00AB5F5E" w:rsidRDefault="003F6B0C" w:rsidP="003F6B0C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4.4.1. положения о единой комиссии противоречит части 1 статьи 78 Федерального закона 44-ФЗ (п.2 акта).</w:t>
      </w:r>
    </w:p>
    <w:p w:rsidR="003F6B0C" w:rsidRPr="00F55568" w:rsidRDefault="003F6B0C" w:rsidP="003F6B0C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 xml:space="preserve">части 2 статьи 112 Федерального закона 44-ФЗ Учреждением нарушен срок размещения плана-графика  на 2015 год в единой информационной системе </w:t>
      </w:r>
      <w:r w:rsidRPr="00F55568">
        <w:rPr>
          <w:rFonts w:ascii="Times New Roman" w:eastAsiaTheme="minorHAnsi" w:hAnsi="Times New Roman" w:cs="Times New Roman"/>
          <w:sz w:val="28"/>
          <w:szCs w:val="28"/>
          <w:lang w:eastAsia="en-US"/>
        </w:rPr>
        <w:t>(п.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55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акта). </w:t>
      </w:r>
    </w:p>
    <w:p w:rsidR="003F6B0C" w:rsidRDefault="003F6B0C" w:rsidP="003F6B0C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порядка заполнения формы плана-графика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Приказа № 182/7н. (п.4 акта).</w:t>
      </w:r>
    </w:p>
    <w:p w:rsidR="003F6B0C" w:rsidRDefault="003F6B0C" w:rsidP="003F6B0C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части 2 и 3 статьи 63 Федерального закона 44-ФЗ нарушен срок подачи заявок на участие в аукционах. (п.5 акта)</w:t>
      </w:r>
    </w:p>
    <w:p w:rsidR="003F6B0C" w:rsidRPr="001F2AD7" w:rsidRDefault="003F6B0C" w:rsidP="003F6B0C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пункта 3,4,5,12 </w:t>
      </w:r>
      <w:hyperlink r:id="rId5" w:history="1">
        <w:r w:rsidRPr="008927E7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</w:t>
        </w:r>
        <w:r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асти</w:t>
        </w:r>
        <w:r w:rsidRPr="008927E7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 xml:space="preserve"> </w:t>
        </w:r>
        <w:r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1</w:t>
        </w:r>
        <w:r w:rsidRPr="008927E7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 xml:space="preserve"> ст</w:t>
        </w:r>
        <w:r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атьи</w:t>
        </w:r>
      </w:hyperlink>
      <w:r>
        <w:t xml:space="preserve"> </w:t>
      </w:r>
      <w:r>
        <w:rPr>
          <w:sz w:val="28"/>
          <w:szCs w:val="28"/>
        </w:rPr>
        <w:t>64</w:t>
      </w:r>
      <w:r w:rsidRPr="000204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</w:t>
      </w:r>
      <w:r w:rsidRPr="000204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44-</w:t>
      </w:r>
      <w:r w:rsidRPr="00CB54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ФЗ</w:t>
      </w:r>
      <w:r w:rsidRPr="00CB5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 не включило в документацию информацию о возможности одностороннего отказа от исполнения  контракта Поставщиком, дату и время окончания срока подачи заявок, дату окончания срока рассмотрения заявок, дату проведения такого аукциона</w:t>
      </w:r>
      <w:r w:rsidRPr="00000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(п.6,7. акта).</w:t>
      </w:r>
    </w:p>
    <w:p w:rsidR="003F6B0C" w:rsidRPr="001F2AD7" w:rsidRDefault="003F6B0C" w:rsidP="003F6B0C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части 5 статьи 31 Федерального закона 44-ФЗ Учреждение не установило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извещении  единых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требований по пунктам 3-5,7,9 части 1 статьи 31 (3 факта)(п.8 акта).</w:t>
      </w:r>
    </w:p>
    <w:p w:rsidR="003F6B0C" w:rsidRPr="00070E79" w:rsidRDefault="003F6B0C" w:rsidP="003F6B0C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части 6 статьи 69 Федерального закона 44-ФЗ Единой комиссией не отклонена заявка участника при рассмотрении вторых частей (п.9 акта). </w:t>
      </w:r>
    </w:p>
    <w:p w:rsidR="003F6B0C" w:rsidRPr="00EB085C" w:rsidRDefault="003F6B0C" w:rsidP="003F6B0C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4E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статьи 30</w:t>
      </w:r>
      <w:r w:rsidRPr="004E5E5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E53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Учреждением не сделан и не размещен</w:t>
      </w:r>
      <w:r w:rsidRPr="004E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объеме закупок у субъектов малого предпринимательства, социально ориентированных некоммерческих организаций</w:t>
      </w:r>
      <w:r w:rsidRPr="004E5E53">
        <w:rPr>
          <w:rFonts w:ascii="Times New Roman" w:hAnsi="Times New Roman" w:cs="Times New Roman"/>
          <w:sz w:val="28"/>
          <w:szCs w:val="28"/>
        </w:rPr>
        <w:t xml:space="preserve"> на 2014 год </w:t>
      </w:r>
      <w:r>
        <w:rPr>
          <w:rFonts w:ascii="Times New Roman" w:hAnsi="Times New Roman" w:cs="Times New Roman"/>
          <w:sz w:val="28"/>
          <w:szCs w:val="28"/>
        </w:rPr>
        <w:t>на официальном сайте (п</w:t>
      </w:r>
      <w:r w:rsidRPr="004E5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 акта).</w:t>
      </w:r>
    </w:p>
    <w:p w:rsidR="003F6B0C" w:rsidRPr="008927E7" w:rsidRDefault="003F6B0C" w:rsidP="003F6B0C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нарушение </w:t>
      </w:r>
      <w:hyperlink r:id="rId6" w:history="1">
        <w:r w:rsidRPr="008927E7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</w:t>
        </w:r>
        <w:r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асти</w:t>
        </w:r>
        <w:r w:rsidRPr="008927E7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 xml:space="preserve"> </w:t>
        </w:r>
        <w:r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4</w:t>
        </w:r>
        <w:r w:rsidRPr="008927E7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 xml:space="preserve"> ст</w:t>
        </w:r>
        <w:r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атьи</w:t>
        </w:r>
      </w:hyperlink>
      <w:r>
        <w:t xml:space="preserve"> </w:t>
      </w:r>
      <w:r w:rsidRPr="009A76B8">
        <w:rPr>
          <w:rFonts w:ascii="Times New Roman" w:hAnsi="Times New Roman" w:cs="Times New Roman"/>
          <w:sz w:val="28"/>
          <w:szCs w:val="28"/>
        </w:rPr>
        <w:t>93</w:t>
      </w:r>
      <w:r w:rsidRPr="000204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</w:t>
      </w:r>
      <w:r w:rsidRPr="000204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44-</w:t>
      </w:r>
      <w:proofErr w:type="gramStart"/>
      <w:r w:rsidRPr="00CB54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ФЗ</w:t>
      </w:r>
      <w:r w:rsidRPr="00CB5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00B14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ало</w:t>
      </w:r>
      <w:r w:rsidRPr="00000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(контракты) </w:t>
      </w:r>
      <w:r w:rsidRPr="00000B14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000B14">
        <w:rPr>
          <w:rFonts w:ascii="Times New Roman" w:hAnsi="Times New Roman" w:cs="Times New Roman"/>
          <w:sz w:val="28"/>
          <w:szCs w:val="28"/>
        </w:rPr>
        <w:t>4  ч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r w:rsidRPr="00000B14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00B14">
        <w:rPr>
          <w:rFonts w:ascii="Times New Roman" w:hAnsi="Times New Roman" w:cs="Times New Roman"/>
          <w:sz w:val="28"/>
          <w:szCs w:val="28"/>
        </w:rPr>
        <w:t xml:space="preserve">93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 </w:t>
      </w:r>
      <w:r w:rsidRPr="00000B14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ая в договор</w:t>
      </w:r>
      <w:r w:rsidRPr="00000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14">
        <w:rPr>
          <w:rFonts w:ascii="Times New Roman" w:hAnsi="Times New Roman" w:cs="Times New Roman"/>
          <w:sz w:val="28"/>
          <w:szCs w:val="28"/>
        </w:rPr>
        <w:t>расчет и обосновани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0B14">
        <w:rPr>
          <w:rFonts w:ascii="Times New Roman" w:hAnsi="Times New Roman" w:cs="Times New Roman"/>
          <w:sz w:val="28"/>
          <w:szCs w:val="28"/>
        </w:rPr>
        <w:t xml:space="preserve"> цены контракта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(п.11. акта).</w:t>
      </w:r>
    </w:p>
    <w:p w:rsidR="003F6B0C" w:rsidRPr="008927E7" w:rsidRDefault="003F6B0C" w:rsidP="003F6B0C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части 2 статьи 93 Учреждение не разместило извещение о закупке у единственного поставщика (3 факта) (п.12 акта).</w:t>
      </w:r>
    </w:p>
    <w:p w:rsidR="008F0D9A" w:rsidRDefault="008F0D9A" w:rsidP="003F6B0C">
      <w:pPr>
        <w:pStyle w:val="a3"/>
        <w:shd w:val="clear" w:color="auto" w:fill="FFFFFF"/>
        <w:ind w:left="540" w:right="-27"/>
        <w:jc w:val="both"/>
      </w:pPr>
    </w:p>
    <w:sectPr w:rsidR="008F0D9A" w:rsidSect="0019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36A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6C0F78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01B65F3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99"/>
    <w:rsid w:val="00024E03"/>
    <w:rsid w:val="00155C4A"/>
    <w:rsid w:val="00190DD4"/>
    <w:rsid w:val="00257DFF"/>
    <w:rsid w:val="00350954"/>
    <w:rsid w:val="003A299C"/>
    <w:rsid w:val="003B0899"/>
    <w:rsid w:val="003F6B0C"/>
    <w:rsid w:val="004A6D3C"/>
    <w:rsid w:val="00722300"/>
    <w:rsid w:val="007E2688"/>
    <w:rsid w:val="008F0D9A"/>
    <w:rsid w:val="008F3CC3"/>
    <w:rsid w:val="009E5305"/>
    <w:rsid w:val="00B8734F"/>
    <w:rsid w:val="00BD0204"/>
    <w:rsid w:val="00D20EB5"/>
    <w:rsid w:val="00D47EC0"/>
    <w:rsid w:val="00D746CA"/>
    <w:rsid w:val="00DD0527"/>
    <w:rsid w:val="00DD6C5C"/>
    <w:rsid w:val="00E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22EC7-7D04-4532-AC99-C7280E0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C0"/>
    <w:pPr>
      <w:ind w:left="720"/>
      <w:contextualSpacing/>
    </w:pPr>
  </w:style>
  <w:style w:type="paragraph" w:customStyle="1" w:styleId="ConsPlusNonformat">
    <w:name w:val="ConsPlusNonformat"/>
    <w:uiPriority w:val="99"/>
    <w:rsid w:val="003F6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A711FB451FFBCD119EC850B29C6ED314E2D0F457E795A011641C75EA1F119D51E4B271A64131EBA2s1D" TargetMode="External"/><Relationship Id="rId5" Type="http://schemas.openxmlformats.org/officeDocument/2006/relationships/hyperlink" Target="consultantplus://offline/ref=F5A711FB451FFBCD119EC850B29C6ED314E2D0F457E795A011641C75EA1F119D51E4B271A64131EBA2s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4g</cp:lastModifiedBy>
  <cp:revision>2</cp:revision>
  <cp:lastPrinted>2015-03-13T07:16:00Z</cp:lastPrinted>
  <dcterms:created xsi:type="dcterms:W3CDTF">2015-09-29T05:54:00Z</dcterms:created>
  <dcterms:modified xsi:type="dcterms:W3CDTF">2015-09-29T05:54:00Z</dcterms:modified>
</cp:coreProperties>
</file>