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0D75">
        <w:rPr>
          <w:rFonts w:ascii="Times New Roman" w:hAnsi="Times New Roman" w:cs="Times New Roman"/>
          <w:b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C70D75" w:rsidRDefault="00E3581B" w:rsidP="00E3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C70D75">
        <w:rPr>
          <w:rFonts w:ascii="Times New Roman" w:hAnsi="Times New Roman" w:cs="Times New Roman"/>
          <w:sz w:val="28"/>
          <w:szCs w:val="28"/>
        </w:rPr>
        <w:t xml:space="preserve">июне </w:t>
      </w:r>
      <w:r>
        <w:rPr>
          <w:rFonts w:ascii="Times New Roman" w:hAnsi="Times New Roman" w:cs="Times New Roman"/>
          <w:sz w:val="28"/>
          <w:szCs w:val="28"/>
        </w:rPr>
        <w:t xml:space="preserve">2018 года проведена плановая проверка соблюдения законодательства о контрактной системе в сфере закупок </w:t>
      </w:r>
      <w:r w:rsidR="00C70D75">
        <w:rPr>
          <w:rFonts w:ascii="Times New Roman" w:hAnsi="Times New Roman" w:cs="Times New Roman"/>
          <w:sz w:val="28"/>
          <w:szCs w:val="28"/>
        </w:rPr>
        <w:t>Территориальным органом поселка Половинный администрации городского округа Верхний Тагил.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C70D75" w:rsidRDefault="00C70D75" w:rsidP="00C70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ст.38 Закона №44-ФЗ, </w:t>
      </w:r>
      <w:r w:rsidR="00B00AD4">
        <w:rPr>
          <w:rFonts w:ascii="Times New Roman" w:hAnsi="Times New Roman" w:cs="Times New Roman"/>
          <w:sz w:val="28"/>
          <w:szCs w:val="28"/>
        </w:rPr>
        <w:t>контрактный управляющий, проверяемого учреждения не имее</w:t>
      </w:r>
      <w:r>
        <w:rPr>
          <w:rFonts w:ascii="Times New Roman" w:hAnsi="Times New Roman" w:cs="Times New Roman"/>
          <w:sz w:val="28"/>
          <w:szCs w:val="28"/>
        </w:rPr>
        <w:t>т высшего образования или дополнительного профессионального образования в сфере закупок;</w:t>
      </w:r>
    </w:p>
    <w:p w:rsidR="00C70D75" w:rsidRPr="00A73FD8" w:rsidRDefault="00C70D75" w:rsidP="00C70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были нарушены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ст.34, п.1 ч.1 ст.95 Закона №44-ФЗ в части уменьшения суммы договора более чем на 10%.</w:t>
      </w:r>
    </w:p>
    <w:p w:rsidR="00A73FD8" w:rsidRPr="00A645DA" w:rsidRDefault="009C5E90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</w:t>
      </w:r>
      <w:r w:rsidR="00A73FD8">
        <w:rPr>
          <w:rFonts w:ascii="Times New Roman" w:hAnsi="Times New Roman" w:cs="Times New Roman"/>
          <w:sz w:val="28"/>
          <w:szCs w:val="28"/>
        </w:rPr>
        <w:t xml:space="preserve">редписание </w:t>
      </w:r>
      <w:r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Российской Федерации в сфере закупок» </w:t>
      </w:r>
      <w:r w:rsidR="00F300E7">
        <w:rPr>
          <w:rFonts w:ascii="Times New Roman" w:hAnsi="Times New Roman" w:cs="Times New Roman"/>
          <w:sz w:val="28"/>
          <w:szCs w:val="28"/>
        </w:rPr>
        <w:t>№220 от 28.06</w:t>
      </w:r>
      <w:r w:rsidR="00A73FD8" w:rsidRPr="00F300E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73FD8" w:rsidRPr="00F3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70D75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2018-06-28T00:26:00Z</dcterms:created>
  <dcterms:modified xsi:type="dcterms:W3CDTF">2018-06-29T04:37:00Z</dcterms:modified>
</cp:coreProperties>
</file>