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10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4DB9C2" wp14:editId="51DC2AFB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89DD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7ADAA8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C74666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6888161D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7C53AF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7472F24F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1C92CB6B" w14:textId="77777777" w:rsidTr="00084187">
        <w:trPr>
          <w:trHeight w:val="195"/>
        </w:trPr>
        <w:tc>
          <w:tcPr>
            <w:tcW w:w="5233" w:type="dxa"/>
          </w:tcPr>
          <w:p w14:paraId="78C6BAD4" w14:textId="718B45CA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DB5DD4">
              <w:t>06.03.2024</w:t>
            </w:r>
          </w:p>
        </w:tc>
        <w:tc>
          <w:tcPr>
            <w:tcW w:w="3133" w:type="dxa"/>
          </w:tcPr>
          <w:p w14:paraId="7AFA5A36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70" w:type="dxa"/>
          </w:tcPr>
          <w:p w14:paraId="7163CBEA" w14:textId="737A795E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DB5DD4">
              <w:t>190</w:t>
            </w:r>
          </w:p>
        </w:tc>
      </w:tr>
      <w:tr w:rsidR="00512429" w14:paraId="7D844C23" w14:textId="77777777" w:rsidTr="00084187">
        <w:trPr>
          <w:trHeight w:val="535"/>
        </w:trPr>
        <w:tc>
          <w:tcPr>
            <w:tcW w:w="10133" w:type="dxa"/>
            <w:gridSpan w:val="3"/>
          </w:tcPr>
          <w:p w14:paraId="469281A4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5769D991" w14:textId="77777777" w:rsidR="00512429" w:rsidRDefault="00512429" w:rsidP="00512429">
      <w:pPr>
        <w:pStyle w:val="a3"/>
      </w:pPr>
    </w:p>
    <w:p w14:paraId="12CC7D7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49F55C39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4DFE06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7BB1C11C" w14:textId="5DE4A8CE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Рассмотрев обращение от </w:t>
      </w:r>
      <w:r w:rsidR="00F96EDB">
        <w:rPr>
          <w:sz w:val="27"/>
          <w:szCs w:val="27"/>
        </w:rPr>
        <w:t>0</w:t>
      </w:r>
      <w:r w:rsidR="00084187">
        <w:rPr>
          <w:sz w:val="27"/>
          <w:szCs w:val="27"/>
        </w:rPr>
        <w:t>5</w:t>
      </w:r>
      <w:r w:rsidR="00096090" w:rsidRPr="00001682">
        <w:rPr>
          <w:sz w:val="27"/>
          <w:szCs w:val="27"/>
        </w:rPr>
        <w:t>.0</w:t>
      </w:r>
      <w:r w:rsidR="00084187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084187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084187">
        <w:rPr>
          <w:sz w:val="27"/>
          <w:szCs w:val="27"/>
        </w:rPr>
        <w:t>1659</w:t>
      </w:r>
      <w:r w:rsidR="00096090" w:rsidRPr="00001682">
        <w:rPr>
          <w:sz w:val="27"/>
          <w:szCs w:val="27"/>
        </w:rPr>
        <w:t xml:space="preserve"> </w:t>
      </w:r>
      <w:r w:rsidR="00F96EDB">
        <w:rPr>
          <w:sz w:val="27"/>
          <w:szCs w:val="27"/>
        </w:rPr>
        <w:t>Баш</w:t>
      </w:r>
      <w:r w:rsidR="00EC563C">
        <w:rPr>
          <w:sz w:val="27"/>
          <w:szCs w:val="27"/>
        </w:rPr>
        <w:t>к</w:t>
      </w:r>
      <w:r w:rsidR="00F96EDB">
        <w:rPr>
          <w:sz w:val="27"/>
          <w:szCs w:val="27"/>
        </w:rPr>
        <w:t>атовой Ирины Дмитриевны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F96EDB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.0</w:t>
      </w:r>
      <w:r w:rsidR="00F96EDB">
        <w:rPr>
          <w:sz w:val="27"/>
          <w:szCs w:val="27"/>
        </w:rPr>
        <w:t>1</w:t>
      </w:r>
      <w:r w:rsidR="00096090" w:rsidRPr="00001682">
        <w:rPr>
          <w:sz w:val="27"/>
          <w:szCs w:val="27"/>
        </w:rPr>
        <w:t>.202</w:t>
      </w:r>
      <w:r w:rsidR="00F96EDB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096090">
        <w:rPr>
          <w:sz w:val="27"/>
          <w:szCs w:val="27"/>
        </w:rPr>
        <w:t>78</w:t>
      </w:r>
      <w:r w:rsidR="00F96EDB">
        <w:rPr>
          <w:sz w:val="27"/>
          <w:szCs w:val="27"/>
        </w:rPr>
        <w:t>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6D4A579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58101965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CAB1F2A" w14:textId="68FAF9CA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084187">
        <w:rPr>
          <w:sz w:val="27"/>
          <w:szCs w:val="27"/>
        </w:rPr>
        <w:t>действующий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084187">
        <w:rPr>
          <w:sz w:val="27"/>
          <w:szCs w:val="27"/>
        </w:rPr>
        <w:t>юго</w:t>
      </w:r>
      <w:r w:rsidR="00F96EDB" w:rsidRPr="00F96EDB">
        <w:rPr>
          <w:sz w:val="27"/>
          <w:szCs w:val="27"/>
        </w:rPr>
        <w:t>-западной</w:t>
      </w:r>
      <w:r w:rsidRPr="00F96EDB">
        <w:rPr>
          <w:sz w:val="27"/>
          <w:szCs w:val="27"/>
        </w:rPr>
        <w:t xml:space="preserve"> стороны </w:t>
      </w:r>
      <w:r w:rsidR="00084187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084187">
        <w:rPr>
          <w:sz w:val="27"/>
          <w:szCs w:val="27"/>
        </w:rPr>
        <w:t>48</w:t>
      </w:r>
      <w:r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lastRenderedPageBreak/>
        <w:t xml:space="preserve">по улице </w:t>
      </w:r>
      <w:r w:rsidR="00F96EDB" w:rsidRPr="00F96EDB">
        <w:rPr>
          <w:sz w:val="27"/>
          <w:szCs w:val="27"/>
        </w:rPr>
        <w:t>Фрунзе</w:t>
      </w:r>
      <w:r w:rsidRPr="00F96EDB">
        <w:rPr>
          <w:sz w:val="27"/>
          <w:szCs w:val="27"/>
        </w:rPr>
        <w:t>, до границы земельного участка</w:t>
      </w:r>
      <w:r w:rsidR="00084187">
        <w:rPr>
          <w:sz w:val="27"/>
          <w:szCs w:val="27"/>
        </w:rPr>
        <w:t xml:space="preserve"> жилого дома</w:t>
      </w:r>
      <w:r w:rsidRPr="00F96EDB">
        <w:rPr>
          <w:sz w:val="27"/>
          <w:szCs w:val="27"/>
        </w:rPr>
        <w:t xml:space="preserve"> № </w:t>
      </w:r>
      <w:r w:rsidR="00084187">
        <w:rPr>
          <w:sz w:val="27"/>
          <w:szCs w:val="27"/>
        </w:rPr>
        <w:t>48</w:t>
      </w:r>
      <w:r w:rsidRPr="00F96EDB">
        <w:rPr>
          <w:sz w:val="27"/>
          <w:szCs w:val="27"/>
        </w:rPr>
        <w:t xml:space="preserve"> по улице </w:t>
      </w:r>
      <w:r w:rsidR="00F96EDB" w:rsidRPr="00F96EDB">
        <w:rPr>
          <w:sz w:val="27"/>
          <w:szCs w:val="27"/>
        </w:rPr>
        <w:t>Фрунзе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084187">
        <w:rPr>
          <w:sz w:val="27"/>
          <w:szCs w:val="27"/>
        </w:rPr>
        <w:t>64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084187">
        <w:rPr>
          <w:sz w:val="27"/>
          <w:szCs w:val="27"/>
        </w:rPr>
        <w:t>0203012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</w:t>
      </w:r>
      <w:r w:rsidR="00084187">
        <w:rPr>
          <w:sz w:val="27"/>
          <w:szCs w:val="27"/>
        </w:rPr>
        <w:t>Подземного и надземного г</w:t>
      </w:r>
      <w:r w:rsidRPr="00F96EDB">
        <w:rPr>
          <w:sz w:val="27"/>
          <w:szCs w:val="27"/>
        </w:rPr>
        <w:t>азопровод</w:t>
      </w:r>
      <w:r w:rsidR="00084187">
        <w:rPr>
          <w:sz w:val="27"/>
          <w:szCs w:val="27"/>
        </w:rPr>
        <w:t>а</w:t>
      </w:r>
      <w:r w:rsidRPr="00F96EDB">
        <w:rPr>
          <w:sz w:val="27"/>
          <w:szCs w:val="27"/>
        </w:rPr>
        <w:t xml:space="preserve">   низкого давления</w:t>
      </w:r>
      <w:r w:rsidR="00084187">
        <w:rPr>
          <w:sz w:val="27"/>
          <w:szCs w:val="27"/>
        </w:rPr>
        <w:t xml:space="preserve"> 0,005 Мпа</w:t>
      </w:r>
      <w:r w:rsidRPr="00F96EDB">
        <w:rPr>
          <w:sz w:val="27"/>
          <w:szCs w:val="27"/>
        </w:rPr>
        <w:t xml:space="preserve"> до границы земельного участка по адресу: </w:t>
      </w:r>
      <w:r w:rsidR="00084187">
        <w:rPr>
          <w:sz w:val="27"/>
          <w:szCs w:val="27"/>
        </w:rPr>
        <w:t xml:space="preserve">обл. </w:t>
      </w:r>
      <w:r w:rsidRPr="00F96EDB">
        <w:rPr>
          <w:sz w:val="27"/>
          <w:szCs w:val="27"/>
        </w:rPr>
        <w:t xml:space="preserve">Свердловская, г. Верхний Тагил, ул. </w:t>
      </w:r>
      <w:r w:rsidR="00F96EDB" w:rsidRPr="00F96EDB">
        <w:rPr>
          <w:sz w:val="27"/>
          <w:szCs w:val="27"/>
        </w:rPr>
        <w:t>Фрунзе</w:t>
      </w:r>
      <w:r w:rsidRPr="00F96EDB">
        <w:rPr>
          <w:sz w:val="27"/>
          <w:szCs w:val="27"/>
        </w:rPr>
        <w:t xml:space="preserve">, </w:t>
      </w:r>
      <w:r w:rsidR="00F96EDB" w:rsidRPr="00F96EDB">
        <w:rPr>
          <w:sz w:val="27"/>
          <w:szCs w:val="27"/>
        </w:rPr>
        <w:t xml:space="preserve">дом </w:t>
      </w:r>
      <w:r w:rsidR="00084187">
        <w:rPr>
          <w:sz w:val="27"/>
          <w:szCs w:val="27"/>
        </w:rPr>
        <w:t>48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084187">
        <w:rPr>
          <w:sz w:val="27"/>
          <w:szCs w:val="27"/>
        </w:rPr>
        <w:t>0203012</w:t>
      </w:r>
      <w:r w:rsidRPr="00F96EDB">
        <w:rPr>
          <w:sz w:val="27"/>
          <w:szCs w:val="27"/>
        </w:rPr>
        <w:t>:</w:t>
      </w:r>
      <w:r w:rsidR="00084187">
        <w:rPr>
          <w:sz w:val="27"/>
          <w:szCs w:val="27"/>
        </w:rPr>
        <w:t>19</w:t>
      </w:r>
      <w:r w:rsidRPr="00F96EDB">
        <w:rPr>
          <w:sz w:val="27"/>
          <w:szCs w:val="27"/>
        </w:rPr>
        <w:t>)», сроком на одиннадцать месяцев.</w:t>
      </w:r>
    </w:p>
    <w:p w14:paraId="4BD7888A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269E00C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168FD8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276473E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3BEA0E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532EDAA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786859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EEA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4D2A029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5FB2DAB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6B7E43B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5F9F45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411F947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73901B9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7A7F08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7670742E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532602E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44AD519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sectPr w:rsidR="00096090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84187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313011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A5533"/>
    <w:rsid w:val="006C5CD8"/>
    <w:rsid w:val="00826814"/>
    <w:rsid w:val="00832446"/>
    <w:rsid w:val="00892690"/>
    <w:rsid w:val="0089465B"/>
    <w:rsid w:val="008A48EB"/>
    <w:rsid w:val="008B27AB"/>
    <w:rsid w:val="008B565B"/>
    <w:rsid w:val="008E0CB8"/>
    <w:rsid w:val="008E36EB"/>
    <w:rsid w:val="009B5A6B"/>
    <w:rsid w:val="00A00139"/>
    <w:rsid w:val="00B25634"/>
    <w:rsid w:val="00B75476"/>
    <w:rsid w:val="00D312C5"/>
    <w:rsid w:val="00D862E2"/>
    <w:rsid w:val="00DB5DD4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E5F"/>
  <w15:docId w15:val="{FFD81241-BF9A-4B3E-8451-5B4DBE5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44</cp:revision>
  <cp:lastPrinted>2023-09-12T07:55:00Z</cp:lastPrinted>
  <dcterms:created xsi:type="dcterms:W3CDTF">2023-03-07T04:15:00Z</dcterms:created>
  <dcterms:modified xsi:type="dcterms:W3CDTF">2024-04-09T10:33:00Z</dcterms:modified>
</cp:coreProperties>
</file>