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6" w:rsidRPr="009C0B22" w:rsidRDefault="00334626" w:rsidP="0033462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626" w:rsidRPr="009C0B22" w:rsidRDefault="00334626" w:rsidP="0033462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334626" w:rsidRPr="009C0B22" w:rsidRDefault="00334626" w:rsidP="0033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334626" w:rsidRPr="009C0B22" w:rsidRDefault="00334626" w:rsidP="0033462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334626" w:rsidRPr="009C0B22" w:rsidRDefault="00334626" w:rsidP="00334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восьмое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334626" w:rsidRPr="009C0B22" w:rsidRDefault="00334626" w:rsidP="0033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34626" w:rsidRDefault="00334626" w:rsidP="00334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0CB" w:rsidRDefault="008930CB" w:rsidP="00334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0CB" w:rsidRDefault="008930CB" w:rsidP="008930C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 Решение Думы городского округа Верхний Тагил </w:t>
      </w:r>
    </w:p>
    <w:p w:rsidR="008930CB" w:rsidRDefault="008930CB" w:rsidP="008930C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27.03.2009г. №17/4 «Об утверждении Положения </w:t>
      </w:r>
      <w:r>
        <w:rPr>
          <w:rFonts w:ascii="Times New Roman" w:hAnsi="Times New Roman" w:cs="Times New Roman"/>
          <w:i/>
          <w:sz w:val="28"/>
          <w:szCs w:val="28"/>
        </w:rPr>
        <w:br/>
        <w:t>об оплате труда муниципальных служащих, занимающих должности муниципальной службы  в Думе городского округа Верхний Тагил»</w:t>
      </w:r>
    </w:p>
    <w:p w:rsidR="000A2409" w:rsidRDefault="000A2409" w:rsidP="000A240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930CB" w:rsidRPr="00CC4D5D" w:rsidRDefault="000A2409" w:rsidP="000A240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30CB">
        <w:rPr>
          <w:sz w:val="28"/>
          <w:szCs w:val="28"/>
        </w:rPr>
        <w:t xml:space="preserve"> </w:t>
      </w:r>
      <w:proofErr w:type="gramStart"/>
      <w:r w:rsidR="008930CB" w:rsidRPr="00CC4D5D">
        <w:rPr>
          <w:sz w:val="28"/>
          <w:szCs w:val="28"/>
        </w:rPr>
        <w:t>В соответс</w:t>
      </w:r>
      <w:r w:rsidR="008930CB">
        <w:rPr>
          <w:sz w:val="28"/>
          <w:szCs w:val="28"/>
        </w:rPr>
        <w:t>твии</w:t>
      </w:r>
      <w:r>
        <w:rPr>
          <w:sz w:val="28"/>
          <w:szCs w:val="28"/>
        </w:rPr>
        <w:t xml:space="preserve"> с Федеральным законом от 02 марта </w:t>
      </w:r>
      <w:r w:rsidR="008930CB">
        <w:rPr>
          <w:sz w:val="28"/>
          <w:szCs w:val="28"/>
        </w:rPr>
        <w:t>2007</w:t>
      </w:r>
      <w:r w:rsidR="008930CB" w:rsidRPr="00CC4D5D">
        <w:rPr>
          <w:sz w:val="28"/>
          <w:szCs w:val="28"/>
        </w:rPr>
        <w:t xml:space="preserve"> № </w:t>
      </w:r>
      <w:r w:rsidR="008930CB">
        <w:rPr>
          <w:sz w:val="28"/>
          <w:szCs w:val="28"/>
        </w:rPr>
        <w:t>25</w:t>
      </w:r>
      <w:r w:rsidR="008930CB" w:rsidRPr="00CC4D5D">
        <w:rPr>
          <w:sz w:val="28"/>
          <w:szCs w:val="28"/>
        </w:rPr>
        <w:t xml:space="preserve">-ФЗ </w:t>
      </w:r>
      <w:r w:rsidR="008930CB">
        <w:rPr>
          <w:sz w:val="28"/>
          <w:szCs w:val="28"/>
        </w:rPr>
        <w:t>«О муниципальной службе в Российской Федерации</w:t>
      </w:r>
      <w:r>
        <w:rPr>
          <w:sz w:val="28"/>
          <w:szCs w:val="28"/>
        </w:rPr>
        <w:t>», З</w:t>
      </w:r>
      <w:r w:rsidR="008930CB" w:rsidRPr="00CC4D5D">
        <w:rPr>
          <w:sz w:val="28"/>
          <w:szCs w:val="28"/>
        </w:rPr>
        <w:t>аконом</w:t>
      </w:r>
      <w:r w:rsidR="008930CB">
        <w:rPr>
          <w:sz w:val="28"/>
          <w:szCs w:val="28"/>
        </w:rPr>
        <w:t xml:space="preserve"> Свердловской области от 29.10.2007</w:t>
      </w:r>
      <w:r w:rsidR="008930CB" w:rsidRPr="00CC4D5D">
        <w:rPr>
          <w:sz w:val="28"/>
          <w:szCs w:val="28"/>
        </w:rPr>
        <w:t xml:space="preserve"> № 136-ОЗ «Об особенностях муниципальной службы на т</w:t>
      </w:r>
      <w:r w:rsidR="008930CB">
        <w:rPr>
          <w:sz w:val="28"/>
          <w:szCs w:val="28"/>
        </w:rPr>
        <w:t>ерритории Свердловской области», постановлением Правительства Свердловской области от 18.09.2019 № 586-ПП «Об утверждении методик, применяемых для расчета межбюджетных трансфертов из областного бюджета местным бюджетам, на 2020 год и плановый период 2021 и 2022 годов</w:t>
      </w:r>
      <w:proofErr w:type="gramEnd"/>
      <w:r w:rsidR="008930CB">
        <w:rPr>
          <w:sz w:val="28"/>
          <w:szCs w:val="28"/>
        </w:rPr>
        <w:t>», руководствуясь Уставом городс</w:t>
      </w:r>
      <w:r w:rsidR="008930CB" w:rsidRPr="00CC4D5D">
        <w:rPr>
          <w:sz w:val="28"/>
          <w:szCs w:val="28"/>
        </w:rPr>
        <w:t>кого округа Верхний Тагил, Дума городского округа Верхний Тагил</w:t>
      </w:r>
    </w:p>
    <w:p w:rsidR="008930CB" w:rsidRDefault="008930CB" w:rsidP="008930CB">
      <w:pPr>
        <w:pStyle w:val="ConsPlusNormal"/>
        <w:widowControl/>
        <w:jc w:val="both"/>
        <w:rPr>
          <w:sz w:val="28"/>
          <w:szCs w:val="28"/>
          <w:vertAlign w:val="superscript"/>
        </w:rPr>
      </w:pPr>
    </w:p>
    <w:p w:rsidR="008930CB" w:rsidRDefault="008930CB" w:rsidP="008930CB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8930CB" w:rsidRPr="00E75A39" w:rsidRDefault="008930CB" w:rsidP="008930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0119FC">
        <w:rPr>
          <w:rFonts w:ascii="Times New Roman" w:hAnsi="Times New Roman" w:cs="Times New Roman"/>
          <w:b w:val="0"/>
          <w:sz w:val="28"/>
          <w:szCs w:val="28"/>
        </w:rPr>
        <w:t>Внести в Положени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0119FC">
        <w:rPr>
          <w:rFonts w:ascii="Times New Roman" w:hAnsi="Times New Roman" w:cs="Times New Roman"/>
          <w:b w:val="0"/>
          <w:sz w:val="28"/>
          <w:szCs w:val="28"/>
        </w:rPr>
        <w:t>об оплате труда муниципальных служащих, занимающих должности муниципальной службы  в Думе городского округа 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119FC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Думы городского округа Верхний </w:t>
      </w:r>
      <w:r w:rsidRPr="00E75A39">
        <w:rPr>
          <w:rFonts w:ascii="Times New Roman" w:hAnsi="Times New Roman" w:cs="Times New Roman"/>
          <w:b w:val="0"/>
          <w:sz w:val="28"/>
          <w:szCs w:val="28"/>
        </w:rPr>
        <w:t xml:space="preserve">Тагил от 27.03.2009г. №17/4 «Об утверждении Положения </w:t>
      </w:r>
      <w:r w:rsidRPr="00E75A39">
        <w:rPr>
          <w:rFonts w:ascii="Times New Roman" w:hAnsi="Times New Roman" w:cs="Times New Roman"/>
          <w:b w:val="0"/>
          <w:sz w:val="28"/>
          <w:szCs w:val="28"/>
        </w:rPr>
        <w:br/>
        <w:t>об оплате труда муниципальных служащих, занимающих должности муниципальной службы  в Думе городского округа Верхний Тагил» (далее - Положение) следующие изменения:</w:t>
      </w:r>
      <w:proofErr w:type="gramEnd"/>
    </w:p>
    <w:p w:rsidR="008930CB" w:rsidRDefault="008930CB" w:rsidP="008930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A39">
        <w:rPr>
          <w:rFonts w:ascii="Times New Roman" w:hAnsi="Times New Roman" w:cs="Times New Roman"/>
          <w:b w:val="0"/>
          <w:sz w:val="28"/>
          <w:szCs w:val="28"/>
        </w:rPr>
        <w:t xml:space="preserve">       1.1. </w:t>
      </w:r>
      <w:r>
        <w:rPr>
          <w:rFonts w:ascii="Times New Roman" w:hAnsi="Times New Roman" w:cs="Times New Roman"/>
          <w:b w:val="0"/>
          <w:sz w:val="28"/>
          <w:szCs w:val="28"/>
        </w:rPr>
        <w:t>пункт 2.3. Положения изложить в новой редакции:</w:t>
      </w:r>
    </w:p>
    <w:p w:rsidR="008930CB" w:rsidRPr="00FC09A5" w:rsidRDefault="008930CB" w:rsidP="00893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Установить, что при утверждении фонда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средства на выплату:</w:t>
      </w:r>
    </w:p>
    <w:p w:rsidR="008930CB" w:rsidRPr="00FC09A5" w:rsidRDefault="008930CB" w:rsidP="008930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09A5">
        <w:rPr>
          <w:rFonts w:ascii="Times New Roman" w:hAnsi="Times New Roman" w:cs="Times New Roman"/>
          <w:bCs/>
          <w:iCs/>
          <w:sz w:val="28"/>
          <w:szCs w:val="28"/>
        </w:rPr>
        <w:t>1) ежемесячная надбавка к должностному окладу за особые условия муниципально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службы - </w:t>
      </w:r>
      <w:r w:rsidRPr="00FC09A5">
        <w:rPr>
          <w:rFonts w:ascii="Times New Roman" w:hAnsi="Times New Roman" w:cs="Times New Roman"/>
          <w:bCs/>
          <w:iCs/>
          <w:sz w:val="28"/>
          <w:szCs w:val="28"/>
        </w:rPr>
        <w:t xml:space="preserve"> 16 должностных окладов в год;</w:t>
      </w:r>
    </w:p>
    <w:p w:rsidR="008930CB" w:rsidRPr="00FC09A5" w:rsidRDefault="008930CB" w:rsidP="008930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09A5">
        <w:rPr>
          <w:rFonts w:ascii="Times New Roman" w:hAnsi="Times New Roman" w:cs="Times New Roman"/>
          <w:bCs/>
          <w:iCs/>
          <w:sz w:val="28"/>
          <w:szCs w:val="28"/>
        </w:rPr>
        <w:t>2) ежемесячная надбавка к должностному окладу за классный чин муниципальных служащих -  1,5  должностных окладов в год;</w:t>
      </w:r>
    </w:p>
    <w:p w:rsidR="008930CB" w:rsidRPr="00FC09A5" w:rsidRDefault="008930CB" w:rsidP="008930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09A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3) ежемесячная надбавка к должностному окладу за выслугу лет -  3 должностных окладов в год;</w:t>
      </w:r>
    </w:p>
    <w:p w:rsidR="008930CB" w:rsidRPr="00FC09A5" w:rsidRDefault="008F0C6E" w:rsidP="008930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5" w:history="1">
        <w:r w:rsidR="008930CB" w:rsidRPr="00FC09A5">
          <w:rPr>
            <w:rFonts w:ascii="Times New Roman" w:hAnsi="Times New Roman" w:cs="Times New Roman"/>
            <w:bCs/>
            <w:iCs/>
            <w:sz w:val="28"/>
            <w:szCs w:val="28"/>
          </w:rPr>
          <w:t>4</w:t>
        </w:r>
      </w:hyperlink>
      <w:r w:rsidR="008930CB" w:rsidRPr="00FC09A5">
        <w:rPr>
          <w:rFonts w:ascii="Times New Roman" w:hAnsi="Times New Roman" w:cs="Times New Roman"/>
          <w:bCs/>
          <w:iCs/>
          <w:sz w:val="28"/>
          <w:szCs w:val="28"/>
        </w:rPr>
        <w:t>) премия по результатам работы -  6 должностных окладов в год;</w:t>
      </w:r>
    </w:p>
    <w:p w:rsidR="008930CB" w:rsidRPr="00FC09A5" w:rsidRDefault="008F0C6E" w:rsidP="008930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6" w:history="1">
        <w:r w:rsidR="008930CB" w:rsidRPr="00FC09A5">
          <w:rPr>
            <w:rFonts w:ascii="Times New Roman" w:hAnsi="Times New Roman" w:cs="Times New Roman"/>
            <w:bCs/>
            <w:iCs/>
            <w:sz w:val="28"/>
            <w:szCs w:val="28"/>
          </w:rPr>
          <w:t>5</w:t>
        </w:r>
      </w:hyperlink>
      <w:r w:rsidR="008930CB" w:rsidRPr="00FC09A5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8930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30CB" w:rsidRPr="00FC09A5">
        <w:rPr>
          <w:rFonts w:ascii="Times New Roman" w:hAnsi="Times New Roman" w:cs="Times New Roman"/>
          <w:bCs/>
          <w:iCs/>
          <w:sz w:val="28"/>
          <w:szCs w:val="28"/>
        </w:rPr>
        <w:t>материальная помощь - 3</w:t>
      </w:r>
      <w:r w:rsidR="008930CB">
        <w:rPr>
          <w:rFonts w:ascii="Times New Roman" w:hAnsi="Times New Roman" w:cs="Times New Roman"/>
          <w:bCs/>
          <w:iCs/>
          <w:sz w:val="28"/>
          <w:szCs w:val="28"/>
        </w:rPr>
        <w:t xml:space="preserve"> должностных окладов</w:t>
      </w:r>
      <w:r w:rsidR="008930CB" w:rsidRPr="00FC09A5">
        <w:rPr>
          <w:rFonts w:ascii="Times New Roman" w:hAnsi="Times New Roman" w:cs="Times New Roman"/>
          <w:bCs/>
          <w:iCs/>
          <w:sz w:val="28"/>
          <w:szCs w:val="28"/>
        </w:rPr>
        <w:t xml:space="preserve"> в год;</w:t>
      </w:r>
    </w:p>
    <w:p w:rsidR="008930CB" w:rsidRDefault="008930CB" w:rsidP="008930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6) </w:t>
      </w:r>
      <w:r w:rsidRPr="00FC09A5">
        <w:rPr>
          <w:rFonts w:ascii="Times New Roman" w:hAnsi="Times New Roman" w:cs="Times New Roman"/>
          <w:bCs/>
          <w:iCs/>
          <w:sz w:val="28"/>
          <w:szCs w:val="28"/>
        </w:rPr>
        <w:t>ежемесячная надбавка к должностному окладу муниципальных служащих, допущенных к государственной тайне, исходя из фактически установленного размера</w:t>
      </w:r>
      <w:proofErr w:type="gramStart"/>
      <w:r w:rsidRPr="00FC09A5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  <w:proofErr w:type="gramEnd"/>
    </w:p>
    <w:p w:rsidR="008930CB" w:rsidRDefault="008930CB" w:rsidP="008930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1.2. пункт 3.5.1.</w:t>
      </w:r>
      <w:r w:rsidRPr="0036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изложить в новой редакции:</w:t>
      </w:r>
    </w:p>
    <w:p w:rsidR="008930CB" w:rsidRPr="00365C10" w:rsidRDefault="008930CB" w:rsidP="00893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«3.5.1. Ежемесячная надбавка к должностному окладу за особые условия муниципальной службы устанавливается в размере  до 130%.»;</w:t>
      </w:r>
    </w:p>
    <w:p w:rsidR="008930CB" w:rsidRDefault="008930CB" w:rsidP="008930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5A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3.5.6. Положения изложить в новой редакции:</w:t>
      </w:r>
    </w:p>
    <w:p w:rsidR="008930CB" w:rsidRPr="00365C10" w:rsidRDefault="008930CB" w:rsidP="00893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10">
        <w:rPr>
          <w:rFonts w:ascii="Times New Roman" w:hAnsi="Times New Roman" w:cs="Times New Roman"/>
          <w:sz w:val="28"/>
          <w:szCs w:val="28"/>
        </w:rPr>
        <w:t>3.5.6. Материальная помощь выплачивается в течение календарного года по заявлению муниципального служащего при уходе муниципального служащего в ежегодный основной оплачиваемый отпуск (в размере трех должностных окладов).</w:t>
      </w:r>
    </w:p>
    <w:p w:rsidR="008930CB" w:rsidRPr="00E75A39" w:rsidRDefault="008930CB" w:rsidP="008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39">
        <w:rPr>
          <w:rFonts w:ascii="Times New Roman" w:hAnsi="Times New Roman" w:cs="Times New Roman"/>
          <w:sz w:val="28"/>
          <w:szCs w:val="28"/>
        </w:rPr>
        <w:t xml:space="preserve">       2.  Настоящее Реше</w:t>
      </w:r>
      <w:r>
        <w:rPr>
          <w:rFonts w:ascii="Times New Roman" w:hAnsi="Times New Roman" w:cs="Times New Roman"/>
          <w:sz w:val="28"/>
          <w:szCs w:val="28"/>
        </w:rPr>
        <w:t>ние вступает в силу с 01.01.2020</w:t>
      </w:r>
      <w:r w:rsidRPr="00E75A3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930CB" w:rsidRPr="008930CB" w:rsidRDefault="008930CB" w:rsidP="0089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39">
        <w:rPr>
          <w:rFonts w:ascii="Times New Roman" w:hAnsi="Times New Roman" w:cs="Times New Roman"/>
          <w:sz w:val="28"/>
          <w:szCs w:val="28"/>
        </w:rPr>
        <w:t xml:space="preserve"> 3. </w:t>
      </w:r>
      <w:r w:rsidRPr="00C76E1A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«Местные </w:t>
      </w:r>
      <w:r w:rsidRPr="006F40C5">
        <w:rPr>
          <w:rFonts w:ascii="Times New Roman" w:hAnsi="Times New Roman" w:cs="Times New Roman"/>
          <w:sz w:val="28"/>
          <w:szCs w:val="28"/>
        </w:rPr>
        <w:t xml:space="preserve">ведомости», разместить на официальном сайте городского округа Верхний </w:t>
      </w:r>
      <w:r w:rsidRPr="008930CB">
        <w:rPr>
          <w:rFonts w:ascii="Times New Roman" w:hAnsi="Times New Roman" w:cs="Times New Roman"/>
          <w:sz w:val="28"/>
          <w:szCs w:val="28"/>
        </w:rPr>
        <w:t xml:space="preserve">Тагил </w:t>
      </w:r>
      <w:hyperlink r:id="rId7" w:history="1"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930CB">
        <w:rPr>
          <w:rFonts w:ascii="Times New Roman" w:hAnsi="Times New Roman" w:cs="Times New Roman"/>
        </w:rPr>
        <w:t>,</w:t>
      </w:r>
      <w:r w:rsidRPr="008930CB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930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930CB">
        <w:rPr>
          <w:rFonts w:ascii="Times New Roman" w:hAnsi="Times New Roman" w:cs="Times New Roman"/>
          <w:sz w:val="28"/>
          <w:szCs w:val="28"/>
        </w:rPr>
        <w:t>.</w:t>
      </w:r>
    </w:p>
    <w:p w:rsidR="008930CB" w:rsidRPr="00E75A39" w:rsidRDefault="008930CB" w:rsidP="008930C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75A39">
        <w:rPr>
          <w:sz w:val="28"/>
          <w:szCs w:val="28"/>
        </w:rPr>
        <w:t>Контроль за</w:t>
      </w:r>
      <w:proofErr w:type="gramEnd"/>
      <w:r w:rsidRPr="00E75A39">
        <w:rPr>
          <w:sz w:val="28"/>
          <w:szCs w:val="28"/>
        </w:rPr>
        <w:t xml:space="preserve"> исполнением настоящего Решения возложить на постоянную  депутатскую комиссию Думы городского округа Верхний Тагил по социальной политике.</w:t>
      </w:r>
    </w:p>
    <w:p w:rsidR="00334626" w:rsidRPr="00334626" w:rsidRDefault="00334626" w:rsidP="00334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10611"/>
        <w:gridCol w:w="222"/>
      </w:tblGrid>
      <w:tr w:rsidR="00334626" w:rsidTr="006A0DFE">
        <w:trPr>
          <w:trHeight w:val="1246"/>
        </w:trPr>
        <w:tc>
          <w:tcPr>
            <w:tcW w:w="4500" w:type="dxa"/>
            <w:hideMark/>
          </w:tcPr>
          <w:tbl>
            <w:tblPr>
              <w:tblW w:w="9867" w:type="dxa"/>
              <w:tblLook w:val="01E0"/>
            </w:tblPr>
            <w:tblGrid>
              <w:gridCol w:w="10173"/>
              <w:gridCol w:w="222"/>
            </w:tblGrid>
            <w:tr w:rsidR="00F22604" w:rsidTr="00F22604">
              <w:trPr>
                <w:trHeight w:val="1246"/>
              </w:trPr>
              <w:tc>
                <w:tcPr>
                  <w:tcW w:w="9631" w:type="dxa"/>
                  <w:hideMark/>
                </w:tcPr>
                <w:tbl>
                  <w:tblPr>
                    <w:tblW w:w="9849" w:type="dxa"/>
                    <w:tblInd w:w="108" w:type="dxa"/>
                    <w:tblLook w:val="01E0"/>
                  </w:tblPr>
                  <w:tblGrid>
                    <w:gridCol w:w="4500"/>
                    <w:gridCol w:w="5349"/>
                  </w:tblGrid>
                  <w:tr w:rsidR="00F22604">
                    <w:trPr>
                      <w:trHeight w:val="1246"/>
                    </w:trPr>
                    <w:tc>
                      <w:tcPr>
                        <w:tcW w:w="4500" w:type="dxa"/>
                      </w:tcPr>
                      <w:p w:rsidR="00F22604" w:rsidRDefault="00F226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22604" w:rsidRDefault="00F226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F22604" w:rsidRDefault="00F226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F22604" w:rsidRDefault="00F226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F22604" w:rsidRDefault="00F226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  <w:p w:rsidR="00F22604" w:rsidRDefault="00F226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И.о. Главы  городского округа</w:t>
                        </w:r>
                      </w:p>
                      <w:p w:rsidR="00F22604" w:rsidRDefault="00F226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Верхний Тагил                                             </w:t>
                        </w:r>
                      </w:p>
                      <w:p w:rsidR="00F22604" w:rsidRDefault="00F22604" w:rsidP="00F226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__   Н.Е.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Поджарова</w:t>
                        </w:r>
                        <w:proofErr w:type="spellEnd"/>
                      </w:p>
                    </w:tc>
                  </w:tr>
                </w:tbl>
                <w:p w:rsidR="00F22604" w:rsidRDefault="00F22604"/>
              </w:tc>
              <w:tc>
                <w:tcPr>
                  <w:tcW w:w="236" w:type="dxa"/>
                  <w:hideMark/>
                </w:tcPr>
                <w:p w:rsidR="00F22604" w:rsidRDefault="00F22604"/>
              </w:tc>
            </w:tr>
          </w:tbl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F22604" w:rsidRDefault="00F22604" w:rsidP="00F22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  О.Г.Мезенина</w:t>
            </w:r>
          </w:p>
          <w:p w:rsidR="00334626" w:rsidRDefault="00334626" w:rsidP="006A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334626" w:rsidRDefault="00334626" w:rsidP="006A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5DA8" w:rsidRPr="00334626" w:rsidRDefault="00315DA8" w:rsidP="00334626"/>
    <w:sectPr w:rsidR="00315DA8" w:rsidRPr="00334626" w:rsidSect="0033462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626"/>
    <w:rsid w:val="000A2409"/>
    <w:rsid w:val="0024758C"/>
    <w:rsid w:val="00315DA8"/>
    <w:rsid w:val="00334626"/>
    <w:rsid w:val="00360A2F"/>
    <w:rsid w:val="003D6F4D"/>
    <w:rsid w:val="0047416F"/>
    <w:rsid w:val="008930CB"/>
    <w:rsid w:val="008F0C6E"/>
    <w:rsid w:val="00F2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4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334626"/>
    <w:rPr>
      <w:rFonts w:ascii="Times New Roman" w:eastAsia="Times New Roman" w:hAnsi="Times New Roman" w:cs="Times New Roman"/>
    </w:rPr>
  </w:style>
  <w:style w:type="character" w:styleId="a5">
    <w:name w:val="Hyperlink"/>
    <w:rsid w:val="00334626"/>
    <w:rPr>
      <w:color w:val="0000FF"/>
      <w:u w:val="single"/>
    </w:rPr>
  </w:style>
  <w:style w:type="paragraph" w:customStyle="1" w:styleId="ConsPlusTitle">
    <w:name w:val="ConsPlusTitle"/>
    <w:rsid w:val="0089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C6003BC1C182C7CFCEFF733D91ADCDCC6821F638875D131799890F04EB954C2953B1E2DE2BBC9CA9464BE147A607B2BD7549FA6B00EFAE19E3358h0f4L" TargetMode="External"/><Relationship Id="rId5" Type="http://schemas.openxmlformats.org/officeDocument/2006/relationships/hyperlink" Target="consultantplus://offline/ref=533C6003BC1C182C7CFCEFF733D91ADCDCC6821F638875D131799890F04EB954C2953B1E2DE2BBC9CA9464BF1D7A607B2BD7549FA6B00EFAE19E3358h0f4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2019-11-22T09:14:00Z</cp:lastPrinted>
  <dcterms:created xsi:type="dcterms:W3CDTF">2019-11-20T04:21:00Z</dcterms:created>
  <dcterms:modified xsi:type="dcterms:W3CDTF">2019-11-25T06:40:00Z</dcterms:modified>
</cp:coreProperties>
</file>