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164A0C" w:rsidRDefault="001250C0" w:rsidP="00AE3D6D">
      <w:pPr>
        <w:rPr>
          <w:sz w:val="28"/>
          <w:u w:val="single"/>
        </w:rPr>
      </w:pPr>
      <w:r>
        <w:rPr>
          <w:sz w:val="28"/>
        </w:rPr>
        <w:t>от _</w:t>
      </w:r>
      <w:r w:rsidR="00164A0C">
        <w:rPr>
          <w:sz w:val="28"/>
          <w:u w:val="single"/>
        </w:rPr>
        <w:t>17.</w:t>
      </w:r>
      <w:r w:rsidRPr="001250C0">
        <w:rPr>
          <w:sz w:val="28"/>
          <w:u w:val="single"/>
        </w:rPr>
        <w:t>10</w:t>
      </w:r>
      <w:r w:rsidR="00AE3D6D">
        <w:rPr>
          <w:sz w:val="28"/>
          <w:u w:val="single"/>
        </w:rPr>
        <w:t>.201</w:t>
      </w:r>
      <w:r>
        <w:rPr>
          <w:sz w:val="28"/>
          <w:u w:val="single"/>
        </w:rPr>
        <w:t>7</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164A0C">
        <w:rPr>
          <w:sz w:val="28"/>
          <w:u w:val="single"/>
        </w:rPr>
        <w:t>637</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AE3D6D">
      <w:pPr>
        <w:ind w:firstLine="709"/>
        <w:jc w:val="center"/>
        <w:rPr>
          <w:b/>
          <w:i/>
          <w:iCs/>
          <w:color w:val="000000"/>
          <w:sz w:val="28"/>
          <w:szCs w:val="28"/>
        </w:rPr>
      </w:pPr>
      <w:r>
        <w:rPr>
          <w:b/>
          <w:i/>
          <w:iCs/>
          <w:color w:val="000000"/>
          <w:sz w:val="28"/>
          <w:szCs w:val="28"/>
        </w:rPr>
        <w:t xml:space="preserve">О предоставлении </w:t>
      </w:r>
      <w:r w:rsidR="002E62E8">
        <w:rPr>
          <w:b/>
          <w:i/>
          <w:iCs/>
          <w:color w:val="000000"/>
          <w:sz w:val="28"/>
          <w:szCs w:val="28"/>
        </w:rPr>
        <w:t>Марченко Д.А.</w:t>
      </w:r>
      <w:r>
        <w:rPr>
          <w:b/>
          <w:i/>
          <w:iCs/>
          <w:color w:val="000000"/>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ул. </w:t>
      </w:r>
      <w:proofErr w:type="gramStart"/>
      <w:r w:rsidR="002E62E8">
        <w:rPr>
          <w:b/>
          <w:i/>
          <w:iCs/>
          <w:color w:val="000000"/>
          <w:sz w:val="28"/>
          <w:szCs w:val="28"/>
        </w:rPr>
        <w:t>Ленина</w:t>
      </w:r>
      <w:r>
        <w:rPr>
          <w:b/>
          <w:i/>
          <w:iCs/>
          <w:color w:val="000000"/>
          <w:sz w:val="28"/>
          <w:szCs w:val="28"/>
        </w:rPr>
        <w:t>,  дом</w:t>
      </w:r>
      <w:proofErr w:type="gramEnd"/>
      <w:r>
        <w:rPr>
          <w:b/>
          <w:i/>
          <w:iCs/>
          <w:color w:val="000000"/>
          <w:sz w:val="28"/>
          <w:szCs w:val="28"/>
        </w:rPr>
        <w:t xml:space="preserve"> № </w:t>
      </w:r>
      <w:r w:rsidR="002E62E8">
        <w:rPr>
          <w:b/>
          <w:i/>
          <w:iCs/>
          <w:color w:val="000000"/>
          <w:sz w:val="28"/>
          <w:szCs w:val="28"/>
        </w:rPr>
        <w:t>27</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1250C0">
        <w:rPr>
          <w:color w:val="000000"/>
          <w:sz w:val="28"/>
          <w:szCs w:val="28"/>
        </w:rPr>
        <w:t>убличных слушаний от 10</w:t>
      </w:r>
      <w:r>
        <w:rPr>
          <w:color w:val="000000"/>
          <w:sz w:val="28"/>
          <w:szCs w:val="28"/>
        </w:rPr>
        <w:t xml:space="preserve"> </w:t>
      </w:r>
      <w:r w:rsidR="001250C0">
        <w:rPr>
          <w:color w:val="000000"/>
          <w:sz w:val="28"/>
          <w:szCs w:val="28"/>
        </w:rPr>
        <w:t>октября</w:t>
      </w:r>
      <w:r>
        <w:rPr>
          <w:color w:val="000000"/>
          <w:sz w:val="28"/>
          <w:szCs w:val="28"/>
        </w:rPr>
        <w:t xml:space="preserve"> 201</w:t>
      </w:r>
      <w:r w:rsidR="001250C0">
        <w:rPr>
          <w:color w:val="000000"/>
          <w:sz w:val="28"/>
          <w:szCs w:val="28"/>
        </w:rPr>
        <w:t>7</w:t>
      </w:r>
      <w:r>
        <w:rPr>
          <w:color w:val="000000"/>
          <w:sz w:val="28"/>
          <w:szCs w:val="28"/>
        </w:rPr>
        <w:t xml:space="preserve"> г.  «О</w:t>
      </w:r>
      <w:r>
        <w:rPr>
          <w:bCs/>
          <w:iCs/>
          <w:sz w:val="28"/>
          <w:szCs w:val="28"/>
        </w:rPr>
        <w:t xml:space="preserve"> выдаче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Свердловска область, г. Верхний Тагил, ул. </w:t>
      </w:r>
      <w:r w:rsidR="002E62E8">
        <w:rPr>
          <w:bCs/>
          <w:iCs/>
          <w:sz w:val="28"/>
          <w:szCs w:val="28"/>
        </w:rPr>
        <w:t>Ленина</w:t>
      </w:r>
      <w:r>
        <w:rPr>
          <w:bCs/>
          <w:iCs/>
          <w:sz w:val="28"/>
          <w:szCs w:val="28"/>
        </w:rPr>
        <w:t xml:space="preserve">, дом № </w:t>
      </w:r>
      <w:r w:rsidR="002E62E8">
        <w:rPr>
          <w:bCs/>
          <w:iCs/>
          <w:sz w:val="28"/>
          <w:szCs w:val="28"/>
        </w:rPr>
        <w:t>27</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 xml:space="preserve">в соответствии со ст. 38, 40 Градостроительного кодекса Российской Федерации от 29.12.2004 г. № 190-ФЗ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ст. 28 Федерального закона  от 06.10.2003 г. № 131-ФЗ (ред. от </w:t>
      </w:r>
      <w:r w:rsidR="001250C0">
        <w:rPr>
          <w:color w:val="000000"/>
          <w:sz w:val="28"/>
          <w:szCs w:val="28"/>
        </w:rPr>
        <w:t>29</w:t>
      </w:r>
      <w:r>
        <w:rPr>
          <w:color w:val="000000"/>
          <w:sz w:val="28"/>
          <w:szCs w:val="28"/>
        </w:rPr>
        <w:t>.07.201</w:t>
      </w:r>
      <w:r w:rsidR="001250C0">
        <w:rPr>
          <w:color w:val="000000"/>
          <w:sz w:val="28"/>
          <w:szCs w:val="28"/>
        </w:rPr>
        <w:t>7</w:t>
      </w:r>
      <w:r>
        <w:rPr>
          <w:color w:val="000000"/>
          <w:sz w:val="28"/>
          <w:szCs w:val="28"/>
        </w:rPr>
        <w:t xml:space="preserve"> г.)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xml:space="preserve">, постановлением администрации городского округа Верхний Тагил от 24.03.2016 г. № 243 (ред. от 28.06.2016, 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r w:rsidR="002E62E8">
        <w:rPr>
          <w:bCs/>
          <w:iCs/>
          <w:sz w:val="28"/>
          <w:szCs w:val="28"/>
          <w:lang w:eastAsia="ru-RU"/>
        </w:rPr>
        <w:t>Марченко Дмитрию Александровичу</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66:37:02020</w:t>
      </w:r>
      <w:r w:rsidR="002E62E8">
        <w:rPr>
          <w:bCs/>
          <w:iCs/>
          <w:sz w:val="28"/>
          <w:szCs w:val="28"/>
          <w:lang w:eastAsia="ru-RU"/>
        </w:rPr>
        <w:t>2</w:t>
      </w:r>
      <w:r w:rsidR="005452E0">
        <w:rPr>
          <w:bCs/>
          <w:iCs/>
          <w:sz w:val="28"/>
          <w:szCs w:val="28"/>
          <w:lang w:eastAsia="ru-RU"/>
        </w:rPr>
        <w:t>6:</w:t>
      </w:r>
      <w:r w:rsidR="002E62E8">
        <w:rPr>
          <w:bCs/>
          <w:iCs/>
          <w:sz w:val="28"/>
          <w:szCs w:val="28"/>
          <w:lang w:eastAsia="ru-RU"/>
        </w:rPr>
        <w:t>25</w:t>
      </w:r>
      <w:r>
        <w:rPr>
          <w:bCs/>
          <w:iCs/>
          <w:sz w:val="28"/>
          <w:szCs w:val="28"/>
          <w:lang w:eastAsia="ru-RU"/>
        </w:rPr>
        <w:t>,</w:t>
      </w:r>
      <w:r w:rsidR="005452E0">
        <w:rPr>
          <w:bCs/>
          <w:iCs/>
          <w:sz w:val="28"/>
          <w:szCs w:val="28"/>
          <w:lang w:eastAsia="ru-RU"/>
        </w:rPr>
        <w:t xml:space="preserve"> площадью 1</w:t>
      </w:r>
      <w:r w:rsidR="002E62E8">
        <w:rPr>
          <w:bCs/>
          <w:iCs/>
          <w:sz w:val="28"/>
          <w:szCs w:val="28"/>
          <w:lang w:eastAsia="ru-RU"/>
        </w:rPr>
        <w:t>531</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область, город Верхний Тагил, ул. </w:t>
      </w:r>
      <w:r w:rsidR="002E62E8">
        <w:rPr>
          <w:bCs/>
          <w:iCs/>
          <w:sz w:val="28"/>
          <w:szCs w:val="28"/>
          <w:lang w:eastAsia="ru-RU"/>
        </w:rPr>
        <w:t>Ленина</w:t>
      </w:r>
      <w:r>
        <w:rPr>
          <w:bCs/>
          <w:iCs/>
          <w:sz w:val="28"/>
          <w:szCs w:val="28"/>
          <w:lang w:eastAsia="ru-RU"/>
        </w:rPr>
        <w:t xml:space="preserve">, дом № </w:t>
      </w:r>
      <w:r w:rsidR="002E62E8">
        <w:rPr>
          <w:bCs/>
          <w:iCs/>
          <w:sz w:val="28"/>
          <w:szCs w:val="28"/>
          <w:lang w:eastAsia="ru-RU"/>
        </w:rPr>
        <w:t>27</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w:t>
      </w:r>
      <w:r w:rsidR="005452E0">
        <w:rPr>
          <w:bCs/>
          <w:iCs/>
          <w:sz w:val="28"/>
          <w:szCs w:val="28"/>
          <w:lang w:eastAsia="ru-RU"/>
        </w:rPr>
        <w:lastRenderedPageBreak/>
        <w:t xml:space="preserve">минимального отступа от границы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5452E0">
        <w:rPr>
          <w:bCs/>
          <w:iCs/>
          <w:sz w:val="28"/>
          <w:szCs w:val="28"/>
          <w:lang w:eastAsia="ru-RU"/>
        </w:rPr>
        <w:t xml:space="preserve"> со стороны улицы </w:t>
      </w:r>
      <w:r w:rsidR="002E62E8">
        <w:rPr>
          <w:bCs/>
          <w:iCs/>
          <w:sz w:val="28"/>
          <w:szCs w:val="28"/>
          <w:lang w:eastAsia="ru-RU"/>
        </w:rPr>
        <w:t>Ленина</w:t>
      </w:r>
      <w:r w:rsidR="004B49C3">
        <w:rPr>
          <w:bCs/>
          <w:iCs/>
          <w:sz w:val="28"/>
          <w:szCs w:val="28"/>
          <w:lang w:eastAsia="ru-RU"/>
        </w:rPr>
        <w:t xml:space="preserve"> </w:t>
      </w:r>
      <w:r w:rsidR="002D56BA">
        <w:rPr>
          <w:bCs/>
          <w:iCs/>
          <w:sz w:val="28"/>
          <w:szCs w:val="28"/>
          <w:lang w:eastAsia="ru-RU"/>
        </w:rPr>
        <w:t>составляет 0 м</w:t>
      </w:r>
      <w:r w:rsidR="005452E0">
        <w:rPr>
          <w:bCs/>
          <w:iCs/>
          <w:sz w:val="28"/>
          <w:szCs w:val="28"/>
          <w:lang w:eastAsia="ru-RU"/>
        </w:rPr>
        <w:t xml:space="preserve">. </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исполнения настоящего постановления возлагаю на заместителя Главы администрации по жилищно-коммунальному и городскому хозяйству Прокошина Ю.В.</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Глава городского округа Верхний Тагил</w:t>
      </w:r>
      <w:r>
        <w:rPr>
          <w:color w:val="000000"/>
          <w:sz w:val="28"/>
          <w:szCs w:val="28"/>
        </w:rPr>
        <w:tab/>
        <w:t xml:space="preserve">       </w:t>
      </w:r>
      <w:r w:rsidR="00A91F3A">
        <w:rPr>
          <w:color w:val="000000"/>
          <w:sz w:val="28"/>
          <w:szCs w:val="28"/>
        </w:rPr>
        <w:t xml:space="preserve">подпись    </w:t>
      </w:r>
      <w:r>
        <w:rPr>
          <w:color w:val="000000"/>
          <w:sz w:val="28"/>
          <w:szCs w:val="28"/>
        </w:rPr>
        <w:t xml:space="preserve">     </w:t>
      </w:r>
      <w:proofErr w:type="spellStart"/>
      <w:r>
        <w:rPr>
          <w:color w:val="000000"/>
          <w:sz w:val="28"/>
          <w:szCs w:val="28"/>
        </w:rPr>
        <w:t>С.Г.Калинин</w:t>
      </w:r>
      <w:proofErr w:type="spellEnd"/>
      <w:r>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bookmarkStart w:id="0" w:name="_GoBack"/>
      <w:bookmarkEnd w:id="0"/>
    </w:p>
    <w:sectPr w:rsidR="004B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1250C0"/>
    <w:rsid w:val="00164A0C"/>
    <w:rsid w:val="002D56BA"/>
    <w:rsid w:val="002E62E8"/>
    <w:rsid w:val="004B49C3"/>
    <w:rsid w:val="00513B51"/>
    <w:rsid w:val="005452E0"/>
    <w:rsid w:val="008B0684"/>
    <w:rsid w:val="00A91F3A"/>
    <w:rsid w:val="00AE3D6D"/>
    <w:rsid w:val="00C81C5D"/>
    <w:rsid w:val="00E37575"/>
    <w:rsid w:val="00EA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2017-10-18T03:41:00Z</cp:lastPrinted>
  <dcterms:created xsi:type="dcterms:W3CDTF">2017-10-16T07:32:00Z</dcterms:created>
  <dcterms:modified xsi:type="dcterms:W3CDTF">2017-10-20T04:51:00Z</dcterms:modified>
</cp:coreProperties>
</file>