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Default="008C4CDF" w:rsidP="00860D24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71pt;height:128.6pt;z-index:251658240">
            <v:imagedata r:id="rId7" o:title=""/>
            <w10:wrap type="square" side="left"/>
          </v:shape>
        </w:pict>
      </w:r>
      <w:r>
        <w:br w:type="textWrapping" w:clear="all"/>
        <w:t>АДМИНИСТРАЦИЯ</w:t>
      </w:r>
    </w:p>
    <w:p w:rsidR="008C4CDF" w:rsidRPr="000F3ECE" w:rsidRDefault="008C4CDF" w:rsidP="00685AE1">
      <w:pPr>
        <w:jc w:val="center"/>
        <w:rPr>
          <w:b/>
          <w:bCs/>
          <w:sz w:val="28"/>
          <w:szCs w:val="28"/>
        </w:rPr>
      </w:pPr>
      <w:r w:rsidRPr="000F3ECE">
        <w:rPr>
          <w:b/>
          <w:bCs/>
          <w:sz w:val="28"/>
          <w:szCs w:val="28"/>
        </w:rPr>
        <w:t>ГОРОДСКОГО ОКРУГА ВЕРХНИЙ ТАГИЛ</w:t>
      </w:r>
    </w:p>
    <w:p w:rsidR="008C4CDF" w:rsidRPr="000F3ECE" w:rsidRDefault="008C4CDF" w:rsidP="00685AE1">
      <w:pPr>
        <w:pBdr>
          <w:bottom w:val="single" w:sz="8" w:space="2" w:color="000000"/>
        </w:pBdr>
        <w:jc w:val="center"/>
        <w:rPr>
          <w:sz w:val="28"/>
          <w:szCs w:val="28"/>
        </w:rPr>
      </w:pPr>
      <w:r w:rsidRPr="000F3ECE">
        <w:rPr>
          <w:b/>
          <w:bCs/>
          <w:sz w:val="28"/>
          <w:szCs w:val="28"/>
        </w:rPr>
        <w:t>П О С Т А Н О В Л Е Н И Е</w:t>
      </w:r>
    </w:p>
    <w:p w:rsidR="008C4CDF" w:rsidRPr="000F3ECE" w:rsidRDefault="008C4CDF" w:rsidP="00685AE1">
      <w:pPr>
        <w:rPr>
          <w:sz w:val="28"/>
          <w:szCs w:val="28"/>
        </w:rPr>
      </w:pPr>
      <w:r w:rsidRPr="000F3ECE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0F3ECE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0F3ECE">
        <w:rPr>
          <w:sz w:val="28"/>
          <w:szCs w:val="28"/>
        </w:rPr>
        <w:t xml:space="preserve"> 201</w:t>
      </w:r>
      <w:r>
        <w:rPr>
          <w:sz w:val="28"/>
          <w:szCs w:val="28"/>
        </w:rPr>
        <w:t>6 г.  № 373</w:t>
      </w:r>
    </w:p>
    <w:p w:rsidR="008C4CDF" w:rsidRPr="000F3ECE" w:rsidRDefault="008C4CDF" w:rsidP="00685AE1">
      <w:r w:rsidRPr="000F3ECE">
        <w:rPr>
          <w:sz w:val="28"/>
          <w:szCs w:val="28"/>
        </w:rPr>
        <w:t xml:space="preserve">город Верхний Тагил </w:t>
      </w:r>
    </w:p>
    <w:p w:rsidR="008C4CDF" w:rsidRDefault="008C4CDF" w:rsidP="00685AE1">
      <w:pPr>
        <w:pStyle w:val="ConsPlusTitle"/>
        <w:jc w:val="center"/>
        <w:rPr>
          <w:i/>
          <w:iCs/>
          <w:sz w:val="28"/>
          <w:szCs w:val="28"/>
        </w:rPr>
      </w:pPr>
    </w:p>
    <w:p w:rsidR="008C4CDF" w:rsidRPr="002C48D2" w:rsidRDefault="008C4CDF" w:rsidP="00685AE1">
      <w:pPr>
        <w:pStyle w:val="ConsPlusTitle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внесении изменений в постановление Администрации городского округа Верхний Тагил от 23.10.2015г. № 1040 «</w:t>
      </w:r>
      <w:r w:rsidRPr="002C48D2">
        <w:rPr>
          <w:i/>
          <w:iCs/>
          <w:sz w:val="28"/>
          <w:szCs w:val="28"/>
        </w:rPr>
        <w:t>Об утверждении новой редакции административного регламента «Предоставление земельных участков</w:t>
      </w:r>
      <w:r>
        <w:rPr>
          <w:i/>
          <w:iCs/>
          <w:sz w:val="28"/>
          <w:szCs w:val="28"/>
        </w:rPr>
        <w:t xml:space="preserve">, государственная собственность </w:t>
      </w:r>
      <w:r w:rsidRPr="002C48D2">
        <w:rPr>
          <w:i/>
          <w:iCs/>
          <w:sz w:val="28"/>
          <w:szCs w:val="28"/>
        </w:rPr>
        <w:t>на которые не разграничена, на территории городского округа Верхний Тагил, на которых расположены здания, сооружения, в собственность гражданам и юридическим лицам»</w:t>
      </w:r>
    </w:p>
    <w:p w:rsidR="008C4CDF" w:rsidRPr="000F3ECE" w:rsidRDefault="008C4CDF" w:rsidP="00685AE1">
      <w:pPr>
        <w:autoSpaceDE w:val="0"/>
        <w:jc w:val="center"/>
        <w:rPr>
          <w:b/>
          <w:bCs/>
          <w:sz w:val="28"/>
          <w:szCs w:val="28"/>
        </w:rPr>
      </w:pPr>
    </w:p>
    <w:p w:rsidR="008C4CDF" w:rsidRPr="002C48D2" w:rsidRDefault="008C4CDF" w:rsidP="00685AE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допущенной технической ошибкой, в </w:t>
      </w:r>
      <w:r w:rsidRPr="00A5522E">
        <w:rPr>
          <w:sz w:val="28"/>
          <w:szCs w:val="28"/>
        </w:rPr>
        <w:t xml:space="preserve">соответствии с Федеральным </w:t>
      </w:r>
      <w:hyperlink r:id="rId8" w:history="1">
        <w:r w:rsidRPr="002C48D2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06.10.2003 № 131-ФЗ (</w:t>
      </w:r>
      <w:r>
        <w:rPr>
          <w:sz w:val="28"/>
          <w:szCs w:val="28"/>
          <w:lang w:eastAsia="en-US"/>
        </w:rPr>
        <w:t xml:space="preserve">ред. от 30.12.2015) </w:t>
      </w:r>
      <w:r w:rsidRPr="00A5522E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43111">
        <w:rPr>
          <w:sz w:val="28"/>
          <w:szCs w:val="28"/>
        </w:rPr>
        <w:t>руководствуясь Уставом городского округа Верхний Тагил</w:t>
      </w:r>
      <w:r w:rsidRPr="000F3ECE">
        <w:rPr>
          <w:sz w:val="28"/>
          <w:szCs w:val="28"/>
        </w:rPr>
        <w:t>,</w:t>
      </w:r>
    </w:p>
    <w:p w:rsidR="008C4CDF" w:rsidRDefault="008C4CDF" w:rsidP="00685AE1">
      <w:pPr>
        <w:autoSpaceDE w:val="0"/>
        <w:jc w:val="both"/>
        <w:rPr>
          <w:b/>
          <w:bCs/>
          <w:sz w:val="28"/>
          <w:szCs w:val="28"/>
        </w:rPr>
      </w:pPr>
    </w:p>
    <w:p w:rsidR="008C4CDF" w:rsidRDefault="008C4CDF" w:rsidP="00685AE1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C4CDF" w:rsidRPr="00894648" w:rsidRDefault="008C4CDF" w:rsidP="00685AE1">
      <w:pPr>
        <w:pStyle w:val="ListParagraph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 w:rsidRPr="00894648">
        <w:rPr>
          <w:sz w:val="28"/>
          <w:szCs w:val="28"/>
          <w:lang w:eastAsia="en-US"/>
        </w:rPr>
        <w:t>В наименование постановления после слов: «…</w:t>
      </w:r>
      <w:r w:rsidRPr="00894648">
        <w:rPr>
          <w:sz w:val="28"/>
          <w:szCs w:val="28"/>
        </w:rPr>
        <w:t xml:space="preserve">административного регламента…» </w:t>
      </w:r>
      <w:r w:rsidRPr="00894648">
        <w:rPr>
          <w:sz w:val="28"/>
          <w:szCs w:val="28"/>
          <w:lang w:eastAsia="en-US"/>
        </w:rPr>
        <w:t>читать слова: «…Предоставление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</w:r>
      <w:r w:rsidRPr="00894648">
        <w:rPr>
          <w:sz w:val="28"/>
          <w:szCs w:val="28"/>
        </w:rPr>
        <w:t>…»</w:t>
      </w:r>
      <w:r>
        <w:rPr>
          <w:sz w:val="28"/>
          <w:szCs w:val="28"/>
        </w:rPr>
        <w:t>.</w:t>
      </w:r>
    </w:p>
    <w:p w:rsidR="008C4CDF" w:rsidRPr="00894648" w:rsidRDefault="008C4CDF" w:rsidP="00685AE1">
      <w:pPr>
        <w:pStyle w:val="ListParagraph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 w:rsidRPr="00894648">
        <w:rPr>
          <w:sz w:val="28"/>
          <w:szCs w:val="28"/>
          <w:lang w:eastAsia="en-US"/>
        </w:rPr>
        <w:t>В пункте 1 после слов: «…муниципальной услуги…» читать слова: «…Предоставление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</w:r>
      <w:r w:rsidRPr="00894648">
        <w:rPr>
          <w:sz w:val="28"/>
          <w:szCs w:val="28"/>
        </w:rPr>
        <w:t>…»</w:t>
      </w:r>
      <w:r>
        <w:rPr>
          <w:sz w:val="28"/>
          <w:szCs w:val="28"/>
        </w:rPr>
        <w:t>.</w:t>
      </w:r>
    </w:p>
    <w:p w:rsidR="008C4CDF" w:rsidRPr="00894648" w:rsidRDefault="008C4CDF" w:rsidP="000408BB">
      <w:pPr>
        <w:pStyle w:val="ListParagraph"/>
        <w:numPr>
          <w:ilvl w:val="0"/>
          <w:numId w:val="2"/>
        </w:numPr>
        <w:autoSpaceDE w:val="0"/>
        <w:ind w:left="0" w:firstLine="567"/>
        <w:jc w:val="both"/>
        <w:rPr>
          <w:sz w:val="28"/>
          <w:szCs w:val="28"/>
        </w:rPr>
      </w:pPr>
      <w:r w:rsidRPr="00894648">
        <w:rPr>
          <w:sz w:val="28"/>
          <w:szCs w:val="28"/>
          <w:lang w:eastAsia="en-US"/>
        </w:rPr>
        <w:t xml:space="preserve">Пункт 4 изложить в новой редакции: «…4. </w:t>
      </w:r>
      <w:r w:rsidRPr="00894648">
        <w:rPr>
          <w:sz w:val="28"/>
          <w:szCs w:val="28"/>
        </w:rPr>
        <w:t>Постановление администрации от 24.07.2014г. № 510 «Об утверждении новой редакции административного регламента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городского округа Верхний Тагил» считать утратившим силу.</w:t>
      </w:r>
    </w:p>
    <w:p w:rsidR="008C4CDF" w:rsidRPr="00860D24" w:rsidRDefault="008C4CDF" w:rsidP="00685AE1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bCs w:val="0"/>
          <w:sz w:val="28"/>
          <w:szCs w:val="28"/>
        </w:rPr>
      </w:pPr>
      <w:r w:rsidRPr="005A0CA3">
        <w:rPr>
          <w:b w:val="0"/>
          <w:bCs w:val="0"/>
          <w:sz w:val="28"/>
          <w:szCs w:val="28"/>
        </w:rPr>
        <w:t xml:space="preserve"> Разместить настоящее Постановление в сети Интернет на </w:t>
      </w:r>
      <w:r w:rsidRPr="00860D24">
        <w:rPr>
          <w:b w:val="0"/>
          <w:bCs w:val="0"/>
          <w:sz w:val="28"/>
          <w:szCs w:val="28"/>
        </w:rPr>
        <w:t xml:space="preserve">официальном сайте городского округа Верхний Тагил </w:t>
      </w:r>
      <w:hyperlink r:id="rId9" w:history="1">
        <w:r w:rsidRPr="00860D24">
          <w:rPr>
            <w:b w:val="0"/>
            <w:bCs w:val="0"/>
            <w:sz w:val="28"/>
            <w:szCs w:val="28"/>
          </w:rPr>
          <w:t>http://go-vtagil.ru</w:t>
        </w:r>
      </w:hyperlink>
      <w:r w:rsidRPr="00860D24">
        <w:rPr>
          <w:b w:val="0"/>
          <w:bCs w:val="0"/>
          <w:sz w:val="28"/>
          <w:szCs w:val="28"/>
        </w:rPr>
        <w:t>.</w:t>
      </w:r>
    </w:p>
    <w:p w:rsidR="008C4CDF" w:rsidRPr="005A0CA3" w:rsidRDefault="008C4CDF" w:rsidP="00685AE1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bCs w:val="0"/>
          <w:sz w:val="28"/>
          <w:szCs w:val="28"/>
        </w:rPr>
      </w:pPr>
      <w:r w:rsidRPr="005A0CA3">
        <w:rPr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>
        <w:rPr>
          <w:b w:val="0"/>
          <w:bCs w:val="0"/>
          <w:sz w:val="28"/>
          <w:szCs w:val="28"/>
        </w:rPr>
        <w:t>Упорову И.Г.</w:t>
      </w:r>
    </w:p>
    <w:p w:rsidR="008C4CDF" w:rsidRDefault="008C4CDF" w:rsidP="00685AE1">
      <w:pPr>
        <w:pStyle w:val="Heading3"/>
        <w:numPr>
          <w:ilvl w:val="0"/>
          <w:numId w:val="0"/>
        </w:numPr>
        <w:rPr>
          <w:b w:val="0"/>
          <w:bCs w:val="0"/>
          <w:sz w:val="28"/>
          <w:szCs w:val="28"/>
          <w:lang w:val="ru-RU"/>
        </w:rPr>
      </w:pPr>
    </w:p>
    <w:p w:rsidR="008C4CDF" w:rsidRDefault="008C4CDF" w:rsidP="00685AE1">
      <w:pPr>
        <w:pStyle w:val="Heading3"/>
        <w:numPr>
          <w:ilvl w:val="0"/>
          <w:numId w:val="0"/>
        </w:numPr>
        <w:rPr>
          <w:b w:val="0"/>
          <w:bCs w:val="0"/>
          <w:sz w:val="28"/>
          <w:szCs w:val="28"/>
          <w:lang w:val="ru-RU"/>
        </w:rPr>
      </w:pPr>
    </w:p>
    <w:p w:rsidR="008C4CDF" w:rsidRPr="004A2BCE" w:rsidRDefault="008C4CDF" w:rsidP="00860D24">
      <w:pPr>
        <w:pStyle w:val="Heading3"/>
        <w:numPr>
          <w:ilvl w:val="0"/>
          <w:numId w:val="0"/>
        </w:numPr>
        <w:ind w:left="720" w:hanging="720"/>
        <w:rPr>
          <w:sz w:val="28"/>
          <w:szCs w:val="28"/>
          <w:lang w:val="ru-RU"/>
        </w:rPr>
      </w:pPr>
      <w:r w:rsidRPr="004A2BCE">
        <w:rPr>
          <w:b w:val="0"/>
          <w:bCs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8C4CDF" w:rsidRPr="004A2BCE" w:rsidRDefault="008C4CDF" w:rsidP="00860D24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С.Г.</w:t>
      </w:r>
      <w:r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8C4CDF" w:rsidRDefault="008C4CDF" w:rsidP="00860D24">
      <w:pPr>
        <w:rPr>
          <w:b/>
          <w:bCs/>
          <w:spacing w:val="20"/>
          <w:sz w:val="28"/>
          <w:szCs w:val="28"/>
        </w:rPr>
      </w:pPr>
    </w:p>
    <w:sectPr w:rsidR="008C4CDF" w:rsidSect="00860D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DF" w:rsidRDefault="008C4CDF" w:rsidP="00685AE1">
      <w:r>
        <w:separator/>
      </w:r>
    </w:p>
  </w:endnote>
  <w:endnote w:type="continuationSeparator" w:id="1">
    <w:p w:rsidR="008C4CDF" w:rsidRDefault="008C4CDF" w:rsidP="0068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DF" w:rsidRDefault="008C4CDF" w:rsidP="00685AE1">
      <w:r>
        <w:separator/>
      </w:r>
    </w:p>
  </w:footnote>
  <w:footnote w:type="continuationSeparator" w:id="1">
    <w:p w:rsidR="008C4CDF" w:rsidRDefault="008C4CDF" w:rsidP="0068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0D7"/>
    <w:multiLevelType w:val="hybridMultilevel"/>
    <w:tmpl w:val="1916E7CE"/>
    <w:lvl w:ilvl="0" w:tplc="35BA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E1"/>
    <w:rsid w:val="000408BB"/>
    <w:rsid w:val="00097F73"/>
    <w:rsid w:val="000F3ECE"/>
    <w:rsid w:val="00127218"/>
    <w:rsid w:val="00132384"/>
    <w:rsid w:val="0021700E"/>
    <w:rsid w:val="002C48D2"/>
    <w:rsid w:val="00312C4E"/>
    <w:rsid w:val="00370D23"/>
    <w:rsid w:val="003C0DCE"/>
    <w:rsid w:val="004070B4"/>
    <w:rsid w:val="004A2BCE"/>
    <w:rsid w:val="005A032A"/>
    <w:rsid w:val="005A0CA3"/>
    <w:rsid w:val="00685AE1"/>
    <w:rsid w:val="00743111"/>
    <w:rsid w:val="00860D24"/>
    <w:rsid w:val="00894648"/>
    <w:rsid w:val="008C4CDF"/>
    <w:rsid w:val="00905612"/>
    <w:rsid w:val="009C2E00"/>
    <w:rsid w:val="00A5522E"/>
    <w:rsid w:val="00B2712A"/>
    <w:rsid w:val="00B4511C"/>
    <w:rsid w:val="00EB685D"/>
    <w:rsid w:val="00F3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AE1"/>
    <w:pPr>
      <w:keepNext/>
      <w:numPr>
        <w:ilvl w:val="2"/>
        <w:numId w:val="1"/>
      </w:numPr>
      <w:spacing w:before="240" w:after="60"/>
      <w:outlineLvl w:val="2"/>
    </w:pPr>
    <w:rPr>
      <w:b/>
      <w:bCs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85AE1"/>
    <w:rPr>
      <w:rFonts w:ascii="Times New Roman" w:hAnsi="Times New Roman" w:cs="Times New Roman"/>
      <w:b/>
      <w:bCs/>
      <w:sz w:val="20"/>
      <w:szCs w:val="20"/>
      <w:lang w:val="en-US" w:eastAsia="hi-IN" w:bidi="hi-IN"/>
    </w:rPr>
  </w:style>
  <w:style w:type="character" w:styleId="Hyperlink">
    <w:name w:val="Hyperlink"/>
    <w:basedOn w:val="DefaultParagraphFont"/>
    <w:uiPriority w:val="99"/>
    <w:rsid w:val="00685AE1"/>
    <w:rPr>
      <w:color w:val="000080"/>
      <w:u w:val="single"/>
    </w:rPr>
  </w:style>
  <w:style w:type="paragraph" w:customStyle="1" w:styleId="ConsPlusTitle">
    <w:name w:val="ConsPlusTitle"/>
    <w:uiPriority w:val="99"/>
    <w:rsid w:val="00685AE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85AE1"/>
    <w:pPr>
      <w:ind w:left="720"/>
    </w:pPr>
  </w:style>
  <w:style w:type="paragraph" w:customStyle="1" w:styleId="1">
    <w:name w:val="Абзац списка1"/>
    <w:basedOn w:val="Normal"/>
    <w:uiPriority w:val="99"/>
    <w:rsid w:val="00685AE1"/>
    <w:pPr>
      <w:suppressAutoHyphens w:val="0"/>
      <w:ind w:left="720"/>
    </w:pPr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85AE1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5A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85AE1"/>
    <w:rPr>
      <w:vertAlign w:val="superscript"/>
    </w:rPr>
  </w:style>
  <w:style w:type="paragraph" w:customStyle="1" w:styleId="a">
    <w:name w:val="Знак"/>
    <w:basedOn w:val="Normal"/>
    <w:uiPriority w:val="99"/>
    <w:rsid w:val="0089464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648"/>
    <w:rPr>
      <w:rFonts w:ascii="Segoe UI" w:hAnsi="Segoe UI" w:cs="Segoe UI"/>
      <w:sz w:val="18"/>
      <w:szCs w:val="18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860D24"/>
    <w:pPr>
      <w:suppressAutoHyphens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0D24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429</Words>
  <Characters>2447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2016-04-18T09:43:00Z</cp:lastPrinted>
  <dcterms:created xsi:type="dcterms:W3CDTF">2016-05-10T11:30:00Z</dcterms:created>
  <dcterms:modified xsi:type="dcterms:W3CDTF">2016-06-09T12:20:00Z</dcterms:modified>
</cp:coreProperties>
</file>