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2B9" w:rsidRDefault="00A972B9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972B9" w:rsidRDefault="00A972B9" w:rsidP="00A972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972B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6CB73B" wp14:editId="2EBE4A8C">
            <wp:simplePos x="0" y="0"/>
            <wp:positionH relativeFrom="column">
              <wp:posOffset>2132965</wp:posOffset>
            </wp:positionH>
            <wp:positionV relativeFrom="paragraph">
              <wp:posOffset>-194945</wp:posOffset>
            </wp:positionV>
            <wp:extent cx="2171700" cy="1633220"/>
            <wp:effectExtent l="19050" t="0" r="0" b="0"/>
            <wp:wrapNone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pacing w:val="-10"/>
          <w:sz w:val="28"/>
          <w:szCs w:val="28"/>
          <w:lang w:eastAsia="ru-RU"/>
        </w:rPr>
        <w:drawing>
          <wp:inline distT="0" distB="0" distL="0" distR="0" wp14:anchorId="553E96DA" wp14:editId="5D2E19A9">
            <wp:extent cx="2170430" cy="1633855"/>
            <wp:effectExtent l="0" t="0" r="127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633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2B9" w:rsidRDefault="00A972B9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440DFB" w:rsidRPr="00440DFB" w:rsidRDefault="00440DFB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АДМИНИСТРАЦИЯ</w:t>
      </w:r>
    </w:p>
    <w:p w:rsidR="00440DFB" w:rsidRPr="00440DFB" w:rsidRDefault="00440DFB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eastAsia="ru-RU"/>
        </w:rPr>
        <w:t>ГОРОДСКОГО ОКРУГА   ВЕРХНИЙ   ТАГИЛ</w:t>
      </w:r>
    </w:p>
    <w:p w:rsidR="00440DFB" w:rsidRPr="00440DFB" w:rsidRDefault="00440DFB" w:rsidP="00440DFB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  <w:t>ПОСТАНОВЛЕНИЕ</w:t>
      </w:r>
    </w:p>
    <w:p w:rsidR="00440DFB" w:rsidRPr="00440DFB" w:rsidRDefault="00440DFB" w:rsidP="00440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28"/>
          <w:szCs w:val="28"/>
          <w:lang w:eastAsia="ru-RU"/>
        </w:rPr>
      </w:pPr>
    </w:p>
    <w:p w:rsidR="00440DFB" w:rsidRPr="00440DFB" w:rsidRDefault="003F3C6B" w:rsidP="00440D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u w:val="single"/>
          <w:lang w:eastAsia="ru-RU"/>
        </w:rPr>
      </w:pPr>
      <w:r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О</w:t>
      </w:r>
      <w:r w:rsidR="00440DFB"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</w:t>
      </w:r>
      <w:r w:rsidR="00C53B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11.09.</w:t>
      </w:r>
      <w:r w:rsidR="001E0A1A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2015</w:t>
      </w:r>
      <w:r w:rsidR="00440DFB" w:rsidRPr="00440DFB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 xml:space="preserve">  №  </w:t>
      </w:r>
      <w:r w:rsidR="00C53BE0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  <w:t>885</w:t>
      </w:r>
    </w:p>
    <w:p w:rsidR="00440DFB" w:rsidRPr="00440DFB" w:rsidRDefault="00440DFB" w:rsidP="00440D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440DFB" w:rsidRPr="00440DFB" w:rsidRDefault="00440DFB" w:rsidP="00CD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972B9" w:rsidRDefault="00CD7136" w:rsidP="00CD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изменении типа муниципальных</w:t>
      </w:r>
      <w:r w:rsidR="007A2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E0A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бюджетных </w:t>
      </w:r>
    </w:p>
    <w:p w:rsidR="00CD7136" w:rsidRDefault="00C764FB" w:rsidP="00A97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CD7136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чреждений</w:t>
      </w:r>
      <w:r w:rsidR="00B53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культуры и спорта</w:t>
      </w:r>
      <w:r w:rsidR="007A2CF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7136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целях создания </w:t>
      </w:r>
    </w:p>
    <w:p w:rsidR="00CD7136" w:rsidRPr="00CD7136" w:rsidRDefault="00CD7136" w:rsidP="00CD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муниципальных </w:t>
      </w:r>
      <w:r w:rsidR="004B7C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автономных </w:t>
      </w:r>
      <w:r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учреждений</w:t>
      </w:r>
      <w:r w:rsidR="00B536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культуры и спорта</w:t>
      </w:r>
      <w:r w:rsidR="00A972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DFB" w:rsidRPr="00440DFB" w:rsidRDefault="00893501" w:rsidP="00CD71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148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статей 123.24, 123.25 Гражданского кодекса Российской Федерации</w:t>
      </w:r>
      <w:r w:rsidR="0027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48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03.11.2006 № 174-ФЗ</w:t>
      </w:r>
      <w:r w:rsid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(ред.от 04.11.2014) </w:t>
      </w:r>
      <w:r w:rsidR="00336E0D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48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автономных учреждениях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Федерального</w:t>
      </w:r>
      <w:r w:rsidR="0033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</w:t>
      </w:r>
      <w:r w:rsidR="00440DFB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12.01.1996 </w:t>
      </w:r>
      <w:hyperlink r:id="rId10" w:history="1">
        <w:r w:rsidR="00C97B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440DFB" w:rsidRPr="00440D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7-ФЗ</w:t>
        </w:r>
      </w:hyperlink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</w:t>
      </w:r>
      <w:r w:rsidR="00E679FF">
        <w:rPr>
          <w:rFonts w:ascii="Times New Roman" w:eastAsia="Times New Roman" w:hAnsi="Times New Roman" w:cs="Times New Roman"/>
          <w:sz w:val="28"/>
          <w:szCs w:val="28"/>
          <w:lang w:eastAsia="ru-RU"/>
        </w:rPr>
        <w:t>13.07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440DFB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«О некоммерческих организациях», 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Постановлением администрации городского округа Верхний Тагил от </w:t>
      </w:r>
      <w:r w:rsidR="00AE1936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№ </w:t>
      </w:r>
      <w:r w:rsidR="00AE1936">
        <w:rPr>
          <w:rFonts w:ascii="Times New Roman" w:eastAsia="Times New Roman" w:hAnsi="Times New Roman" w:cs="Times New Roman"/>
          <w:sz w:val="28"/>
          <w:szCs w:val="28"/>
          <w:lang w:eastAsia="ru-RU"/>
        </w:rPr>
        <w:t>221</w:t>
      </w:r>
      <w:r w:rsidR="00CD7136" w:rsidRPr="00CD71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D7136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создания, реорганизации, изменения типа и ликвидации муниципальных учреждений г</w:t>
      </w:r>
      <w:r w:rsidR="00A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округа Верхний Тагил, а также </w:t>
      </w:r>
      <w:r w:rsidR="00AA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утверждения </w:t>
      </w:r>
      <w:r w:rsidR="00CD7136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Уставов</w:t>
      </w:r>
      <w:r w:rsidR="00AE1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и внесения в них изменений</w:t>
      </w:r>
      <w:r w:rsidR="00224569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97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муниципальных учреждений, руководствуясь </w:t>
      </w:r>
      <w:r w:rsidR="00224569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440DFB" w:rsidRPr="004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Верхний Тагил</w:t>
      </w: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FB" w:rsidRPr="00440DFB" w:rsidRDefault="00440DFB" w:rsidP="00440D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CD7136" w:rsidRDefault="00C97B26" w:rsidP="00DC23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оздать муниципальные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автономные</w:t>
      </w:r>
      <w:r w:rsidR="00F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B5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  <w:r w:rsidR="00F65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</w:t>
      </w:r>
      <w:r w:rsidR="00C769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изменения типа существующих</w:t>
      </w:r>
      <w:r w:rsid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="00B5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  <w:r w:rsidR="00511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136"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 на территории городского округа Верхний Тагил</w:t>
      </w:r>
      <w:r w:rsidR="00511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C5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01.01.2016</w:t>
      </w:r>
      <w:r w:rsid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1)</w:t>
      </w:r>
    </w:p>
    <w:p w:rsidR="00B03BD2" w:rsidRPr="00B03BD2" w:rsidRDefault="00B03BD2" w:rsidP="00DC230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мероприятий по изменению типа существующих муниципальных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C50"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5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  <w:r w:rsidR="00415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="00D610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7136" w:rsidRPr="00CD7136" w:rsidRDefault="00CD7136" w:rsidP="00DC2306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основные цели деятельности </w:t>
      </w:r>
      <w:r w:rsidR="0095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FD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  <w:r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изменении типа сохраняются.</w:t>
      </w:r>
    </w:p>
    <w:p w:rsidR="00CD7136" w:rsidRDefault="00956180" w:rsidP="00DC230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функции и полномочия учредителя муниципальных учреждений</w:t>
      </w:r>
      <w:r w:rsidR="00B5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  <w:r w:rsidRPr="00956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71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типа</w:t>
      </w:r>
      <w:r w:rsidR="00D84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="00FD275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</w:t>
      </w:r>
      <w:r w:rsidR="00B5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администрация городского округа Верхний Тагил.</w:t>
      </w:r>
    </w:p>
    <w:p w:rsidR="00DC2306" w:rsidRPr="00DC2306" w:rsidRDefault="00B5364A" w:rsidP="00DC2306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Руководителям </w:t>
      </w:r>
      <w:r w:rsidR="00FD2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FD2752" w:rsidRPr="00DC23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  <w:r w:rsidR="00DC2306" w:rsidRPr="00DC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до 31.12.2015 года внесение необходимых изменений в Уставы муниципальных учреждений в связи изменением типа существующих муниципальных бюджетных </w:t>
      </w:r>
      <w:r w:rsidR="00FD2752" w:rsidRPr="00DC2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FD275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спорта.</w:t>
      </w:r>
    </w:p>
    <w:p w:rsidR="00385CBE" w:rsidRPr="00385CBE" w:rsidRDefault="00385CBE" w:rsidP="00DC230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</w:t>
      </w:r>
      <w:r w:rsidR="00F1486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Горнозаводска</w:t>
      </w:r>
      <w:r w:rsidR="002245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городского округа Верхний Тагил </w:t>
      </w:r>
      <w:hyperlink r:id="rId11" w:history="1">
        <w:r w:rsidRPr="002F30B9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www.go-vtagil.ru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6180" w:rsidRDefault="00385CBE" w:rsidP="00DC2306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</w:t>
      </w:r>
      <w:r w:rsidR="00F148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возложить на заместителя Г</w:t>
      </w:r>
      <w:r w:rsidRPr="00385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по социальным вопросам Беляеву И.Л.</w:t>
      </w:r>
    </w:p>
    <w:p w:rsidR="00385CBE" w:rsidRDefault="00385CBE" w:rsidP="00DC23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CBE" w:rsidRDefault="00385CBE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Верхний Тагил                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С.Г.Калинин</w:t>
      </w:r>
    </w:p>
    <w:p w:rsidR="001B7AB5" w:rsidRDefault="001B7AB5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BD2" w:rsidRDefault="00B03BD2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86C" w:rsidRDefault="00F1486C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06" w:rsidRDefault="00DC2306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06" w:rsidRDefault="00DC2306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06" w:rsidRDefault="00DC2306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980" w:rsidRDefault="004E3980" w:rsidP="00385C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CBE" w:rsidTr="00385CBE">
        <w:tc>
          <w:tcPr>
            <w:tcW w:w="4785" w:type="dxa"/>
          </w:tcPr>
          <w:p w:rsidR="00385CBE" w:rsidRDefault="00385CBE" w:rsidP="00385CB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85CBE" w:rsidRDefault="00385CBE" w:rsidP="00385CB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1 </w:t>
            </w:r>
          </w:p>
          <w:p w:rsidR="00385CBE" w:rsidRDefault="00385CBE" w:rsidP="00385CBE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городского округа</w:t>
            </w:r>
            <w:r w:rsidR="00CE01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ерхний Тагил </w:t>
            </w:r>
          </w:p>
          <w:p w:rsidR="00385CBE" w:rsidRPr="003F3C6B" w:rsidRDefault="003F3C6B" w:rsidP="00C53BE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о</w:t>
            </w:r>
            <w:r w:rsidRPr="00440D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</w:t>
            </w:r>
            <w:r w:rsidR="00C53BE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11.09.</w:t>
            </w:r>
            <w:r w:rsidR="00606BBF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2015</w:t>
            </w:r>
            <w:r w:rsidRPr="00440D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 №  </w:t>
            </w:r>
            <w:r w:rsidR="00C53BE0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885</w:t>
            </w:r>
          </w:p>
        </w:tc>
      </w:tr>
    </w:tbl>
    <w:p w:rsidR="000472B4" w:rsidRDefault="000472B4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AB5" w:rsidRPr="000472B4" w:rsidRDefault="001B7AB5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2B4" w:rsidRPr="000472B4" w:rsidRDefault="00497372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0472B4" w:rsidRDefault="00497372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5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7372" w:rsidRDefault="00497372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создаваемых путем изменения типа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</w:p>
    <w:p w:rsidR="000472B4" w:rsidRPr="000472B4" w:rsidRDefault="00606BBF" w:rsidP="000472B4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</w:t>
      </w:r>
      <w:r w:rsidR="00497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72B4" w:rsidRPr="000472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="00B5364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спорта</w:t>
      </w:r>
    </w:p>
    <w:p w:rsidR="000472B4" w:rsidRPr="000472B4" w:rsidRDefault="000472B4" w:rsidP="001B7AB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01.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>01.201</w:t>
      </w:r>
      <w:r w:rsidR="001C0E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98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395"/>
        <w:gridCol w:w="4644"/>
      </w:tblGrid>
      <w:tr w:rsidR="000472B4" w:rsidRPr="000472B4" w:rsidTr="00BD25BB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B4" w:rsidRPr="000472B4" w:rsidRDefault="000472B4" w:rsidP="000472B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B4" w:rsidRPr="000472B4" w:rsidRDefault="000472B4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существующего</w:t>
            </w:r>
          </w:p>
          <w:p w:rsidR="00404B4B" w:rsidRDefault="00A57722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20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r w:rsidR="000472B4"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униципального</w:t>
            </w:r>
            <w:r w:rsidR="00C53328" w:rsidRPr="00A205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472B4" w:rsidRPr="000472B4" w:rsidRDefault="00606BBF" w:rsidP="0040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бюджетного</w:t>
            </w:r>
            <w:r w:rsidR="00404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72B4"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B4" w:rsidRPr="000472B4" w:rsidRDefault="000472B4" w:rsidP="00957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  <w:p w:rsidR="00404B4B" w:rsidRDefault="000472B4" w:rsidP="0040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0472B4" w:rsidRPr="000472B4" w:rsidRDefault="00606BBF" w:rsidP="00404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автономного</w:t>
            </w:r>
            <w:r w:rsidR="00404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472B4" w:rsidRPr="000472B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учреждения</w:t>
            </w:r>
          </w:p>
        </w:tc>
      </w:tr>
      <w:tr w:rsidR="00B5364A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Pr="000472B4" w:rsidRDefault="00B5364A" w:rsidP="00B53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Pr="00A57722" w:rsidRDefault="00B5364A" w:rsidP="00B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«Городской Дворец культуры»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Pr="00A57722" w:rsidRDefault="00B5364A" w:rsidP="00B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«Городской Дворец культуры»</w:t>
            </w:r>
          </w:p>
        </w:tc>
      </w:tr>
      <w:tr w:rsidR="00B5364A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Pr="000472B4" w:rsidRDefault="00B5364A" w:rsidP="00B53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Pr="00A57722" w:rsidRDefault="00B5364A" w:rsidP="00B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«Верхнетагильский городской историко-краеведческий музей»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Pr="00A57722" w:rsidRDefault="00B5364A" w:rsidP="00B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«Верхнетагильский городской историко-краеведческий музей»</w:t>
            </w:r>
          </w:p>
        </w:tc>
      </w:tr>
      <w:tr w:rsidR="00B5364A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Pr="000472B4" w:rsidRDefault="00B5364A" w:rsidP="00B53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Pr="00A57722" w:rsidRDefault="00B5364A" w:rsidP="00B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Верхнетагильская городская библиотека им.Ф.Ф.Павленкова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Pr="00A57722" w:rsidRDefault="00B5364A" w:rsidP="00B536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культуры Верхнетагильская городская библиотека им.Ф.Ф.Павленкова</w:t>
            </w:r>
          </w:p>
        </w:tc>
      </w:tr>
      <w:tr w:rsidR="00B5364A" w:rsidRPr="000472B4" w:rsidTr="00BD25B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4A" w:rsidRPr="000472B4" w:rsidRDefault="00B5364A" w:rsidP="00B5364A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Pr="001B7AB5" w:rsidRDefault="00404B4B" w:rsidP="00B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364A">
              <w:rPr>
                <w:rFonts w:ascii="Times New Roman" w:hAnsi="Times New Roman" w:cs="Times New Roman"/>
                <w:sz w:val="28"/>
                <w:szCs w:val="28"/>
              </w:rPr>
              <w:t>униципальное бюджетное учреждение спорта «Спортивно-оздоровительный комплекс»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4A" w:rsidRPr="001B7AB5" w:rsidRDefault="000931E0" w:rsidP="00B53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5364A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 спорта «Спортивно-оздоровительный комплекс»</w:t>
            </w:r>
          </w:p>
        </w:tc>
      </w:tr>
    </w:tbl>
    <w:p w:rsidR="00385CBE" w:rsidRDefault="00385CBE" w:rsidP="00CD7136"/>
    <w:p w:rsidR="00385CBE" w:rsidRDefault="00385CBE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A2618F" w:rsidRDefault="00A2618F" w:rsidP="00CD7136"/>
    <w:p w:rsidR="001B7AB5" w:rsidRDefault="001B7AB5" w:rsidP="00CD7136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618F" w:rsidTr="00497372">
        <w:trPr>
          <w:trHeight w:val="1278"/>
        </w:trPr>
        <w:tc>
          <w:tcPr>
            <w:tcW w:w="4785" w:type="dxa"/>
          </w:tcPr>
          <w:p w:rsidR="00A2618F" w:rsidRDefault="00A2618F" w:rsidP="0019384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2618F" w:rsidRDefault="00A2618F" w:rsidP="0019384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A2618F" w:rsidRDefault="00A2618F" w:rsidP="00193840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администрации городского округа Верхний Тагил </w:t>
            </w:r>
          </w:p>
          <w:p w:rsidR="00A2618F" w:rsidRPr="003F3C6B" w:rsidRDefault="00C53BE0" w:rsidP="00606BB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о</w:t>
            </w:r>
            <w:r w:rsidRPr="00440D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11.09. 2015</w:t>
            </w:r>
            <w:r w:rsidRPr="00440DFB"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 xml:space="preserve">  №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885</w:t>
            </w:r>
            <w:bookmarkStart w:id="0" w:name="_GoBack"/>
            <w:bookmarkEnd w:id="0"/>
          </w:p>
        </w:tc>
      </w:tr>
    </w:tbl>
    <w:p w:rsidR="00B5364A" w:rsidRDefault="00B5364A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C11" w:rsidRDefault="00FA0C11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мероприятий</w:t>
      </w:r>
    </w:p>
    <w:p w:rsidR="00FA0C11" w:rsidRDefault="00FA0C11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изменению типа существующих</w:t>
      </w:r>
    </w:p>
    <w:p w:rsidR="00FA0C11" w:rsidRDefault="00FA0C11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60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</w:t>
      </w:r>
      <w:r w:rsidRPr="00B03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B53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 спорта.</w:t>
      </w:r>
    </w:p>
    <w:p w:rsidR="00FA0C11" w:rsidRDefault="00FA0C11" w:rsidP="009D1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2268"/>
        <w:gridCol w:w="2977"/>
      </w:tblGrid>
      <w:tr w:rsidR="001B7AB5" w:rsidRPr="001B7AB5" w:rsidTr="00E331AB">
        <w:tc>
          <w:tcPr>
            <w:tcW w:w="4849" w:type="dxa"/>
            <w:vAlign w:val="center"/>
          </w:tcPr>
          <w:p w:rsidR="001B7AB5" w:rsidRPr="001B7AB5" w:rsidRDefault="001B7AB5" w:rsidP="001B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1B7AB5" w:rsidRPr="001B7AB5" w:rsidRDefault="001B7AB5" w:rsidP="00910E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r w:rsidR="00910E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проведения мероприятия</w:t>
            </w:r>
          </w:p>
        </w:tc>
        <w:tc>
          <w:tcPr>
            <w:tcW w:w="2977" w:type="dxa"/>
            <w:vAlign w:val="center"/>
          </w:tcPr>
          <w:p w:rsidR="001B7AB5" w:rsidRPr="001B7AB5" w:rsidRDefault="001B7AB5" w:rsidP="001B7A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1B7AB5" w:rsidRPr="001B7AB5" w:rsidTr="00E331AB">
        <w:tc>
          <w:tcPr>
            <w:tcW w:w="4849" w:type="dxa"/>
          </w:tcPr>
          <w:p w:rsidR="001B7AB5" w:rsidRPr="001B7AB5" w:rsidRDefault="00910EB0" w:rsidP="00606BBF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на утверждение проектов У</w:t>
            </w:r>
            <w:r w:rsidR="001B7AB5"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ставов </w:t>
            </w:r>
          </w:p>
        </w:tc>
        <w:tc>
          <w:tcPr>
            <w:tcW w:w="2268" w:type="dxa"/>
          </w:tcPr>
          <w:p w:rsidR="001B7AB5" w:rsidRPr="001B7AB5" w:rsidRDefault="00910EB0" w:rsidP="004266CE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4266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20.09.</w:t>
            </w:r>
            <w:r w:rsidR="00606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B7AB5"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083E46" w:rsidRDefault="00083E46" w:rsidP="005A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 w:rsidR="00B53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B7AB5" w:rsidRPr="001B7AB5" w:rsidRDefault="00606BBF" w:rsidP="00606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  <w:r w:rsidR="00AE19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спорта и молодежной политики</w:t>
            </w:r>
          </w:p>
        </w:tc>
      </w:tr>
      <w:tr w:rsidR="00122ADD" w:rsidRPr="001B7AB5" w:rsidTr="00E331AB">
        <w:trPr>
          <w:trHeight w:val="1448"/>
        </w:trPr>
        <w:tc>
          <w:tcPr>
            <w:tcW w:w="4849" w:type="dxa"/>
          </w:tcPr>
          <w:p w:rsidR="00122ADD" w:rsidRDefault="00122ADD" w:rsidP="00B5364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903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Составление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задания  муниципальных </w:t>
            </w:r>
            <w:r w:rsidR="00606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автономных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="00B53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 </w:t>
            </w:r>
            <w:r w:rsidR="000F6E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расчет финансового обеспечения, необходимого для выполнения муниципального задания.</w:t>
            </w:r>
          </w:p>
        </w:tc>
        <w:tc>
          <w:tcPr>
            <w:tcW w:w="2268" w:type="dxa"/>
          </w:tcPr>
          <w:p w:rsidR="00122ADD" w:rsidRDefault="00122ADD" w:rsidP="00D902DE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20.09.</w:t>
            </w:r>
            <w:r w:rsidR="00606BB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2977" w:type="dxa"/>
          </w:tcPr>
          <w:p w:rsidR="00122ADD" w:rsidRDefault="00B5364A" w:rsidP="00083E4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363B58" w:rsidRDefault="00606BBF" w:rsidP="00606BB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МКУ 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спорта и молодежной политики</w:t>
            </w:r>
          </w:p>
        </w:tc>
      </w:tr>
      <w:tr w:rsidR="00122ADD" w:rsidRPr="001B7AB5" w:rsidTr="00E331AB">
        <w:trPr>
          <w:trHeight w:val="1447"/>
        </w:trPr>
        <w:tc>
          <w:tcPr>
            <w:tcW w:w="4849" w:type="dxa"/>
          </w:tcPr>
          <w:p w:rsidR="00122ADD" w:rsidRDefault="008A023C" w:rsidP="0049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903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="00122ADD" w:rsidRPr="004903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тверждение</w:t>
            </w:r>
            <w:r w:rsidR="00122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муниципального 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задания муниципальных</w:t>
            </w:r>
            <w:r w:rsidR="00122A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3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автономных учреждений культуры и спорта</w:t>
            </w:r>
          </w:p>
          <w:p w:rsidR="00122ADD" w:rsidRDefault="00122ADD" w:rsidP="00122A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:rsidR="00122ADD" w:rsidRPr="008A023C" w:rsidRDefault="00122ADD" w:rsidP="000F6E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2ADD" w:rsidRDefault="00D902DE" w:rsidP="006A4C18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дней после опубликования Решения Думы ГО Верхний Тагил об утверждении бюджета на 2016 год</w:t>
            </w:r>
          </w:p>
        </w:tc>
        <w:tc>
          <w:tcPr>
            <w:tcW w:w="2977" w:type="dxa"/>
          </w:tcPr>
          <w:p w:rsidR="00122ADD" w:rsidRPr="001B7AB5" w:rsidRDefault="008A023C" w:rsidP="000F6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F6E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округа Верхний Тагил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83E46" w:rsidRPr="001B7AB5" w:rsidTr="00E331AB">
        <w:tc>
          <w:tcPr>
            <w:tcW w:w="4849" w:type="dxa"/>
          </w:tcPr>
          <w:p w:rsidR="00083E46" w:rsidRDefault="00083E46" w:rsidP="002B1FF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Утверждение плана финансов</w:t>
            </w:r>
            <w:r w:rsidR="002B1FF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о-хозяйственной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деятельности муниципальных</w:t>
            </w:r>
            <w:r w:rsidR="001534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автономных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1534C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B536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  <w:p w:rsidR="00122ADD" w:rsidRDefault="00122ADD" w:rsidP="00122AD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83E46" w:rsidRDefault="00D902DE" w:rsidP="006A4C18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позднее 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дней после опубликования Решения Думы ГО Верхний Тагил об утверждении бюджета на 2016 год</w:t>
            </w:r>
          </w:p>
        </w:tc>
        <w:tc>
          <w:tcPr>
            <w:tcW w:w="2977" w:type="dxa"/>
          </w:tcPr>
          <w:p w:rsidR="00083E46" w:rsidRPr="008A023C" w:rsidRDefault="00083E46" w:rsidP="000F6E7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A0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F6E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округа </w:t>
            </w:r>
            <w:r w:rsidR="00FD2752" w:rsidRPr="008A0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Верхний</w:t>
            </w:r>
            <w:r w:rsidRPr="008A02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Тагил.</w:t>
            </w:r>
          </w:p>
        </w:tc>
      </w:tr>
      <w:tr w:rsidR="00083E46" w:rsidRPr="001B7AB5" w:rsidTr="00E331AB">
        <w:tc>
          <w:tcPr>
            <w:tcW w:w="4849" w:type="dxa"/>
          </w:tcPr>
          <w:p w:rsidR="00083E46" w:rsidRDefault="00083E46" w:rsidP="00B5364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договор</w:t>
            </w:r>
            <w:r w:rsidR="00D902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оперативного управления,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</w:t>
            </w:r>
            <w:r w:rsidR="002B1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имущества на праве         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оперативного управления за муниципальными </w:t>
            </w:r>
            <w:r w:rsidR="0007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автономными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учреждениями</w:t>
            </w:r>
            <w:r w:rsidR="00B5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2268" w:type="dxa"/>
          </w:tcPr>
          <w:p w:rsidR="00083E46" w:rsidRDefault="00490389" w:rsidP="004C17DE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4C17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01.03.2016</w:t>
            </w:r>
          </w:p>
        </w:tc>
        <w:tc>
          <w:tcPr>
            <w:tcW w:w="2977" w:type="dxa"/>
          </w:tcPr>
          <w:p w:rsidR="00B5364A" w:rsidRDefault="00B5364A" w:rsidP="00B53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9D10AC" w:rsidRDefault="001534CA" w:rsidP="005A3C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Отдел по управлению муниципальным им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уществом и земельными ресурсами администрации </w:t>
            </w:r>
          </w:p>
        </w:tc>
      </w:tr>
      <w:tr w:rsidR="00083E46" w:rsidRPr="001B7AB5" w:rsidTr="00E331AB">
        <w:tc>
          <w:tcPr>
            <w:tcW w:w="4849" w:type="dxa"/>
          </w:tcPr>
          <w:p w:rsidR="00083E46" w:rsidRPr="001B7AB5" w:rsidRDefault="00083E46" w:rsidP="00D40E7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Определение </w:t>
            </w:r>
            <w:r w:rsidR="00E50F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E50F6D"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 w:rsidR="0023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903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</w:t>
            </w:r>
            <w:r w:rsidR="00232F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 ценного движимого имущества</w:t>
            </w:r>
            <w:r w:rsidR="00E5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закрепляемого на праве оперативного управления за </w:t>
            </w:r>
            <w:r w:rsidR="00FD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муниципальными автономными</w:t>
            </w:r>
            <w:r w:rsidR="00077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</w:t>
            </w:r>
            <w:r w:rsidR="00E50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</w:t>
            </w:r>
            <w:r w:rsidR="00B536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  <w:p w:rsidR="00083E46" w:rsidRPr="001B7AB5" w:rsidRDefault="00083E46" w:rsidP="00D40E73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083E46" w:rsidRPr="00490389" w:rsidRDefault="004C17DE" w:rsidP="004C17D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01.03.2016</w:t>
            </w:r>
          </w:p>
        </w:tc>
        <w:tc>
          <w:tcPr>
            <w:tcW w:w="2977" w:type="dxa"/>
          </w:tcPr>
          <w:p w:rsidR="00B5364A" w:rsidRDefault="00B5364A" w:rsidP="00B5364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083E46" w:rsidRPr="001B7AB5" w:rsidRDefault="001534CA" w:rsidP="009877E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Отдел по управлению муниципальным имуществом и земельными </w:t>
            </w:r>
            <w:r w:rsidR="000773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ресурсами администрации</w:t>
            </w: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Определение и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 </w:t>
            </w:r>
            <w:r w:rsidRPr="001B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объектов недвижимого имущества, </w:t>
            </w:r>
            <w:r w:rsidR="001C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закрепляемого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праве оперативного управления за муниципальными  автономными учреждениями</w:t>
            </w:r>
            <w:r w:rsidR="00FD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E50F6D" w:rsidRPr="00490389" w:rsidRDefault="004C17DE" w:rsidP="004C17D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01.03.2016</w:t>
            </w:r>
          </w:p>
        </w:tc>
        <w:tc>
          <w:tcPr>
            <w:tcW w:w="2977" w:type="dxa"/>
          </w:tcPr>
          <w:p w:rsidR="00FD2752" w:rsidRDefault="00FD2752" w:rsidP="00FD27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 по управлению муниципальным имуществом и земельными ресурсами администрации</w:t>
            </w:r>
          </w:p>
        </w:tc>
      </w:tr>
      <w:tr w:rsidR="00D902DE" w:rsidRPr="001B7AB5" w:rsidTr="00E331AB">
        <w:tc>
          <w:tcPr>
            <w:tcW w:w="4849" w:type="dxa"/>
          </w:tcPr>
          <w:p w:rsidR="00D902DE" w:rsidRDefault="00D902DE" w:rsidP="00FD27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Сообщение в орган, осуществляющий регистрацию юридических лиц, о начале процедуры создания автономных учреждений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путем изменения типа бюджетных муниципальных 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 культуры и спорта</w:t>
            </w:r>
          </w:p>
        </w:tc>
        <w:tc>
          <w:tcPr>
            <w:tcW w:w="2268" w:type="dxa"/>
          </w:tcPr>
          <w:p w:rsidR="00D902DE" w:rsidRDefault="004C17DE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3 дней с момента принятия настоящего Постановления</w:t>
            </w:r>
          </w:p>
        </w:tc>
        <w:tc>
          <w:tcPr>
            <w:tcW w:w="2977" w:type="dxa"/>
          </w:tcPr>
          <w:p w:rsidR="00FD2752" w:rsidRDefault="00FD2752" w:rsidP="00FD27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D902DE" w:rsidRPr="001B7AB5" w:rsidRDefault="00D902DE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02DE" w:rsidRPr="001B7AB5" w:rsidTr="00E331AB">
        <w:tc>
          <w:tcPr>
            <w:tcW w:w="4849" w:type="dxa"/>
          </w:tcPr>
          <w:p w:rsidR="00D902DE" w:rsidRDefault="00D902DE" w:rsidP="00FD27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Размещение в СМИ уведомления об указанных изменениях в период после уведомления о начале процедуры создания автономных учреждений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путем изменения типа бюджетных муниципальных учреждений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2268" w:type="dxa"/>
          </w:tcPr>
          <w:p w:rsidR="00577393" w:rsidRDefault="00E331AB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раза с периодичностью</w:t>
            </w:r>
            <w:r w:rsidR="0057739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 раз в </w:t>
            </w:r>
          </w:p>
          <w:p w:rsidR="00D902DE" w:rsidRDefault="00577393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2977" w:type="dxa"/>
          </w:tcPr>
          <w:p w:rsidR="00FD2752" w:rsidRDefault="00FD2752" w:rsidP="00FD27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D902DE" w:rsidRPr="001B7AB5" w:rsidRDefault="00D902DE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2D47" w:rsidRPr="001B7AB5" w:rsidTr="00E331AB">
        <w:tc>
          <w:tcPr>
            <w:tcW w:w="4849" w:type="dxa"/>
          </w:tcPr>
          <w:p w:rsidR="001C6CE1" w:rsidRPr="001B7AB5" w:rsidRDefault="00CF2D47" w:rsidP="001C6CE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Внесение изменений в трудов</w:t>
            </w:r>
            <w:r w:rsidR="001C6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договор</w:t>
            </w:r>
            <w:r w:rsid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</w:t>
            </w:r>
            <w:r w:rsidR="001C6CE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руководителями муниципальных</w:t>
            </w:r>
            <w:r w:rsidR="001C6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автономных учреждений</w:t>
            </w:r>
            <w:r w:rsidR="00FD27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  <w:p w:rsidR="00CF2D47" w:rsidRDefault="00CF2D47" w:rsidP="001C6CE1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1C6CE1" w:rsidRDefault="001C6CE1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01.02.2016</w:t>
            </w:r>
          </w:p>
          <w:p w:rsidR="00CF2D47" w:rsidRDefault="00CF2D47" w:rsidP="00E50F6D">
            <w:pPr>
              <w:tabs>
                <w:tab w:val="left" w:pos="305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CF2D47" w:rsidRDefault="001C6CE1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Организационно-правовой отдел администрации;</w:t>
            </w:r>
          </w:p>
          <w:p w:rsidR="001C6CE1" w:rsidRPr="001B7AB5" w:rsidRDefault="001C6CE1" w:rsidP="001C6CE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МКУ Управление культуры, спорта и молодежной политики</w:t>
            </w: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документов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Межрайонную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инспекцию Федераль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ной налоговой службы № 28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 государственной регистрации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Устава </w:t>
            </w:r>
          </w:p>
        </w:tc>
        <w:tc>
          <w:tcPr>
            <w:tcW w:w="2268" w:type="dxa"/>
          </w:tcPr>
          <w:p w:rsidR="00E50F6D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3 дней </w:t>
            </w:r>
          </w:p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момента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утверждения Устава</w:t>
            </w:r>
          </w:p>
        </w:tc>
        <w:tc>
          <w:tcPr>
            <w:tcW w:w="2977" w:type="dxa"/>
          </w:tcPr>
          <w:p w:rsidR="00FD2752" w:rsidRDefault="00FD2752" w:rsidP="00FD27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ведомление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Учредителя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 регистрации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ИФНС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№28, </w:t>
            </w:r>
            <w:r w:rsid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предоставление регистрационных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документов, копии Устава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3 дней с момента регистрации в ИФНС</w:t>
            </w:r>
          </w:p>
        </w:tc>
        <w:tc>
          <w:tcPr>
            <w:tcW w:w="2977" w:type="dxa"/>
            <w:vMerge w:val="restart"/>
          </w:tcPr>
          <w:p w:rsidR="00FD2752" w:rsidRDefault="00FD2752" w:rsidP="00FD27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FD27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Внесение изменений в бланки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автономных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(письма, приказы, общие бланки)</w:t>
            </w:r>
          </w:p>
        </w:tc>
        <w:tc>
          <w:tcPr>
            <w:tcW w:w="2268" w:type="dxa"/>
            <w:vMerge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rPr>
          <w:trHeight w:val="274"/>
        </w:trPr>
        <w:tc>
          <w:tcPr>
            <w:tcW w:w="4849" w:type="dxa"/>
          </w:tcPr>
          <w:p w:rsidR="00E50F6D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Размещение информации об изменении типа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культуры и спорта</w:t>
            </w:r>
          </w:p>
          <w:p w:rsidR="00E50F6D" w:rsidRPr="000F6E78" w:rsidRDefault="00E50F6D" w:rsidP="00FD27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 официальных сайтах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муниципальных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на официальном сайте ГМУ </w:t>
            </w:r>
            <w:hyperlink r:id="rId12" w:history="1">
              <w:r w:rsidRPr="0066198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0F6E7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6198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bus</w:t>
              </w:r>
              <w:r w:rsidRPr="000F6E7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6198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r w:rsidRPr="000F6E78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661981">
                <w:rPr>
                  <w:rStyle w:val="a6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0F6E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vMerge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ение необходимых записей в трудо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вые книжки работников</w:t>
            </w:r>
          </w:p>
        </w:tc>
        <w:tc>
          <w:tcPr>
            <w:tcW w:w="2268" w:type="dxa"/>
          </w:tcPr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соответствии с действующим законодательством</w:t>
            </w:r>
          </w:p>
        </w:tc>
        <w:tc>
          <w:tcPr>
            <w:tcW w:w="2977" w:type="dxa"/>
          </w:tcPr>
          <w:p w:rsidR="00FD2752" w:rsidRDefault="00FD2752" w:rsidP="00FD27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c>
          <w:tcPr>
            <w:tcW w:w="4849" w:type="dxa"/>
          </w:tcPr>
          <w:p w:rsidR="00E50F6D" w:rsidRPr="001B7AB5" w:rsidRDefault="00E50F6D" w:rsidP="00FD27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Письменное уведомление контрагентов (кредиторов, дебиторов, иных партнеров) об изменении типа 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2268" w:type="dxa"/>
          </w:tcPr>
          <w:p w:rsidR="00E50F6D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течение 10 дней </w:t>
            </w:r>
          </w:p>
          <w:p w:rsidR="00E50F6D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 момента регистрации 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ИФНС</w:t>
            </w:r>
          </w:p>
        </w:tc>
        <w:tc>
          <w:tcPr>
            <w:tcW w:w="2977" w:type="dxa"/>
          </w:tcPr>
          <w:p w:rsidR="00FD2752" w:rsidRDefault="00FD2752" w:rsidP="00FD27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спорта;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rPr>
          <w:trHeight w:val="679"/>
        </w:trPr>
        <w:tc>
          <w:tcPr>
            <w:tcW w:w="4849" w:type="dxa"/>
          </w:tcPr>
          <w:p w:rsidR="00E50F6D" w:rsidRPr="001B7AB5" w:rsidRDefault="00E50F6D" w:rsidP="00FD275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Замена печатей и штампов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муниципальных </w:t>
            </w: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="00FD27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  <w:tc>
          <w:tcPr>
            <w:tcW w:w="2268" w:type="dxa"/>
          </w:tcPr>
          <w:p w:rsidR="00E50F6D" w:rsidRPr="001B7AB5" w:rsidRDefault="00E50F6D" w:rsidP="00E50F6D">
            <w:pPr>
              <w:tabs>
                <w:tab w:val="left" w:pos="37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01.01.2016</w:t>
            </w:r>
          </w:p>
        </w:tc>
        <w:tc>
          <w:tcPr>
            <w:tcW w:w="2977" w:type="dxa"/>
          </w:tcPr>
          <w:p w:rsidR="00E50F6D" w:rsidRPr="001B7AB5" w:rsidRDefault="00FD2752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</w:tr>
      <w:tr w:rsidR="00E50F6D" w:rsidRPr="001B7AB5" w:rsidTr="00E331AB">
        <w:trPr>
          <w:trHeight w:val="679"/>
        </w:trPr>
        <w:tc>
          <w:tcPr>
            <w:tcW w:w="4849" w:type="dxa"/>
          </w:tcPr>
          <w:p w:rsidR="00E50F6D" w:rsidRPr="001B7AB5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Заключение соглашения о выделении субсидий на выполнение муниципального задания</w:t>
            </w:r>
          </w:p>
        </w:tc>
        <w:tc>
          <w:tcPr>
            <w:tcW w:w="2268" w:type="dxa"/>
          </w:tcPr>
          <w:p w:rsidR="00E50F6D" w:rsidRDefault="006A4C18" w:rsidP="00E50F6D">
            <w:pPr>
              <w:tabs>
                <w:tab w:val="left" w:pos="37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позднее 30  дней после опубликования Решения Думы ГО Верхний Тагил об утверждении бюджета на 2016 год</w:t>
            </w:r>
          </w:p>
        </w:tc>
        <w:tc>
          <w:tcPr>
            <w:tcW w:w="2977" w:type="dxa"/>
          </w:tcPr>
          <w:p w:rsidR="00FD2752" w:rsidRDefault="00FD2752" w:rsidP="00FD275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  <w:p w:rsidR="00E50F6D" w:rsidRPr="001B7AB5" w:rsidRDefault="00E50F6D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0F6D" w:rsidRPr="001B7AB5" w:rsidTr="00E331AB">
        <w:trPr>
          <w:trHeight w:val="679"/>
        </w:trPr>
        <w:tc>
          <w:tcPr>
            <w:tcW w:w="4849" w:type="dxa"/>
          </w:tcPr>
          <w:p w:rsidR="00E50F6D" w:rsidRPr="009D10AC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Закрытие лицевых счетов в финансовом отделе </w:t>
            </w:r>
            <w:r w:rsidR="006A4C18" w:rsidRP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 Верхний Тагил</w:t>
            </w:r>
          </w:p>
        </w:tc>
        <w:tc>
          <w:tcPr>
            <w:tcW w:w="2268" w:type="dxa"/>
          </w:tcPr>
          <w:p w:rsidR="00E50F6D" w:rsidRPr="009D10AC" w:rsidRDefault="00D902DE" w:rsidP="00E50F6D">
            <w:pPr>
              <w:tabs>
                <w:tab w:val="left" w:pos="37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 31.12.2015</w:t>
            </w:r>
          </w:p>
        </w:tc>
        <w:tc>
          <w:tcPr>
            <w:tcW w:w="2977" w:type="dxa"/>
          </w:tcPr>
          <w:p w:rsidR="00E50F6D" w:rsidRPr="001B7AB5" w:rsidRDefault="00FD2752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</w:tr>
      <w:tr w:rsidR="00E50F6D" w:rsidRPr="001B7AB5" w:rsidTr="00E331AB">
        <w:trPr>
          <w:trHeight w:val="679"/>
        </w:trPr>
        <w:tc>
          <w:tcPr>
            <w:tcW w:w="4849" w:type="dxa"/>
          </w:tcPr>
          <w:p w:rsidR="00E50F6D" w:rsidRPr="00D902DE" w:rsidRDefault="00E50F6D" w:rsidP="00E50F6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Открытие лицевых счетов в финансовом отделе </w:t>
            </w:r>
            <w:r w:rsidR="006A4C18" w:rsidRPr="00D902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6A4C1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городского округа Верхний Тагил </w:t>
            </w:r>
          </w:p>
        </w:tc>
        <w:tc>
          <w:tcPr>
            <w:tcW w:w="2268" w:type="dxa"/>
          </w:tcPr>
          <w:p w:rsidR="00E50F6D" w:rsidRPr="00D902DE" w:rsidRDefault="00D902DE" w:rsidP="00E50F6D">
            <w:pPr>
              <w:tabs>
                <w:tab w:val="left" w:pos="379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 01.01.2016</w:t>
            </w:r>
          </w:p>
        </w:tc>
        <w:tc>
          <w:tcPr>
            <w:tcW w:w="2977" w:type="dxa"/>
          </w:tcPr>
          <w:p w:rsidR="00E50F6D" w:rsidRPr="001B7AB5" w:rsidRDefault="00FD2752" w:rsidP="00E50F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B7A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культуры и спорта</w:t>
            </w:r>
          </w:p>
        </w:tc>
      </w:tr>
    </w:tbl>
    <w:p w:rsidR="007A2CF5" w:rsidRDefault="007A2CF5" w:rsidP="004E398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53BF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7393" w:rsidRDefault="00577393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752" w:rsidRDefault="00FD2752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0AC" w:rsidRDefault="009D10AC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53BF" w:rsidRPr="005A30BA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0B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 Г Л А С О В А Н И Е</w:t>
      </w:r>
    </w:p>
    <w:p w:rsidR="003253BF" w:rsidRPr="005A30BA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</w:t>
      </w:r>
    </w:p>
    <w:p w:rsidR="003253BF" w:rsidRPr="005A30BA" w:rsidRDefault="003253BF" w:rsidP="003253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30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округа Верхний Тагил</w:t>
      </w:r>
    </w:p>
    <w:p w:rsidR="003253BF" w:rsidRPr="00D23369" w:rsidRDefault="003253BF" w:rsidP="00D23369">
      <w:pPr>
        <w:tabs>
          <w:tab w:val="left" w:pos="6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25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W w:w="9747" w:type="dxa"/>
        <w:tblLook w:val="0000" w:firstRow="0" w:lastRow="0" w:firstColumn="0" w:lastColumn="0" w:noHBand="0" w:noVBand="0"/>
      </w:tblPr>
      <w:tblGrid>
        <w:gridCol w:w="3369"/>
        <w:gridCol w:w="6378"/>
      </w:tblGrid>
      <w:tr w:rsidR="003253BF" w:rsidRPr="006B252E" w:rsidTr="00224569">
        <w:tc>
          <w:tcPr>
            <w:tcW w:w="3369" w:type="dxa"/>
            <w:vAlign w:val="center"/>
          </w:tcPr>
          <w:p w:rsidR="003253BF" w:rsidRPr="003253BF" w:rsidRDefault="003253BF" w:rsidP="00D23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Заголовок </w:t>
            </w:r>
            <w:r w:rsidR="00D23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325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378" w:type="dxa"/>
          </w:tcPr>
          <w:p w:rsidR="003253BF" w:rsidRDefault="003253BF" w:rsidP="0032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D71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 изменении типа муниципальных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бюджетных </w:t>
            </w:r>
            <w:r w:rsidRPr="00CD71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учреждений</w:t>
            </w:r>
            <w:r w:rsidR="00FD27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культуры и спорта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CD71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в целях создания муниципальных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автономных </w:t>
            </w:r>
            <w:r w:rsidRPr="00CD71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учреждений</w:t>
            </w:r>
            <w:r w:rsidR="00FD275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культуры и спорта.</w:t>
            </w:r>
          </w:p>
          <w:p w:rsidR="00224569" w:rsidRDefault="00224569" w:rsidP="0032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24569" w:rsidRPr="00CD7136" w:rsidRDefault="00224569" w:rsidP="00325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3253BF" w:rsidRPr="006B252E" w:rsidRDefault="003253BF" w:rsidP="00311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5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35"/>
        <w:gridCol w:w="1710"/>
        <w:gridCol w:w="1675"/>
        <w:gridCol w:w="1902"/>
      </w:tblGrid>
      <w:tr w:rsidR="00224569" w:rsidRPr="006B252E" w:rsidTr="005A30BA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</w:pPr>
            <w:r w:rsidRPr="000C02EA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224569" w:rsidRPr="006B252E" w:rsidTr="005A30BA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на согласование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 и подпись</w:t>
            </w:r>
          </w:p>
        </w:tc>
      </w:tr>
      <w:tr w:rsidR="00224569" w:rsidRPr="006B252E" w:rsidTr="005A30B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социальным вопросам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И.Л.Беляева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69" w:rsidRPr="006B252E" w:rsidTr="005A30B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по экономическим вопросам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Н.Е.Поджарова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69" w:rsidRPr="006B252E" w:rsidTr="005A30B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ОУМИиЗР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Кропотухина Н.А.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69" w:rsidRPr="006B252E" w:rsidTr="005A30B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финансового отдела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И.А.Николаева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69" w:rsidRPr="006B252E" w:rsidTr="005A30B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Организационно-правового отдела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З.М.Копелева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569" w:rsidRPr="006B252E" w:rsidTr="005A30BA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МКУ Управление культуры, спорта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Default="00224569" w:rsidP="00224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Е.В.Королько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69" w:rsidRPr="000C02EA" w:rsidRDefault="00224569" w:rsidP="0022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4569" w:rsidRDefault="00224569" w:rsidP="0032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53BF" w:rsidRPr="00224569" w:rsidRDefault="00224569" w:rsidP="003253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45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Разослать:</w:t>
      </w:r>
    </w:p>
    <w:p w:rsidR="00224569" w:rsidRDefault="00224569" w:rsidP="0032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Главы администрации по социальным вопросам</w:t>
      </w:r>
    </w:p>
    <w:p w:rsidR="00224569" w:rsidRDefault="00224569" w:rsidP="0032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Финансовый отдел</w:t>
      </w:r>
    </w:p>
    <w:p w:rsidR="00224569" w:rsidRDefault="00224569" w:rsidP="0032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МКУ Управление культуры, спорта и </w:t>
      </w:r>
      <w:r w:rsidR="005A30B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молодёжной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политики</w:t>
      </w:r>
    </w:p>
    <w:p w:rsidR="005A30BA" w:rsidRDefault="005A30BA" w:rsidP="0032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BA" w:rsidRDefault="005A30BA" w:rsidP="0032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BA" w:rsidRPr="005A30BA" w:rsidRDefault="005A30BA" w:rsidP="003253B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A30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Исполнитель:</w:t>
      </w:r>
    </w:p>
    <w:p w:rsidR="005A30BA" w:rsidRDefault="005A30BA" w:rsidP="0032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Беляева И.Л. (34357)20021</w:t>
      </w:r>
    </w:p>
    <w:p w:rsidR="00224569" w:rsidRPr="006B252E" w:rsidRDefault="00224569" w:rsidP="003253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5335" w:rsidRDefault="00F65335" w:rsidP="00D23369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5335" w:rsidRDefault="00F65335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088" w:rsidRDefault="00D61088" w:rsidP="00D6108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0C11" w:rsidRDefault="00FA0C11" w:rsidP="005A3C25">
      <w:pPr>
        <w:spacing w:after="0" w:line="240" w:lineRule="auto"/>
      </w:pPr>
    </w:p>
    <w:sectPr w:rsidR="00FA0C11" w:rsidSect="001B7A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61" w:rsidRDefault="00CA3261" w:rsidP="003F63BC">
      <w:pPr>
        <w:spacing w:after="0" w:line="240" w:lineRule="auto"/>
      </w:pPr>
      <w:r>
        <w:separator/>
      </w:r>
    </w:p>
  </w:endnote>
  <w:endnote w:type="continuationSeparator" w:id="0">
    <w:p w:rsidR="00CA3261" w:rsidRDefault="00CA3261" w:rsidP="003F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61" w:rsidRDefault="00CA3261" w:rsidP="003F63BC">
      <w:pPr>
        <w:spacing w:after="0" w:line="240" w:lineRule="auto"/>
      </w:pPr>
      <w:r>
        <w:separator/>
      </w:r>
    </w:p>
  </w:footnote>
  <w:footnote w:type="continuationSeparator" w:id="0">
    <w:p w:rsidR="00CA3261" w:rsidRDefault="00CA3261" w:rsidP="003F6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13B3A"/>
    <w:multiLevelType w:val="hybridMultilevel"/>
    <w:tmpl w:val="2DE89C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2BC1"/>
    <w:multiLevelType w:val="multilevel"/>
    <w:tmpl w:val="DD7EE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7E1AC7"/>
    <w:multiLevelType w:val="hybridMultilevel"/>
    <w:tmpl w:val="F110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F23C3"/>
    <w:multiLevelType w:val="hybridMultilevel"/>
    <w:tmpl w:val="45F66D58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B0846"/>
    <w:multiLevelType w:val="hybridMultilevel"/>
    <w:tmpl w:val="0AD27582"/>
    <w:lvl w:ilvl="0" w:tplc="04AC9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B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472B4"/>
    <w:rsid w:val="00055399"/>
    <w:rsid w:val="00056CE1"/>
    <w:rsid w:val="00066E35"/>
    <w:rsid w:val="00071011"/>
    <w:rsid w:val="00071B11"/>
    <w:rsid w:val="00077376"/>
    <w:rsid w:val="00080B35"/>
    <w:rsid w:val="00083154"/>
    <w:rsid w:val="00083E46"/>
    <w:rsid w:val="00085048"/>
    <w:rsid w:val="00086FA1"/>
    <w:rsid w:val="00087922"/>
    <w:rsid w:val="00091F41"/>
    <w:rsid w:val="000931E0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0F6E78"/>
    <w:rsid w:val="0010415F"/>
    <w:rsid w:val="00104E70"/>
    <w:rsid w:val="00115984"/>
    <w:rsid w:val="00120B06"/>
    <w:rsid w:val="00122ADD"/>
    <w:rsid w:val="00123135"/>
    <w:rsid w:val="0013180E"/>
    <w:rsid w:val="00136EEC"/>
    <w:rsid w:val="00141FC9"/>
    <w:rsid w:val="001476CE"/>
    <w:rsid w:val="001534CA"/>
    <w:rsid w:val="00156225"/>
    <w:rsid w:val="00161D77"/>
    <w:rsid w:val="00164ABE"/>
    <w:rsid w:val="00180F7F"/>
    <w:rsid w:val="00193305"/>
    <w:rsid w:val="00194B7C"/>
    <w:rsid w:val="001B7AB5"/>
    <w:rsid w:val="001C0EC8"/>
    <w:rsid w:val="001C27BF"/>
    <w:rsid w:val="001C6CE1"/>
    <w:rsid w:val="001D5DFC"/>
    <w:rsid w:val="001E0A1A"/>
    <w:rsid w:val="001F4174"/>
    <w:rsid w:val="0020269B"/>
    <w:rsid w:val="002148C1"/>
    <w:rsid w:val="002153BE"/>
    <w:rsid w:val="00217397"/>
    <w:rsid w:val="002174EB"/>
    <w:rsid w:val="00221A6A"/>
    <w:rsid w:val="00224569"/>
    <w:rsid w:val="002261EA"/>
    <w:rsid w:val="00226A09"/>
    <w:rsid w:val="00232FB3"/>
    <w:rsid w:val="002404FE"/>
    <w:rsid w:val="00242708"/>
    <w:rsid w:val="0024571A"/>
    <w:rsid w:val="002562FF"/>
    <w:rsid w:val="00257EE5"/>
    <w:rsid w:val="002602F4"/>
    <w:rsid w:val="00262E28"/>
    <w:rsid w:val="002631CF"/>
    <w:rsid w:val="002769F2"/>
    <w:rsid w:val="00281ABF"/>
    <w:rsid w:val="0028640C"/>
    <w:rsid w:val="002865FE"/>
    <w:rsid w:val="00297466"/>
    <w:rsid w:val="002A1066"/>
    <w:rsid w:val="002A63DE"/>
    <w:rsid w:val="002B1FF6"/>
    <w:rsid w:val="002C2E06"/>
    <w:rsid w:val="002C4BF2"/>
    <w:rsid w:val="002D0F71"/>
    <w:rsid w:val="002D39C3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53BF"/>
    <w:rsid w:val="0032603D"/>
    <w:rsid w:val="00336E0D"/>
    <w:rsid w:val="00340124"/>
    <w:rsid w:val="003512A5"/>
    <w:rsid w:val="003537D9"/>
    <w:rsid w:val="00362088"/>
    <w:rsid w:val="00363B58"/>
    <w:rsid w:val="00365045"/>
    <w:rsid w:val="00370C68"/>
    <w:rsid w:val="003733A2"/>
    <w:rsid w:val="003823E5"/>
    <w:rsid w:val="00385CBE"/>
    <w:rsid w:val="003C5217"/>
    <w:rsid w:val="003E5AC2"/>
    <w:rsid w:val="003E617C"/>
    <w:rsid w:val="003E64C6"/>
    <w:rsid w:val="003F0752"/>
    <w:rsid w:val="003F3C6B"/>
    <w:rsid w:val="003F63BC"/>
    <w:rsid w:val="003F65B4"/>
    <w:rsid w:val="00403AEB"/>
    <w:rsid w:val="00404B4B"/>
    <w:rsid w:val="00406B32"/>
    <w:rsid w:val="0041101D"/>
    <w:rsid w:val="00412910"/>
    <w:rsid w:val="004140BA"/>
    <w:rsid w:val="00415B40"/>
    <w:rsid w:val="00415C50"/>
    <w:rsid w:val="004162D3"/>
    <w:rsid w:val="0041675F"/>
    <w:rsid w:val="00417D23"/>
    <w:rsid w:val="004215C1"/>
    <w:rsid w:val="00423E8A"/>
    <w:rsid w:val="004266CE"/>
    <w:rsid w:val="0043382C"/>
    <w:rsid w:val="00440DFB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90389"/>
    <w:rsid w:val="00492AAF"/>
    <w:rsid w:val="00493095"/>
    <w:rsid w:val="004947C8"/>
    <w:rsid w:val="00497372"/>
    <w:rsid w:val="004B0840"/>
    <w:rsid w:val="004B4023"/>
    <w:rsid w:val="004B7C62"/>
    <w:rsid w:val="004C17DE"/>
    <w:rsid w:val="004C553A"/>
    <w:rsid w:val="004C7BDC"/>
    <w:rsid w:val="004D7556"/>
    <w:rsid w:val="004E1B39"/>
    <w:rsid w:val="004E25E9"/>
    <w:rsid w:val="004E3980"/>
    <w:rsid w:val="0050018A"/>
    <w:rsid w:val="00503019"/>
    <w:rsid w:val="00511D26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77393"/>
    <w:rsid w:val="00594101"/>
    <w:rsid w:val="00597C22"/>
    <w:rsid w:val="005A30BA"/>
    <w:rsid w:val="005A35F8"/>
    <w:rsid w:val="005A3C25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06BBF"/>
    <w:rsid w:val="00620019"/>
    <w:rsid w:val="0062171C"/>
    <w:rsid w:val="006313E4"/>
    <w:rsid w:val="0063383F"/>
    <w:rsid w:val="00633BFB"/>
    <w:rsid w:val="00640658"/>
    <w:rsid w:val="00646906"/>
    <w:rsid w:val="00650494"/>
    <w:rsid w:val="006544B6"/>
    <w:rsid w:val="00661D5E"/>
    <w:rsid w:val="00664F64"/>
    <w:rsid w:val="00665229"/>
    <w:rsid w:val="006665C2"/>
    <w:rsid w:val="00667A94"/>
    <w:rsid w:val="00677761"/>
    <w:rsid w:val="00683343"/>
    <w:rsid w:val="00690A21"/>
    <w:rsid w:val="0069472F"/>
    <w:rsid w:val="006A4C18"/>
    <w:rsid w:val="006B6A02"/>
    <w:rsid w:val="006C12E3"/>
    <w:rsid w:val="006C2004"/>
    <w:rsid w:val="006C4E97"/>
    <w:rsid w:val="006E1585"/>
    <w:rsid w:val="006E16BC"/>
    <w:rsid w:val="006F0C65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2CF5"/>
    <w:rsid w:val="007A3508"/>
    <w:rsid w:val="007B3D46"/>
    <w:rsid w:val="007B42C9"/>
    <w:rsid w:val="007B4E21"/>
    <w:rsid w:val="007B7980"/>
    <w:rsid w:val="007E19C6"/>
    <w:rsid w:val="007E1AC9"/>
    <w:rsid w:val="007E203E"/>
    <w:rsid w:val="007E7490"/>
    <w:rsid w:val="007F0993"/>
    <w:rsid w:val="008044E2"/>
    <w:rsid w:val="00804E93"/>
    <w:rsid w:val="0081276B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524F4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3501"/>
    <w:rsid w:val="0089733B"/>
    <w:rsid w:val="008A023C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0C36"/>
    <w:rsid w:val="00903F3A"/>
    <w:rsid w:val="00905A62"/>
    <w:rsid w:val="00910EB0"/>
    <w:rsid w:val="00926E6A"/>
    <w:rsid w:val="0092782C"/>
    <w:rsid w:val="0093195B"/>
    <w:rsid w:val="009342C2"/>
    <w:rsid w:val="00935290"/>
    <w:rsid w:val="00937AB2"/>
    <w:rsid w:val="00944F02"/>
    <w:rsid w:val="00945365"/>
    <w:rsid w:val="009464D1"/>
    <w:rsid w:val="00956180"/>
    <w:rsid w:val="00957E53"/>
    <w:rsid w:val="009877E2"/>
    <w:rsid w:val="00987BE3"/>
    <w:rsid w:val="009A3339"/>
    <w:rsid w:val="009A5AC9"/>
    <w:rsid w:val="009B515A"/>
    <w:rsid w:val="009C350B"/>
    <w:rsid w:val="009C45D7"/>
    <w:rsid w:val="009D10AC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339A"/>
    <w:rsid w:val="00A2053B"/>
    <w:rsid w:val="00A2618F"/>
    <w:rsid w:val="00A30509"/>
    <w:rsid w:val="00A3348B"/>
    <w:rsid w:val="00A46B8A"/>
    <w:rsid w:val="00A57722"/>
    <w:rsid w:val="00A600E8"/>
    <w:rsid w:val="00A6078E"/>
    <w:rsid w:val="00A629DE"/>
    <w:rsid w:val="00A72C7A"/>
    <w:rsid w:val="00A72DDB"/>
    <w:rsid w:val="00A8311C"/>
    <w:rsid w:val="00A833AA"/>
    <w:rsid w:val="00A86E2A"/>
    <w:rsid w:val="00A963E4"/>
    <w:rsid w:val="00A972B9"/>
    <w:rsid w:val="00AA15E2"/>
    <w:rsid w:val="00AD5F40"/>
    <w:rsid w:val="00AE0A9C"/>
    <w:rsid w:val="00AE1936"/>
    <w:rsid w:val="00AE1A1C"/>
    <w:rsid w:val="00AF0B40"/>
    <w:rsid w:val="00AF1D42"/>
    <w:rsid w:val="00AF54F3"/>
    <w:rsid w:val="00AF6C71"/>
    <w:rsid w:val="00B01554"/>
    <w:rsid w:val="00B01934"/>
    <w:rsid w:val="00B03BD2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64A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5BB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47A5"/>
    <w:rsid w:val="00C35D06"/>
    <w:rsid w:val="00C40E44"/>
    <w:rsid w:val="00C422C4"/>
    <w:rsid w:val="00C4530D"/>
    <w:rsid w:val="00C45E8B"/>
    <w:rsid w:val="00C53328"/>
    <w:rsid w:val="00C53BE0"/>
    <w:rsid w:val="00C62515"/>
    <w:rsid w:val="00C63E52"/>
    <w:rsid w:val="00C6659B"/>
    <w:rsid w:val="00C761FF"/>
    <w:rsid w:val="00C764FB"/>
    <w:rsid w:val="00C769CE"/>
    <w:rsid w:val="00C82F54"/>
    <w:rsid w:val="00C8485F"/>
    <w:rsid w:val="00C97B26"/>
    <w:rsid w:val="00CA3261"/>
    <w:rsid w:val="00CB590C"/>
    <w:rsid w:val="00CC05AD"/>
    <w:rsid w:val="00CD1516"/>
    <w:rsid w:val="00CD7136"/>
    <w:rsid w:val="00CE01D8"/>
    <w:rsid w:val="00CE2071"/>
    <w:rsid w:val="00CE588B"/>
    <w:rsid w:val="00CF1EF6"/>
    <w:rsid w:val="00CF2D47"/>
    <w:rsid w:val="00CF61D3"/>
    <w:rsid w:val="00D1102A"/>
    <w:rsid w:val="00D15DA6"/>
    <w:rsid w:val="00D179DD"/>
    <w:rsid w:val="00D21919"/>
    <w:rsid w:val="00D23369"/>
    <w:rsid w:val="00D30FD8"/>
    <w:rsid w:val="00D34DB6"/>
    <w:rsid w:val="00D40E73"/>
    <w:rsid w:val="00D476E4"/>
    <w:rsid w:val="00D500FB"/>
    <w:rsid w:val="00D5172A"/>
    <w:rsid w:val="00D57B43"/>
    <w:rsid w:val="00D61088"/>
    <w:rsid w:val="00D6198A"/>
    <w:rsid w:val="00D6404B"/>
    <w:rsid w:val="00D66CD5"/>
    <w:rsid w:val="00D73EBB"/>
    <w:rsid w:val="00D802A4"/>
    <w:rsid w:val="00D810E3"/>
    <w:rsid w:val="00D840B4"/>
    <w:rsid w:val="00D902DE"/>
    <w:rsid w:val="00D94B59"/>
    <w:rsid w:val="00DA47F1"/>
    <w:rsid w:val="00DA646D"/>
    <w:rsid w:val="00DA7318"/>
    <w:rsid w:val="00DC2306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4522"/>
    <w:rsid w:val="00E279F8"/>
    <w:rsid w:val="00E30D00"/>
    <w:rsid w:val="00E327B7"/>
    <w:rsid w:val="00E331AB"/>
    <w:rsid w:val="00E33F7D"/>
    <w:rsid w:val="00E464C9"/>
    <w:rsid w:val="00E507AF"/>
    <w:rsid w:val="00E50F6D"/>
    <w:rsid w:val="00E57641"/>
    <w:rsid w:val="00E61478"/>
    <w:rsid w:val="00E679FF"/>
    <w:rsid w:val="00E87D1B"/>
    <w:rsid w:val="00E93A81"/>
    <w:rsid w:val="00E95047"/>
    <w:rsid w:val="00E968C3"/>
    <w:rsid w:val="00EA654F"/>
    <w:rsid w:val="00EA7A65"/>
    <w:rsid w:val="00EB14F3"/>
    <w:rsid w:val="00EB55A3"/>
    <w:rsid w:val="00EC28FC"/>
    <w:rsid w:val="00EC2BB0"/>
    <w:rsid w:val="00EC517D"/>
    <w:rsid w:val="00ED3EBC"/>
    <w:rsid w:val="00ED6609"/>
    <w:rsid w:val="00EE7E72"/>
    <w:rsid w:val="00EF09F9"/>
    <w:rsid w:val="00EF0C5A"/>
    <w:rsid w:val="00EF1671"/>
    <w:rsid w:val="00EF48F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486C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57366"/>
    <w:rsid w:val="00F60A46"/>
    <w:rsid w:val="00F65335"/>
    <w:rsid w:val="00F66CE8"/>
    <w:rsid w:val="00F744B9"/>
    <w:rsid w:val="00F7680F"/>
    <w:rsid w:val="00F80216"/>
    <w:rsid w:val="00F8242F"/>
    <w:rsid w:val="00F829F9"/>
    <w:rsid w:val="00F84872"/>
    <w:rsid w:val="00FA03F8"/>
    <w:rsid w:val="00FA0C11"/>
    <w:rsid w:val="00FA18E7"/>
    <w:rsid w:val="00FB000A"/>
    <w:rsid w:val="00FB01F2"/>
    <w:rsid w:val="00FB05BE"/>
    <w:rsid w:val="00FB0FCC"/>
    <w:rsid w:val="00FB79FD"/>
    <w:rsid w:val="00FD2752"/>
    <w:rsid w:val="00FD4E6A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86F9A-F607-4B8F-9137-AAD3C481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D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713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85CB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385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F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63BC"/>
  </w:style>
  <w:style w:type="paragraph" w:styleId="aa">
    <w:name w:val="footer"/>
    <w:basedOn w:val="a"/>
    <w:link w:val="ab"/>
    <w:uiPriority w:val="99"/>
    <w:unhideWhenUsed/>
    <w:rsid w:val="003F6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6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-vtag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85F7036EB492A1BF2D2A3142B1101EE094F3B1C826605AF7C89DFB328E44C0FE05A1E37A68GD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12101-3EA6-429D-80BA-5F82AF64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4g</cp:lastModifiedBy>
  <cp:revision>2</cp:revision>
  <cp:lastPrinted>2015-09-09T06:26:00Z</cp:lastPrinted>
  <dcterms:created xsi:type="dcterms:W3CDTF">2015-09-14T06:21:00Z</dcterms:created>
  <dcterms:modified xsi:type="dcterms:W3CDTF">2015-09-14T06:21:00Z</dcterms:modified>
</cp:coreProperties>
</file>