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E77ABD">
        <w:rPr>
          <w:rFonts w:ascii="Times New Roman" w:hAnsi="Times New Roman" w:cs="Times New Roman"/>
          <w:sz w:val="28"/>
          <w:szCs w:val="28"/>
        </w:rPr>
        <w:t>2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ABD" w:rsidRPr="001D42FF" w:rsidRDefault="00E77ABD" w:rsidP="00E77A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42FF">
        <w:rPr>
          <w:rFonts w:ascii="Times New Roman" w:hAnsi="Times New Roman"/>
          <w:b/>
          <w:bCs/>
          <w:i/>
          <w:iCs/>
          <w:sz w:val="28"/>
          <w:szCs w:val="28"/>
        </w:rPr>
        <w:t>О внесении изменений в Правила землепользования и застройки</w:t>
      </w:r>
    </w:p>
    <w:p w:rsidR="00E77ABD" w:rsidRPr="001D42FF" w:rsidRDefault="00E77ABD" w:rsidP="00E77A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42FF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городского округа Верхний Тагил</w:t>
      </w:r>
    </w:p>
    <w:p w:rsidR="00E77ABD" w:rsidRPr="001D42FF" w:rsidRDefault="00E77ABD" w:rsidP="00E77ABD">
      <w:pPr>
        <w:spacing w:after="0" w:line="240" w:lineRule="auto"/>
        <w:jc w:val="center"/>
        <w:rPr>
          <w:rFonts w:ascii="Times New Roman" w:hAnsi="Times New Roman"/>
        </w:rPr>
      </w:pPr>
    </w:p>
    <w:p w:rsidR="00E77ABD" w:rsidRPr="001D42FF" w:rsidRDefault="00E77ABD" w:rsidP="00E77ABD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Pr="001D42FF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 w:rsidRPr="001D42FF">
        <w:rPr>
          <w:rFonts w:ascii="Times New Roman" w:hAnsi="Times New Roman"/>
          <w:sz w:val="28"/>
          <w:szCs w:val="28"/>
        </w:rPr>
        <w:t xml:space="preserve"> с Градостроительным кодексом Рос</w:t>
      </w:r>
      <w:r w:rsidR="00772B0C">
        <w:rPr>
          <w:rFonts w:ascii="Times New Roman" w:hAnsi="Times New Roman"/>
          <w:sz w:val="28"/>
          <w:szCs w:val="28"/>
        </w:rPr>
        <w:t>сийской Федерации от 29.12.2004г. №</w:t>
      </w:r>
      <w:r w:rsidRPr="001D42FF">
        <w:rPr>
          <w:rFonts w:ascii="Times New Roman" w:hAnsi="Times New Roman"/>
          <w:sz w:val="28"/>
          <w:szCs w:val="28"/>
        </w:rPr>
        <w:t>190-ФЗ, Земельном кодексом Рос</w:t>
      </w:r>
      <w:r w:rsidR="00772B0C">
        <w:rPr>
          <w:rFonts w:ascii="Times New Roman" w:hAnsi="Times New Roman"/>
          <w:sz w:val="28"/>
          <w:szCs w:val="28"/>
        </w:rPr>
        <w:t>сийской Федерации от 25.10.2001г. №</w:t>
      </w:r>
      <w:r w:rsidRPr="001D42FF">
        <w:rPr>
          <w:rFonts w:ascii="Times New Roman" w:hAnsi="Times New Roman"/>
          <w:sz w:val="28"/>
          <w:szCs w:val="28"/>
        </w:rPr>
        <w:t>136-ФЗ, Фед</w:t>
      </w:r>
      <w:r w:rsidR="00772B0C">
        <w:rPr>
          <w:rFonts w:ascii="Times New Roman" w:hAnsi="Times New Roman"/>
          <w:sz w:val="28"/>
          <w:szCs w:val="28"/>
        </w:rPr>
        <w:t>еральным законом  от 06.10.2003г. №</w:t>
      </w:r>
      <w:r w:rsidRPr="001D42F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</w:t>
      </w:r>
      <w:r w:rsidR="00607886">
        <w:rPr>
          <w:rFonts w:ascii="Times New Roman" w:hAnsi="Times New Roman"/>
          <w:sz w:val="28"/>
          <w:szCs w:val="28"/>
        </w:rPr>
        <w:t>ской Федерации, З</w:t>
      </w:r>
      <w:r w:rsidRPr="001D42FF">
        <w:rPr>
          <w:rFonts w:ascii="Times New Roman" w:hAnsi="Times New Roman"/>
          <w:sz w:val="28"/>
          <w:szCs w:val="28"/>
        </w:rPr>
        <w:t>аконом Свер</w:t>
      </w:r>
      <w:r w:rsidR="00772B0C">
        <w:rPr>
          <w:rFonts w:ascii="Times New Roman" w:hAnsi="Times New Roman"/>
          <w:sz w:val="28"/>
          <w:szCs w:val="28"/>
        </w:rPr>
        <w:t>дловской области  от 19.10.2007г. №</w:t>
      </w:r>
      <w:r w:rsidRPr="001D42FF">
        <w:rPr>
          <w:rFonts w:ascii="Times New Roman" w:hAnsi="Times New Roman"/>
          <w:sz w:val="28"/>
          <w:szCs w:val="28"/>
        </w:rPr>
        <w:t>100-ОЗ «О документах территориального планирования муниципальных образований, расположенных на территории Свердловской области»,  Положением о порядке организации  проведения в городском округе</w:t>
      </w:r>
      <w:proofErr w:type="gramEnd"/>
      <w:r w:rsidRPr="001D4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42FF">
        <w:rPr>
          <w:rFonts w:ascii="Times New Roman" w:hAnsi="Times New Roman"/>
          <w:sz w:val="28"/>
          <w:szCs w:val="28"/>
        </w:rPr>
        <w:t>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утвержденным</w:t>
      </w:r>
      <w:proofErr w:type="gramEnd"/>
      <w:r w:rsidRPr="001D42FF">
        <w:rPr>
          <w:rFonts w:ascii="Times New Roman" w:hAnsi="Times New Roman"/>
          <w:sz w:val="28"/>
          <w:szCs w:val="28"/>
        </w:rPr>
        <w:t xml:space="preserve"> решением Думы </w:t>
      </w:r>
      <w:proofErr w:type="gramStart"/>
      <w:r w:rsidRPr="001D42FF">
        <w:rPr>
          <w:rFonts w:ascii="Times New Roman" w:hAnsi="Times New Roman"/>
          <w:sz w:val="28"/>
          <w:szCs w:val="28"/>
        </w:rPr>
        <w:t>городского округа Верхний</w:t>
      </w:r>
      <w:r w:rsidR="00772B0C">
        <w:rPr>
          <w:rFonts w:ascii="Times New Roman" w:hAnsi="Times New Roman"/>
          <w:sz w:val="28"/>
          <w:szCs w:val="28"/>
        </w:rPr>
        <w:t xml:space="preserve"> Тагил от 20.09.2018г. №</w:t>
      </w:r>
      <w:r>
        <w:rPr>
          <w:rFonts w:ascii="Times New Roman" w:hAnsi="Times New Roman"/>
          <w:sz w:val="28"/>
          <w:szCs w:val="28"/>
        </w:rPr>
        <w:t xml:space="preserve">24/5,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D42FF">
        <w:rPr>
          <w:rFonts w:ascii="Times New Roman" w:hAnsi="Times New Roman"/>
          <w:color w:val="000000"/>
          <w:sz w:val="28"/>
          <w:szCs w:val="28"/>
        </w:rPr>
        <w:t xml:space="preserve">ассмотрев Заключение о результатах публичных слушаний по проекту внесения изменений в Правила землепользования и застройки городского округа Верхний Тагил от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1D42F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1D42FF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772B0C">
        <w:rPr>
          <w:rFonts w:ascii="Times New Roman" w:hAnsi="Times New Roman"/>
          <w:color w:val="000000"/>
          <w:sz w:val="28"/>
          <w:szCs w:val="28"/>
        </w:rPr>
        <w:t>г.</w:t>
      </w:r>
      <w:r w:rsidRPr="001D42FF">
        <w:rPr>
          <w:rFonts w:ascii="Times New Roman" w:hAnsi="Times New Roman"/>
          <w:color w:val="000000"/>
          <w:sz w:val="28"/>
          <w:szCs w:val="28"/>
        </w:rPr>
        <w:t>, протоколы собраний по проекту внесения изменений в Правила землепользования и застройки городского округа Верхний Тагил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42FF">
        <w:rPr>
          <w:rFonts w:ascii="Times New Roman" w:hAnsi="Times New Roman"/>
          <w:sz w:val="28"/>
          <w:szCs w:val="28"/>
        </w:rPr>
        <w:t>руководствуясь Уставом городского округа  Верхний</w:t>
      </w:r>
      <w:r w:rsidRPr="001D42FF">
        <w:rPr>
          <w:rFonts w:ascii="Times New Roman" w:hAnsi="Times New Roman"/>
          <w:color w:val="000000"/>
          <w:sz w:val="28"/>
          <w:szCs w:val="28"/>
        </w:rPr>
        <w:t xml:space="preserve"> Тагил, </w:t>
      </w:r>
      <w:r>
        <w:rPr>
          <w:rFonts w:ascii="Times New Roman" w:hAnsi="Times New Roman"/>
          <w:color w:val="000000"/>
          <w:sz w:val="28"/>
          <w:szCs w:val="28"/>
        </w:rPr>
        <w:t>Дума городского округа Верхний Тагил</w:t>
      </w:r>
      <w:proofErr w:type="gramEnd"/>
    </w:p>
    <w:p w:rsidR="00E77ABD" w:rsidRPr="001D42FF" w:rsidRDefault="00E77ABD" w:rsidP="00E77ABD">
      <w:pPr>
        <w:pStyle w:val="1"/>
        <w:keepNext w:val="0"/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autoSpaceDE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1D42FF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</w:t>
      </w:r>
    </w:p>
    <w:p w:rsidR="00E77ABD" w:rsidRPr="001D42FF" w:rsidRDefault="00E77ABD" w:rsidP="00E77A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D42F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42F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42FF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42FF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42F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42FF">
        <w:rPr>
          <w:rFonts w:ascii="Times New Roman" w:hAnsi="Times New Roman"/>
          <w:b/>
          <w:bCs/>
          <w:sz w:val="28"/>
          <w:szCs w:val="28"/>
        </w:rPr>
        <w:t>А:</w:t>
      </w:r>
    </w:p>
    <w:p w:rsidR="00E77ABD" w:rsidRDefault="00E77ABD" w:rsidP="00E77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D42F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1D42FF">
        <w:rPr>
          <w:rFonts w:ascii="Times New Roman" w:hAnsi="Times New Roman"/>
          <w:color w:val="000000"/>
          <w:sz w:val="28"/>
          <w:szCs w:val="28"/>
        </w:rPr>
        <w:t xml:space="preserve"> в Правила землепользования и застройки городского округа Верхний </w:t>
      </w:r>
      <w:r w:rsidRPr="00E77ABD">
        <w:rPr>
          <w:rFonts w:ascii="Times New Roman" w:hAnsi="Times New Roman"/>
          <w:color w:val="000000"/>
          <w:sz w:val="28"/>
          <w:szCs w:val="28"/>
        </w:rPr>
        <w:t xml:space="preserve">Тагил, </w:t>
      </w:r>
      <w:r w:rsidR="00201CA1">
        <w:rPr>
          <w:rFonts w:ascii="Times New Roman" w:hAnsi="Times New Roman"/>
          <w:sz w:val="28"/>
          <w:szCs w:val="28"/>
        </w:rPr>
        <w:t>от 15.06.</w:t>
      </w:r>
      <w:r w:rsidRPr="00E77ABD">
        <w:rPr>
          <w:rFonts w:ascii="Times New Roman" w:hAnsi="Times New Roman"/>
          <w:sz w:val="28"/>
          <w:szCs w:val="28"/>
        </w:rPr>
        <w:t xml:space="preserve">2017г. №9/4, </w:t>
      </w:r>
      <w:r w:rsidRPr="00E77ABD">
        <w:rPr>
          <w:rFonts w:ascii="Times New Roman" w:hAnsi="Times New Roman"/>
          <w:color w:val="000000"/>
          <w:sz w:val="28"/>
          <w:szCs w:val="28"/>
        </w:rPr>
        <w:t>утвержденные решением Думы городского округа Верхний Тагил  (далее - Правила)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</w:t>
      </w:r>
      <w:r w:rsidRPr="001D42FF">
        <w:rPr>
          <w:rFonts w:ascii="Times New Roman" w:hAnsi="Times New Roman"/>
          <w:color w:val="000000"/>
          <w:sz w:val="28"/>
          <w:szCs w:val="28"/>
        </w:rPr>
        <w:t>:</w:t>
      </w:r>
    </w:p>
    <w:p w:rsidR="00E77ABD" w:rsidRPr="00AC6898" w:rsidRDefault="00E77ABD" w:rsidP="00E7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</w:t>
      </w:r>
      <w:r w:rsidRPr="00AC6898">
        <w:rPr>
          <w:rFonts w:ascii="Times New Roman" w:hAnsi="Times New Roman"/>
          <w:sz w:val="28"/>
          <w:szCs w:val="28"/>
        </w:rPr>
        <w:t xml:space="preserve">статью 1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Pr="00AC6898">
        <w:rPr>
          <w:rFonts w:ascii="Times New Roman" w:hAnsi="Times New Roman"/>
          <w:sz w:val="28"/>
          <w:szCs w:val="28"/>
        </w:rPr>
        <w:t>дополнить пунктом 6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AC6898">
        <w:rPr>
          <w:rFonts w:ascii="Times New Roman" w:hAnsi="Times New Roman"/>
          <w:sz w:val="28"/>
          <w:szCs w:val="28"/>
        </w:rPr>
        <w:t>:</w:t>
      </w:r>
    </w:p>
    <w:p w:rsidR="00E77ABD" w:rsidRDefault="00E77ABD" w:rsidP="00E7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AC6898">
        <w:rPr>
          <w:rFonts w:ascii="Times New Roman" w:hAnsi="Times New Roman"/>
          <w:sz w:val="28"/>
          <w:szCs w:val="28"/>
        </w:rPr>
        <w:t>6. Размещение антенно-мачтовых сооружений на земельных участках в жилых зонах и на земельных участках других территориальных зонах ближе 50м к жилым зонам запрещено</w:t>
      </w:r>
      <w:proofErr w:type="gramStart"/>
      <w:r w:rsidRPr="00AC68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77ABD" w:rsidRPr="005617A4" w:rsidRDefault="00E77ABD" w:rsidP="00E7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1.2. внести изменения в</w:t>
      </w:r>
      <w:r w:rsidRPr="00F1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статью 18, изложив </w:t>
      </w:r>
      <w:r w:rsidRPr="00F10EC4">
        <w:rPr>
          <w:rFonts w:ascii="Times New Roman" w:hAnsi="Times New Roman"/>
          <w:sz w:val="28"/>
          <w:szCs w:val="28"/>
        </w:rPr>
        <w:t>таблицу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C4">
        <w:rPr>
          <w:rFonts w:ascii="Times New Roman" w:hAnsi="Times New Roman"/>
          <w:sz w:val="28"/>
          <w:szCs w:val="28"/>
        </w:rPr>
        <w:t xml:space="preserve"> 2</w:t>
      </w:r>
      <w:r w:rsidR="006A21ED">
        <w:rPr>
          <w:rFonts w:ascii="Times New Roman" w:hAnsi="Times New Roman"/>
          <w:sz w:val="28"/>
          <w:szCs w:val="28"/>
        </w:rPr>
        <w:t xml:space="preserve"> «В</w:t>
      </w:r>
      <w:r w:rsidRPr="00F10EC4">
        <w:rPr>
          <w:rFonts w:ascii="Times New Roman" w:hAnsi="Times New Roman"/>
          <w:sz w:val="28"/>
          <w:szCs w:val="28"/>
        </w:rPr>
        <w:t>иды разрешенного использования земельных участков и объектов капитального строительства по территориальным зонам</w:t>
      </w:r>
      <w:r>
        <w:rPr>
          <w:rFonts w:ascii="Times New Roman" w:hAnsi="Times New Roman"/>
          <w:sz w:val="28"/>
          <w:szCs w:val="28"/>
        </w:rPr>
        <w:t>», в новой редакции</w:t>
      </w:r>
      <w:r w:rsidRPr="00F10EC4">
        <w:rPr>
          <w:rFonts w:ascii="Times New Roman" w:hAnsi="Times New Roman"/>
          <w:sz w:val="28"/>
          <w:szCs w:val="28"/>
        </w:rPr>
        <w:t xml:space="preserve"> (Приложение № 1</w:t>
      </w:r>
      <w:r>
        <w:rPr>
          <w:rFonts w:ascii="Times New Roman" w:hAnsi="Times New Roman"/>
          <w:sz w:val="28"/>
          <w:szCs w:val="28"/>
        </w:rPr>
        <w:t>).</w:t>
      </w:r>
    </w:p>
    <w:p w:rsidR="00E77ABD" w:rsidRPr="009D6805" w:rsidRDefault="00E77ABD" w:rsidP="00E77ABD">
      <w:pPr>
        <w:pStyle w:val="a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805">
        <w:rPr>
          <w:rFonts w:ascii="Times New Roman" w:hAnsi="Times New Roman"/>
          <w:sz w:val="28"/>
          <w:szCs w:val="28"/>
        </w:rPr>
        <w:t>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в силу с момента опубликования</w:t>
      </w:r>
      <w:r w:rsidRPr="009D6805">
        <w:rPr>
          <w:rFonts w:ascii="Times New Roman" w:hAnsi="Times New Roman"/>
          <w:sz w:val="28"/>
          <w:szCs w:val="28"/>
        </w:rPr>
        <w:t>.</w:t>
      </w:r>
    </w:p>
    <w:p w:rsidR="00E77ABD" w:rsidRPr="00E77ABD" w:rsidRDefault="00E77ABD" w:rsidP="00E77ABD">
      <w:pPr>
        <w:pStyle w:val="11"/>
        <w:widowControl w:val="0"/>
        <w:numPr>
          <w:ilvl w:val="0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2CC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bookmarkStart w:id="0" w:name="_GoBack"/>
      <w:r w:rsidRPr="00E03E3F">
        <w:rPr>
          <w:rFonts w:ascii="Times New Roman" w:hAnsi="Times New Roman"/>
          <w:sz w:val="28"/>
          <w:szCs w:val="28"/>
        </w:rPr>
        <w:t xml:space="preserve">«Местные ведомости», </w:t>
      </w:r>
      <w:bookmarkEnd w:id="0"/>
      <w:r w:rsidRPr="009D2CC4">
        <w:rPr>
          <w:rFonts w:ascii="Times New Roman" w:hAnsi="Times New Roman"/>
          <w:sz w:val="28"/>
          <w:szCs w:val="28"/>
        </w:rPr>
        <w:t xml:space="preserve">разместить </w:t>
      </w:r>
      <w:r w:rsidRPr="00FF70C1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</w:rPr>
        <w:t>,</w:t>
      </w:r>
      <w:r w:rsidRPr="009D2CC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  <w:sz w:val="28"/>
          <w:szCs w:val="28"/>
        </w:rPr>
        <w:t>.</w:t>
      </w:r>
    </w:p>
    <w:p w:rsidR="00E77ABD" w:rsidRPr="001D42FF" w:rsidRDefault="00E77ABD" w:rsidP="00E77AB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42F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D42FF"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1D42FF">
        <w:rPr>
          <w:rFonts w:ascii="Times New Roman" w:hAnsi="Times New Roman"/>
          <w:sz w:val="28"/>
          <w:szCs w:val="28"/>
        </w:rPr>
        <w:t xml:space="preserve">ешения возложить на заместителя главы администрации по 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886F66" w:rsidTr="00593D64">
              <w:trPr>
                <w:trHeight w:val="337"/>
              </w:trPr>
              <w:tc>
                <w:tcPr>
                  <w:tcW w:w="4820" w:type="dxa"/>
                  <w:hideMark/>
                </w:tcPr>
                <w:p w:rsidR="00886F66" w:rsidRDefault="00886F66" w:rsidP="00886F6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886F66" w:rsidRDefault="00886F66" w:rsidP="00886F6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886F66" w:rsidRDefault="00886F66" w:rsidP="00886F66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886F66" w:rsidRDefault="00886F66" w:rsidP="00886F66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886F66" w:rsidRDefault="00886F66" w:rsidP="00886F66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886F66" w:rsidRDefault="00886F66" w:rsidP="00886F66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__В.Г.Кириченко</w:t>
                  </w:r>
                  <w:proofErr w:type="spellEnd"/>
                </w:p>
                <w:p w:rsidR="00886F66" w:rsidRDefault="00886F66" w:rsidP="00886F66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F66" w:rsidRPr="00593D64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886F66" w:rsidRPr="00593D64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</w:p>
          <w:p w:rsidR="00886F66" w:rsidRPr="00593D64" w:rsidRDefault="00886F66" w:rsidP="0088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4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                                                             О.Г. Мезенина</w:t>
            </w:r>
          </w:p>
          <w:p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20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6A21ED" w:rsidRPr="006A21ED" w:rsidRDefault="006A21ED" w:rsidP="006A21E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A21ED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6A21ED" w:rsidRPr="006A21ED" w:rsidRDefault="006A21ED" w:rsidP="006A21E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A21ED">
        <w:rPr>
          <w:rFonts w:ascii="Times New Roman" w:hAnsi="Times New Roman"/>
          <w:b/>
          <w:bCs/>
          <w:sz w:val="24"/>
          <w:szCs w:val="24"/>
        </w:rPr>
        <w:t xml:space="preserve">к Решению Думы </w:t>
      </w:r>
    </w:p>
    <w:p w:rsidR="006A21ED" w:rsidRPr="006A21ED" w:rsidRDefault="006A21ED" w:rsidP="006A21E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A21ED">
        <w:rPr>
          <w:rFonts w:ascii="Times New Roman" w:hAnsi="Times New Roman"/>
          <w:b/>
          <w:bCs/>
          <w:sz w:val="24"/>
          <w:szCs w:val="24"/>
        </w:rPr>
        <w:t>городского округа Верхний Тагил</w:t>
      </w:r>
    </w:p>
    <w:p w:rsidR="006A21ED" w:rsidRPr="006A21ED" w:rsidRDefault="006A21ED" w:rsidP="006A21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1ED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Pr="006A21ED">
        <w:rPr>
          <w:rFonts w:ascii="Times New Roman" w:hAnsi="Times New Roman" w:cs="Times New Roman"/>
          <w:b/>
          <w:sz w:val="24"/>
          <w:szCs w:val="24"/>
        </w:rPr>
        <w:t>21.01.2021г. № 52/2</w:t>
      </w:r>
    </w:p>
    <w:p w:rsidR="006A21ED" w:rsidRPr="006A21ED" w:rsidRDefault="006A21ED" w:rsidP="006A21ED">
      <w:pPr>
        <w:spacing w:before="100" w:beforeAutospacing="1" w:after="100" w:afterAutospacing="1" w:line="240" w:lineRule="auto"/>
        <w:ind w:left="142" w:firstLine="426"/>
        <w:jc w:val="center"/>
        <w:rPr>
          <w:rFonts w:ascii="Times New Roman" w:hAnsi="Times New Roman"/>
          <w:b/>
          <w:sz w:val="28"/>
          <w:szCs w:val="28"/>
        </w:rPr>
      </w:pPr>
      <w:r w:rsidRPr="006A21ED">
        <w:rPr>
          <w:rFonts w:ascii="Times New Roman" w:hAnsi="Times New Roman"/>
          <w:b/>
          <w:sz w:val="28"/>
          <w:szCs w:val="28"/>
        </w:rPr>
        <w:t>Таблица 2. ВИДЫ РАЗРЕШЕННОГО ИСПОЛЬЗОВАНИЯ ЗЕМЕЛЬНЫХ УЧАСТКОВ И ОБЪЕКТОВ КАПИТАЛЬНОГО СТРОИТЕЛЬСТВА ПО ТЕРРИТОРИАЛЬНЫМ ЗОНАМ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4706"/>
        <w:gridCol w:w="680"/>
        <w:gridCol w:w="794"/>
        <w:gridCol w:w="680"/>
        <w:gridCol w:w="794"/>
        <w:gridCol w:w="624"/>
      </w:tblGrid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 xml:space="preserve">Наименование вида разрешенного использования земельного участка и ОКС </w:t>
            </w:r>
            <w:hyperlink w:anchor="P759" w:history="1">
              <w:r w:rsidRPr="00E323C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Ж-1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ОД-К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МЦ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ДС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3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6A21ED" w:rsidRPr="00E323C1" w:rsidTr="00201CA1">
        <w:tc>
          <w:tcPr>
            <w:tcW w:w="789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4706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680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706" w:type="dxa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3C1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E323C1">
              <w:rPr>
                <w:rFonts w:ascii="Times New Roman" w:hAnsi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Многоэтажная жилая застройка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Площадки для занятия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занятия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1ED" w:rsidRPr="00E323C1" w:rsidTr="00201CA1">
        <w:tc>
          <w:tcPr>
            <w:tcW w:w="789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706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  <w:vAlign w:val="center"/>
          </w:tcPr>
          <w:p w:rsidR="006A21ED" w:rsidRPr="00E323C1" w:rsidRDefault="006A21ED" w:rsidP="002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21ED" w:rsidRDefault="006A21ED" w:rsidP="006A21E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</w:p>
    <w:p w:rsidR="006A21ED" w:rsidRPr="00AC6898" w:rsidRDefault="006A21ED" w:rsidP="006A21ED">
      <w:pPr>
        <w:rPr>
          <w:rFonts w:ascii="Times New Roman" w:hAnsi="Times New Roman"/>
          <w:szCs w:val="20"/>
        </w:rPr>
      </w:pPr>
    </w:p>
    <w:p w:rsidR="006A21ED" w:rsidRPr="00AC6898" w:rsidRDefault="006A21ED" w:rsidP="006A21ED">
      <w:pPr>
        <w:rPr>
          <w:rFonts w:ascii="Times New Roman" w:hAnsi="Times New Roman"/>
          <w:szCs w:val="20"/>
        </w:rPr>
      </w:pPr>
    </w:p>
    <w:p w:rsidR="006A21ED" w:rsidRPr="00AC6898" w:rsidRDefault="006A21ED" w:rsidP="006A21ED">
      <w:pPr>
        <w:rPr>
          <w:rFonts w:ascii="Times New Roman" w:hAnsi="Times New Roman"/>
          <w:szCs w:val="20"/>
        </w:rPr>
      </w:pPr>
    </w:p>
    <w:p w:rsidR="006A21ED" w:rsidRDefault="006A21ED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55E1F"/>
    <w:multiLevelType w:val="hybridMultilevel"/>
    <w:tmpl w:val="D8500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A41EA"/>
    <w:multiLevelType w:val="multilevel"/>
    <w:tmpl w:val="DB96A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B35AA"/>
    <w:rsid w:val="001E0756"/>
    <w:rsid w:val="00201CA1"/>
    <w:rsid w:val="002528A1"/>
    <w:rsid w:val="002734E0"/>
    <w:rsid w:val="002B3F82"/>
    <w:rsid w:val="002B5792"/>
    <w:rsid w:val="002B7E32"/>
    <w:rsid w:val="002E42D6"/>
    <w:rsid w:val="002E4683"/>
    <w:rsid w:val="00450295"/>
    <w:rsid w:val="004B09AC"/>
    <w:rsid w:val="004E2DCE"/>
    <w:rsid w:val="004F7582"/>
    <w:rsid w:val="0050698E"/>
    <w:rsid w:val="00521D12"/>
    <w:rsid w:val="00543525"/>
    <w:rsid w:val="00593D64"/>
    <w:rsid w:val="005E06C0"/>
    <w:rsid w:val="005E7B7C"/>
    <w:rsid w:val="00607886"/>
    <w:rsid w:val="006A21ED"/>
    <w:rsid w:val="00711F2C"/>
    <w:rsid w:val="00742518"/>
    <w:rsid w:val="00772B0C"/>
    <w:rsid w:val="00886F66"/>
    <w:rsid w:val="00975D16"/>
    <w:rsid w:val="009A788F"/>
    <w:rsid w:val="009F774F"/>
    <w:rsid w:val="00A13178"/>
    <w:rsid w:val="00A269EC"/>
    <w:rsid w:val="00B92473"/>
    <w:rsid w:val="00BF46C5"/>
    <w:rsid w:val="00C57BBF"/>
    <w:rsid w:val="00C66008"/>
    <w:rsid w:val="00CB0DF4"/>
    <w:rsid w:val="00CF141A"/>
    <w:rsid w:val="00D6788A"/>
    <w:rsid w:val="00DA1F61"/>
    <w:rsid w:val="00E04514"/>
    <w:rsid w:val="00E77ABD"/>
    <w:rsid w:val="00E90DD7"/>
    <w:rsid w:val="00EB3577"/>
    <w:rsid w:val="00F30241"/>
    <w:rsid w:val="00F33E4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77ABD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E77A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2021-01-25T06:15:00Z</cp:lastPrinted>
  <dcterms:created xsi:type="dcterms:W3CDTF">2020-01-28T03:42:00Z</dcterms:created>
  <dcterms:modified xsi:type="dcterms:W3CDTF">2021-01-25T06:23:00Z</dcterms:modified>
</cp:coreProperties>
</file>