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446" w:rsidRDefault="005B2446" w:rsidP="005B244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P34"/>
      <w:bookmarkEnd w:id="0"/>
      <w:r w:rsidRPr="005B2446">
        <w:rPr>
          <w:rFonts w:ascii="Times New Roman" w:hAnsi="Times New Roman" w:cs="Times New Roman"/>
          <w:b w:val="0"/>
          <w:sz w:val="24"/>
          <w:szCs w:val="24"/>
        </w:rPr>
        <w:t>Утве</w:t>
      </w:r>
      <w:bookmarkStart w:id="1" w:name="_GoBack"/>
      <w:bookmarkEnd w:id="1"/>
      <w:r w:rsidRPr="005B2446">
        <w:rPr>
          <w:rFonts w:ascii="Times New Roman" w:hAnsi="Times New Roman" w:cs="Times New Roman"/>
          <w:b w:val="0"/>
          <w:sz w:val="24"/>
          <w:szCs w:val="24"/>
        </w:rPr>
        <w:t xml:space="preserve">ржден </w:t>
      </w:r>
    </w:p>
    <w:p w:rsidR="005B2446" w:rsidRDefault="005B2446" w:rsidP="005B244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B2446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</w:t>
      </w:r>
    </w:p>
    <w:p w:rsidR="005B2446" w:rsidRDefault="005B2446" w:rsidP="005B244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B2446">
        <w:rPr>
          <w:rFonts w:ascii="Times New Roman" w:hAnsi="Times New Roman" w:cs="Times New Roman"/>
          <w:b w:val="0"/>
          <w:sz w:val="24"/>
          <w:szCs w:val="24"/>
        </w:rPr>
        <w:t>городского округа Верхний Тагил</w:t>
      </w:r>
    </w:p>
    <w:p w:rsidR="005B2446" w:rsidRPr="005B2446" w:rsidRDefault="005B2446" w:rsidP="005B244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21 марта 2017 года № 194</w:t>
      </w:r>
    </w:p>
    <w:p w:rsidR="005B2446" w:rsidRPr="005B2446" w:rsidRDefault="005B244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3487B" w:rsidRPr="00D229E5" w:rsidRDefault="00D348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29E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D3487B" w:rsidRPr="00D229E5" w:rsidRDefault="00D348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29E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0551B" w:rsidRPr="00D229E5" w:rsidRDefault="00D3487B" w:rsidP="004055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29E5">
        <w:rPr>
          <w:rFonts w:ascii="Times New Roman" w:hAnsi="Times New Roman" w:cs="Times New Roman"/>
          <w:sz w:val="24"/>
          <w:szCs w:val="24"/>
        </w:rPr>
        <w:t xml:space="preserve">"ВЫДАЧА РАЗРЕШЕНИЙ НА СТРОИТЕЛЬСТВО </w:t>
      </w:r>
    </w:p>
    <w:p w:rsidR="00D229E5" w:rsidRPr="00D229E5" w:rsidRDefault="00D348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29E5">
        <w:rPr>
          <w:rFonts w:ascii="Times New Roman" w:hAnsi="Times New Roman" w:cs="Times New Roman"/>
          <w:sz w:val="24"/>
          <w:szCs w:val="24"/>
        </w:rPr>
        <w:t>НА ТЕРРИТОРИИ</w:t>
      </w:r>
      <w:r w:rsidR="0040551B">
        <w:rPr>
          <w:rFonts w:ascii="Times New Roman" w:hAnsi="Times New Roman" w:cs="Times New Roman"/>
          <w:sz w:val="24"/>
          <w:szCs w:val="24"/>
        </w:rPr>
        <w:t xml:space="preserve"> </w:t>
      </w:r>
      <w:r w:rsidRPr="00D229E5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229E5" w:rsidRPr="00D229E5">
        <w:rPr>
          <w:rFonts w:ascii="Times New Roman" w:hAnsi="Times New Roman" w:cs="Times New Roman"/>
          <w:sz w:val="24"/>
          <w:szCs w:val="24"/>
        </w:rPr>
        <w:t xml:space="preserve"> ВЕРХНИЙ ТАГИЛ</w:t>
      </w:r>
      <w:r w:rsidRPr="00D229E5">
        <w:rPr>
          <w:rFonts w:ascii="Times New Roman" w:hAnsi="Times New Roman" w:cs="Times New Roman"/>
          <w:sz w:val="24"/>
          <w:szCs w:val="24"/>
        </w:rPr>
        <w:t>"</w:t>
      </w:r>
    </w:p>
    <w:p w:rsidR="00D3487B" w:rsidRPr="00D229E5" w:rsidRDefault="00D229E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229E5">
        <w:rPr>
          <w:rFonts w:ascii="Times New Roman" w:hAnsi="Times New Roman" w:cs="Times New Roman"/>
          <w:szCs w:val="22"/>
        </w:rPr>
        <w:t>(</w:t>
      </w:r>
      <w:r w:rsidR="00D3487B" w:rsidRPr="00D229E5">
        <w:rPr>
          <w:rFonts w:ascii="Times New Roman" w:hAnsi="Times New Roman" w:cs="Times New Roman"/>
          <w:szCs w:val="22"/>
        </w:rPr>
        <w:t>В НОВОЙ РЕДАКЦИИ</w:t>
      </w:r>
      <w:r w:rsidRPr="00D229E5">
        <w:rPr>
          <w:rFonts w:ascii="Times New Roman" w:hAnsi="Times New Roman" w:cs="Times New Roman"/>
          <w:szCs w:val="22"/>
        </w:rPr>
        <w:t>)</w:t>
      </w:r>
    </w:p>
    <w:p w:rsidR="00D3487B" w:rsidRPr="00D229E5" w:rsidRDefault="00D348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87B" w:rsidRPr="0040551B" w:rsidRDefault="00D348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D3487B" w:rsidRPr="0040551B" w:rsidRDefault="00D34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1. Настоящий Административный регламент предоставления муниципальной услуги (далее - Регламент) "Выдача разрешений на строительство на территории городского округа</w:t>
      </w:r>
      <w:r w:rsidR="00D229E5" w:rsidRPr="0040551B">
        <w:rPr>
          <w:rFonts w:ascii="Times New Roman" w:hAnsi="Times New Roman" w:cs="Times New Roman"/>
          <w:sz w:val="24"/>
          <w:szCs w:val="24"/>
        </w:rPr>
        <w:t xml:space="preserve"> Верхний Тагил</w:t>
      </w:r>
      <w:r w:rsidRPr="0040551B">
        <w:rPr>
          <w:rFonts w:ascii="Times New Roman" w:hAnsi="Times New Roman" w:cs="Times New Roman"/>
          <w:sz w:val="24"/>
          <w:szCs w:val="24"/>
        </w:rPr>
        <w:t>" в новой редакции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ее получения.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 xml:space="preserve">2. Получателями Муниципальной услуги являются физические и (или) юридические лица, заинтересованные в предоставлении Муниципальной услуги, или их представители (далее - Заявители), действующие на основании доверенности, оформленной в соответствии с Гражданским </w:t>
      </w:r>
      <w:hyperlink r:id="rId4" w:history="1">
        <w:r w:rsidRPr="0040551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0551B">
        <w:rPr>
          <w:rFonts w:ascii="Times New Roman" w:hAnsi="Times New Roman" w:cs="Times New Roman"/>
          <w:sz w:val="24"/>
          <w:szCs w:val="24"/>
        </w:rPr>
        <w:t xml:space="preserve"> Российской Федерации, осуществляющие на принадлежащем им земельном участке строительство, реконструкцию объектов капитального строительства.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3. Информация о порядке предоставления Муниципальной услуги предоставляется</w:t>
      </w:r>
      <w:r w:rsidR="00D229E5" w:rsidRPr="0040551B">
        <w:rPr>
          <w:rFonts w:ascii="Times New Roman" w:hAnsi="Times New Roman" w:cs="Times New Roman"/>
          <w:sz w:val="24"/>
          <w:szCs w:val="24"/>
        </w:rPr>
        <w:t xml:space="preserve"> архитектурно-строительным отделом</w:t>
      </w:r>
      <w:r w:rsidRPr="004055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51B">
        <w:rPr>
          <w:rFonts w:ascii="Times New Roman" w:hAnsi="Times New Roman" w:cs="Times New Roman"/>
          <w:sz w:val="24"/>
          <w:szCs w:val="24"/>
        </w:rPr>
        <w:t>Администрации  городского</w:t>
      </w:r>
      <w:proofErr w:type="gramEnd"/>
      <w:r w:rsidRPr="0040551B"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D229E5" w:rsidRPr="0040551B">
        <w:rPr>
          <w:rFonts w:ascii="Times New Roman" w:hAnsi="Times New Roman" w:cs="Times New Roman"/>
          <w:sz w:val="24"/>
          <w:szCs w:val="24"/>
        </w:rPr>
        <w:t xml:space="preserve">Верхний Тагил </w:t>
      </w:r>
      <w:r w:rsidRPr="0040551B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D229E5" w:rsidRPr="0040551B">
        <w:rPr>
          <w:rFonts w:ascii="Times New Roman" w:hAnsi="Times New Roman" w:cs="Times New Roman"/>
          <w:sz w:val="24"/>
          <w:szCs w:val="24"/>
        </w:rPr>
        <w:t>АСО</w:t>
      </w:r>
      <w:r w:rsidRPr="0040551B">
        <w:rPr>
          <w:rFonts w:ascii="Times New Roman" w:hAnsi="Times New Roman" w:cs="Times New Roman"/>
          <w:sz w:val="24"/>
          <w:szCs w:val="24"/>
        </w:rPr>
        <w:t>) при устном обращении Заявителя, а также путем использования средств телефонной, почтовой связи, электронной почты. Информация предоставляется по письменному запросу в течение 30 дней, по устному обращению - непосредственно в момент обращения.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исполнителя Муниципальной услуги.</w:t>
      </w:r>
    </w:p>
    <w:p w:rsidR="00D3487B" w:rsidRPr="0040551B" w:rsidRDefault="006B7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 xml:space="preserve">Архитектурно-строительный отдел </w:t>
      </w:r>
      <w:r w:rsidR="00D3487B" w:rsidRPr="0040551B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  <w:r w:rsidRPr="0040551B">
        <w:rPr>
          <w:rFonts w:ascii="Times New Roman" w:hAnsi="Times New Roman" w:cs="Times New Roman"/>
          <w:sz w:val="24"/>
          <w:szCs w:val="24"/>
        </w:rPr>
        <w:t xml:space="preserve"> Верхний </w:t>
      </w:r>
      <w:proofErr w:type="gramStart"/>
      <w:r w:rsidRPr="0040551B">
        <w:rPr>
          <w:rFonts w:ascii="Times New Roman" w:hAnsi="Times New Roman" w:cs="Times New Roman"/>
          <w:sz w:val="24"/>
          <w:szCs w:val="24"/>
        </w:rPr>
        <w:t>Тагил  находится</w:t>
      </w:r>
      <w:proofErr w:type="gramEnd"/>
      <w:r w:rsidRPr="0040551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D3487B" w:rsidRPr="0040551B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40551B">
        <w:rPr>
          <w:rFonts w:ascii="Times New Roman" w:hAnsi="Times New Roman" w:cs="Times New Roman"/>
          <w:sz w:val="24"/>
          <w:szCs w:val="24"/>
        </w:rPr>
        <w:t>Верхний Тагил</w:t>
      </w:r>
      <w:r w:rsidR="00D3487B" w:rsidRPr="0040551B">
        <w:rPr>
          <w:rFonts w:ascii="Times New Roman" w:hAnsi="Times New Roman" w:cs="Times New Roman"/>
          <w:sz w:val="24"/>
          <w:szCs w:val="24"/>
        </w:rPr>
        <w:t xml:space="preserve">, улица </w:t>
      </w:r>
      <w:r w:rsidRPr="0040551B">
        <w:rPr>
          <w:rFonts w:ascii="Times New Roman" w:hAnsi="Times New Roman" w:cs="Times New Roman"/>
          <w:sz w:val="24"/>
          <w:szCs w:val="24"/>
        </w:rPr>
        <w:t>Жуковского</w:t>
      </w:r>
      <w:r w:rsidR="00D3487B" w:rsidRPr="0040551B">
        <w:rPr>
          <w:rFonts w:ascii="Times New Roman" w:hAnsi="Times New Roman" w:cs="Times New Roman"/>
          <w:sz w:val="24"/>
          <w:szCs w:val="24"/>
        </w:rPr>
        <w:t xml:space="preserve">, дом </w:t>
      </w:r>
      <w:r w:rsidRPr="0040551B">
        <w:rPr>
          <w:rFonts w:ascii="Times New Roman" w:hAnsi="Times New Roman" w:cs="Times New Roman"/>
          <w:sz w:val="24"/>
          <w:szCs w:val="24"/>
        </w:rPr>
        <w:t xml:space="preserve">13, кабинет </w:t>
      </w:r>
      <w:r w:rsidR="00D3487B" w:rsidRPr="0040551B">
        <w:rPr>
          <w:rFonts w:ascii="Times New Roman" w:hAnsi="Times New Roman" w:cs="Times New Roman"/>
          <w:sz w:val="24"/>
          <w:szCs w:val="24"/>
        </w:rPr>
        <w:t>3.</w:t>
      </w:r>
    </w:p>
    <w:p w:rsidR="00D3487B" w:rsidRPr="0040551B" w:rsidRDefault="006B7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Почтовый адрес: 624162</w:t>
      </w:r>
      <w:r w:rsidR="00D3487B" w:rsidRPr="0040551B">
        <w:rPr>
          <w:rFonts w:ascii="Times New Roman" w:hAnsi="Times New Roman" w:cs="Times New Roman"/>
          <w:sz w:val="24"/>
          <w:szCs w:val="24"/>
        </w:rPr>
        <w:t xml:space="preserve">, Свердловская обл., г. </w:t>
      </w:r>
      <w:r w:rsidRPr="0040551B">
        <w:rPr>
          <w:rFonts w:ascii="Times New Roman" w:hAnsi="Times New Roman" w:cs="Times New Roman"/>
          <w:sz w:val="24"/>
          <w:szCs w:val="24"/>
        </w:rPr>
        <w:t>Верхний Тагил</w:t>
      </w:r>
      <w:r w:rsidR="00D3487B" w:rsidRPr="0040551B">
        <w:rPr>
          <w:rFonts w:ascii="Times New Roman" w:hAnsi="Times New Roman" w:cs="Times New Roman"/>
          <w:sz w:val="24"/>
          <w:szCs w:val="24"/>
        </w:rPr>
        <w:t xml:space="preserve">, ул. </w:t>
      </w:r>
      <w:r w:rsidRPr="0040551B">
        <w:rPr>
          <w:rFonts w:ascii="Times New Roman" w:hAnsi="Times New Roman" w:cs="Times New Roman"/>
          <w:sz w:val="24"/>
          <w:szCs w:val="24"/>
        </w:rPr>
        <w:t>Жуковского</w:t>
      </w:r>
      <w:r w:rsidR="00D3487B" w:rsidRPr="0040551B">
        <w:rPr>
          <w:rFonts w:ascii="Times New Roman" w:hAnsi="Times New Roman" w:cs="Times New Roman"/>
          <w:sz w:val="24"/>
          <w:szCs w:val="24"/>
        </w:rPr>
        <w:t xml:space="preserve">, дом </w:t>
      </w:r>
      <w:r w:rsidRPr="0040551B">
        <w:rPr>
          <w:rFonts w:ascii="Times New Roman" w:hAnsi="Times New Roman" w:cs="Times New Roman"/>
          <w:sz w:val="24"/>
          <w:szCs w:val="24"/>
        </w:rPr>
        <w:t>13</w:t>
      </w:r>
      <w:r w:rsidR="00D3487B" w:rsidRPr="0040551B">
        <w:rPr>
          <w:rFonts w:ascii="Times New Roman" w:hAnsi="Times New Roman" w:cs="Times New Roman"/>
          <w:sz w:val="24"/>
          <w:szCs w:val="24"/>
        </w:rPr>
        <w:t>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proofErr w:type="spellStart"/>
      <w:r w:rsidR="006B70C3" w:rsidRPr="0040551B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6B70C3" w:rsidRPr="0040551B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6B70C3" w:rsidRPr="0040551B">
        <w:rPr>
          <w:rFonts w:ascii="Times New Roman" w:hAnsi="Times New Roman" w:cs="Times New Roman"/>
          <w:sz w:val="24"/>
          <w:szCs w:val="24"/>
          <w:lang w:val="en-US"/>
        </w:rPr>
        <w:t>vtagil</w:t>
      </w:r>
      <w:proofErr w:type="spellEnd"/>
      <w:r w:rsidR="006B70C3" w:rsidRPr="0040551B">
        <w:rPr>
          <w:rFonts w:ascii="Times New Roman" w:hAnsi="Times New Roman" w:cs="Times New Roman"/>
          <w:sz w:val="24"/>
          <w:szCs w:val="24"/>
        </w:rPr>
        <w:t>@</w:t>
      </w:r>
      <w:r w:rsidR="006B70C3" w:rsidRPr="0040551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B70C3" w:rsidRPr="0040551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B70C3" w:rsidRPr="0040551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Адрес официального интернет сайта городского округа</w:t>
      </w:r>
      <w:r w:rsidR="006B70C3" w:rsidRPr="0040551B">
        <w:rPr>
          <w:rFonts w:ascii="Times New Roman" w:hAnsi="Times New Roman" w:cs="Times New Roman"/>
          <w:sz w:val="24"/>
          <w:szCs w:val="24"/>
        </w:rPr>
        <w:t xml:space="preserve"> Верхний Тагил: </w:t>
      </w:r>
      <w:r w:rsidRPr="0040551B">
        <w:rPr>
          <w:rFonts w:ascii="Times New Roman" w:hAnsi="Times New Roman" w:cs="Times New Roman"/>
          <w:sz w:val="24"/>
          <w:szCs w:val="24"/>
        </w:rPr>
        <w:t>http://</w:t>
      </w:r>
      <w:r w:rsidR="006B70C3" w:rsidRPr="0040551B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="006B70C3" w:rsidRPr="0040551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B70C3" w:rsidRPr="0040551B">
        <w:rPr>
          <w:rFonts w:ascii="Times New Roman" w:hAnsi="Times New Roman" w:cs="Times New Roman"/>
          <w:sz w:val="24"/>
          <w:szCs w:val="24"/>
          <w:lang w:val="en-US"/>
        </w:rPr>
        <w:t>vtagil</w:t>
      </w:r>
      <w:proofErr w:type="spellEnd"/>
      <w:r w:rsidR="006B70C3" w:rsidRPr="0040551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B70C3" w:rsidRPr="0040551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График работы по предоставлению Муниципальной услуги: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понедельник,</w:t>
      </w:r>
      <w:r w:rsidR="006B70C3" w:rsidRPr="0040551B">
        <w:rPr>
          <w:rFonts w:ascii="Times New Roman" w:hAnsi="Times New Roman" w:cs="Times New Roman"/>
          <w:sz w:val="24"/>
          <w:szCs w:val="24"/>
        </w:rPr>
        <w:t xml:space="preserve"> вторник,</w:t>
      </w:r>
      <w:r w:rsidRPr="0040551B">
        <w:rPr>
          <w:rFonts w:ascii="Times New Roman" w:hAnsi="Times New Roman" w:cs="Times New Roman"/>
          <w:sz w:val="24"/>
          <w:szCs w:val="24"/>
        </w:rPr>
        <w:t xml:space="preserve"> среда, четверг с 8</w:t>
      </w:r>
      <w:r w:rsidR="006B70C3" w:rsidRPr="0040551B">
        <w:rPr>
          <w:rFonts w:ascii="Times New Roman" w:hAnsi="Times New Roman" w:cs="Times New Roman"/>
          <w:sz w:val="24"/>
          <w:szCs w:val="24"/>
        </w:rPr>
        <w:t>-00</w:t>
      </w:r>
      <w:r w:rsidRPr="0040551B">
        <w:rPr>
          <w:rFonts w:ascii="Times New Roman" w:hAnsi="Times New Roman" w:cs="Times New Roman"/>
          <w:sz w:val="24"/>
          <w:szCs w:val="24"/>
        </w:rPr>
        <w:t xml:space="preserve"> до 1</w:t>
      </w:r>
      <w:r w:rsidR="006B70C3" w:rsidRPr="0040551B">
        <w:rPr>
          <w:rFonts w:ascii="Times New Roman" w:hAnsi="Times New Roman" w:cs="Times New Roman"/>
          <w:sz w:val="24"/>
          <w:szCs w:val="24"/>
        </w:rPr>
        <w:t>7-15</w:t>
      </w:r>
      <w:r w:rsidRPr="0040551B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6B70C3" w:rsidRPr="0040551B">
        <w:rPr>
          <w:rFonts w:ascii="Times New Roman" w:hAnsi="Times New Roman" w:cs="Times New Roman"/>
          <w:sz w:val="24"/>
          <w:szCs w:val="24"/>
        </w:rPr>
        <w:t>, пятница с 8-</w:t>
      </w:r>
      <w:r w:rsidRPr="0040551B">
        <w:rPr>
          <w:rFonts w:ascii="Times New Roman" w:hAnsi="Times New Roman" w:cs="Times New Roman"/>
          <w:sz w:val="24"/>
          <w:szCs w:val="24"/>
        </w:rPr>
        <w:t xml:space="preserve"> </w:t>
      </w:r>
      <w:r w:rsidR="006B70C3" w:rsidRPr="0040551B">
        <w:rPr>
          <w:rFonts w:ascii="Times New Roman" w:hAnsi="Times New Roman" w:cs="Times New Roman"/>
          <w:sz w:val="24"/>
          <w:szCs w:val="24"/>
        </w:rPr>
        <w:t xml:space="preserve">00 до 16-00 </w:t>
      </w:r>
      <w:r w:rsidRPr="0040551B">
        <w:rPr>
          <w:rFonts w:ascii="Times New Roman" w:hAnsi="Times New Roman" w:cs="Times New Roman"/>
          <w:sz w:val="24"/>
          <w:szCs w:val="24"/>
        </w:rPr>
        <w:t>(перерыв на обед с 1</w:t>
      </w:r>
      <w:r w:rsidR="006B70C3" w:rsidRPr="0040551B">
        <w:rPr>
          <w:rFonts w:ascii="Times New Roman" w:hAnsi="Times New Roman" w:cs="Times New Roman"/>
          <w:sz w:val="24"/>
          <w:szCs w:val="24"/>
        </w:rPr>
        <w:t>3</w:t>
      </w:r>
      <w:r w:rsidRPr="0040551B">
        <w:rPr>
          <w:rFonts w:ascii="Times New Roman" w:hAnsi="Times New Roman" w:cs="Times New Roman"/>
          <w:sz w:val="24"/>
          <w:szCs w:val="24"/>
        </w:rPr>
        <w:t>-</w:t>
      </w:r>
      <w:r w:rsidR="006B70C3" w:rsidRPr="0040551B">
        <w:rPr>
          <w:rFonts w:ascii="Times New Roman" w:hAnsi="Times New Roman" w:cs="Times New Roman"/>
          <w:sz w:val="24"/>
          <w:szCs w:val="24"/>
        </w:rPr>
        <w:t>0</w:t>
      </w:r>
      <w:r w:rsidRPr="0040551B">
        <w:rPr>
          <w:rFonts w:ascii="Times New Roman" w:hAnsi="Times New Roman" w:cs="Times New Roman"/>
          <w:sz w:val="24"/>
          <w:szCs w:val="24"/>
        </w:rPr>
        <w:t>0 до 1</w:t>
      </w:r>
      <w:r w:rsidR="006B70C3" w:rsidRPr="0040551B">
        <w:rPr>
          <w:rFonts w:ascii="Times New Roman" w:hAnsi="Times New Roman" w:cs="Times New Roman"/>
          <w:sz w:val="24"/>
          <w:szCs w:val="24"/>
        </w:rPr>
        <w:t>4</w:t>
      </w:r>
      <w:r w:rsidRPr="0040551B">
        <w:rPr>
          <w:rFonts w:ascii="Times New Roman" w:hAnsi="Times New Roman" w:cs="Times New Roman"/>
          <w:sz w:val="24"/>
          <w:szCs w:val="24"/>
        </w:rPr>
        <w:t>-</w:t>
      </w:r>
      <w:r w:rsidR="006B70C3" w:rsidRPr="0040551B">
        <w:rPr>
          <w:rFonts w:ascii="Times New Roman" w:hAnsi="Times New Roman" w:cs="Times New Roman"/>
          <w:sz w:val="24"/>
          <w:szCs w:val="24"/>
        </w:rPr>
        <w:t>0</w:t>
      </w:r>
      <w:r w:rsidRPr="0040551B">
        <w:rPr>
          <w:rFonts w:ascii="Times New Roman" w:hAnsi="Times New Roman" w:cs="Times New Roman"/>
          <w:sz w:val="24"/>
          <w:szCs w:val="24"/>
        </w:rPr>
        <w:t>0 часов). Справочный телефон: 8(343</w:t>
      </w:r>
      <w:r w:rsidR="006B70C3" w:rsidRPr="0040551B">
        <w:rPr>
          <w:rFonts w:ascii="Times New Roman" w:hAnsi="Times New Roman" w:cs="Times New Roman"/>
          <w:sz w:val="24"/>
          <w:szCs w:val="24"/>
        </w:rPr>
        <w:t>57</w:t>
      </w:r>
      <w:r w:rsidRPr="0040551B">
        <w:rPr>
          <w:rFonts w:ascii="Times New Roman" w:hAnsi="Times New Roman" w:cs="Times New Roman"/>
          <w:sz w:val="24"/>
          <w:szCs w:val="24"/>
        </w:rPr>
        <w:t xml:space="preserve">) </w:t>
      </w:r>
      <w:r w:rsidR="006B70C3" w:rsidRPr="0040551B">
        <w:rPr>
          <w:rFonts w:ascii="Times New Roman" w:hAnsi="Times New Roman" w:cs="Times New Roman"/>
          <w:sz w:val="24"/>
          <w:szCs w:val="24"/>
        </w:rPr>
        <w:t>2</w:t>
      </w:r>
      <w:r w:rsidRPr="0040551B">
        <w:rPr>
          <w:rFonts w:ascii="Times New Roman" w:hAnsi="Times New Roman" w:cs="Times New Roman"/>
          <w:sz w:val="24"/>
          <w:szCs w:val="24"/>
        </w:rPr>
        <w:t>-</w:t>
      </w:r>
      <w:r w:rsidR="006B70C3" w:rsidRPr="0040551B">
        <w:rPr>
          <w:rFonts w:ascii="Times New Roman" w:hAnsi="Times New Roman" w:cs="Times New Roman"/>
          <w:sz w:val="24"/>
          <w:szCs w:val="24"/>
        </w:rPr>
        <w:t>00</w:t>
      </w:r>
      <w:r w:rsidRPr="0040551B">
        <w:rPr>
          <w:rFonts w:ascii="Times New Roman" w:hAnsi="Times New Roman" w:cs="Times New Roman"/>
          <w:sz w:val="24"/>
          <w:szCs w:val="24"/>
        </w:rPr>
        <w:t>-</w:t>
      </w:r>
      <w:r w:rsidR="006B70C3" w:rsidRPr="0040551B">
        <w:rPr>
          <w:rFonts w:ascii="Times New Roman" w:hAnsi="Times New Roman" w:cs="Times New Roman"/>
          <w:sz w:val="24"/>
          <w:szCs w:val="24"/>
        </w:rPr>
        <w:t>26</w:t>
      </w:r>
      <w:r w:rsidRPr="0040551B">
        <w:rPr>
          <w:rFonts w:ascii="Times New Roman" w:hAnsi="Times New Roman" w:cs="Times New Roman"/>
          <w:sz w:val="24"/>
          <w:szCs w:val="24"/>
        </w:rPr>
        <w:t>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услуги, предусмотренной настоящим административным регламентом, может осуществляться в Государственном бюджетном учреждении Свердловской области "Многофункциональный центр предоставления государственных и муниципальных услуг" на территории городского округа </w:t>
      </w:r>
      <w:r w:rsidR="006B70C3" w:rsidRPr="0040551B">
        <w:rPr>
          <w:rFonts w:ascii="Times New Roman" w:hAnsi="Times New Roman" w:cs="Times New Roman"/>
          <w:sz w:val="24"/>
          <w:szCs w:val="24"/>
        </w:rPr>
        <w:t xml:space="preserve">Верхний Тагил </w:t>
      </w:r>
      <w:r w:rsidRPr="0040551B">
        <w:rPr>
          <w:rFonts w:ascii="Times New Roman" w:hAnsi="Times New Roman" w:cs="Times New Roman"/>
          <w:sz w:val="24"/>
          <w:szCs w:val="24"/>
        </w:rPr>
        <w:t>(далее - МФЦ).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 xml:space="preserve">Полный текст Регламента размещается на </w:t>
      </w:r>
      <w:r w:rsidR="006B70C3" w:rsidRPr="0040551B">
        <w:rPr>
          <w:rFonts w:ascii="Times New Roman" w:hAnsi="Times New Roman" w:cs="Times New Roman"/>
          <w:sz w:val="24"/>
          <w:szCs w:val="24"/>
        </w:rPr>
        <w:t>официальном сайте г</w:t>
      </w:r>
      <w:r w:rsidRPr="0040551B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6B70C3" w:rsidRPr="0040551B">
        <w:rPr>
          <w:rFonts w:ascii="Times New Roman" w:hAnsi="Times New Roman" w:cs="Times New Roman"/>
          <w:sz w:val="24"/>
          <w:szCs w:val="24"/>
        </w:rPr>
        <w:t>Верхний Тагил</w:t>
      </w:r>
      <w:r w:rsidR="009D5DEF" w:rsidRPr="0040551B">
        <w:rPr>
          <w:rFonts w:ascii="Times New Roman" w:hAnsi="Times New Roman" w:cs="Times New Roman"/>
          <w:sz w:val="24"/>
          <w:szCs w:val="24"/>
        </w:rPr>
        <w:t xml:space="preserve"> </w:t>
      </w:r>
      <w:r w:rsidRPr="0040551B">
        <w:rPr>
          <w:rFonts w:ascii="Times New Roman" w:hAnsi="Times New Roman" w:cs="Times New Roman"/>
          <w:sz w:val="24"/>
          <w:szCs w:val="24"/>
        </w:rPr>
        <w:t>в сети Интернет, в средствах массовой информации, путем официального опубликования проекта постановления об утверждении данного Регламента.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специалист </w:t>
      </w:r>
      <w:r w:rsidR="009D5DEF" w:rsidRPr="0040551B">
        <w:rPr>
          <w:rFonts w:ascii="Times New Roman" w:hAnsi="Times New Roman" w:cs="Times New Roman"/>
          <w:sz w:val="24"/>
          <w:szCs w:val="24"/>
        </w:rPr>
        <w:t>АСО</w:t>
      </w:r>
      <w:r w:rsidRPr="0040551B">
        <w:rPr>
          <w:rFonts w:ascii="Times New Roman" w:hAnsi="Times New Roman" w:cs="Times New Roman"/>
          <w:sz w:val="24"/>
          <w:szCs w:val="24"/>
        </w:rPr>
        <w:t xml:space="preserve">, в чьи </w:t>
      </w:r>
      <w:r w:rsidRPr="0040551B">
        <w:rPr>
          <w:rFonts w:ascii="Times New Roman" w:hAnsi="Times New Roman" w:cs="Times New Roman"/>
          <w:sz w:val="24"/>
          <w:szCs w:val="24"/>
        </w:rPr>
        <w:lastRenderedPageBreak/>
        <w:t>должностные обязанности входит исполнение данной функции (далее - Специалист), подробно,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Информирование и консультирование по вопросам предоставления муниципальной услуги может осуществляться специалистами многофункционального центра предоставления государственных и муниципальных услуг (МФЦ).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 xml:space="preserve">При личном обращении в </w:t>
      </w:r>
      <w:r w:rsidR="009D5DEF" w:rsidRPr="0040551B">
        <w:rPr>
          <w:rFonts w:ascii="Times New Roman" w:hAnsi="Times New Roman" w:cs="Times New Roman"/>
          <w:sz w:val="24"/>
          <w:szCs w:val="24"/>
        </w:rPr>
        <w:t>АСО</w:t>
      </w:r>
      <w:r w:rsidRPr="0040551B">
        <w:rPr>
          <w:rFonts w:ascii="Times New Roman" w:hAnsi="Times New Roman" w:cs="Times New Roman"/>
          <w:sz w:val="24"/>
          <w:szCs w:val="24"/>
        </w:rPr>
        <w:t xml:space="preserve"> или в МФЦ, а также по письменному обращению и по справочному телефону Заявителям предоставляется следующая информация: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1) о нормативных правовых актах, регулирующих предоставление муниципальной услуги, о процедуре предоставления муниципальной услуги;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2) о перечне и видах документов, необходимых для получения муниципальной услуги;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4) о сроках предоставления муниципальной услуги;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6) о ходе предоставления муниципальной услуги (для заявителей, подавших заявление и документы в МФЦ).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 xml:space="preserve">Письменный ответ на обращение подписывается Главой городского округа </w:t>
      </w:r>
      <w:r w:rsidR="009D5DEF" w:rsidRPr="0040551B">
        <w:rPr>
          <w:rFonts w:ascii="Times New Roman" w:hAnsi="Times New Roman" w:cs="Times New Roman"/>
          <w:sz w:val="24"/>
          <w:szCs w:val="24"/>
        </w:rPr>
        <w:t xml:space="preserve">Верхний Тагил </w:t>
      </w:r>
      <w:r w:rsidRPr="0040551B">
        <w:rPr>
          <w:rFonts w:ascii="Times New Roman" w:hAnsi="Times New Roman" w:cs="Times New Roman"/>
          <w:sz w:val="24"/>
          <w:szCs w:val="24"/>
        </w:rPr>
        <w:t>(уполномоченным им лицом) либо уполномоченным лицом МФЦ (в случае если обращение направлено в МФЦ), и должен содержать фамилию и номер телефона исполнителя, и направляется по почтовому адресу, указанному в обращении.</w:t>
      </w:r>
    </w:p>
    <w:p w:rsidR="00D3487B" w:rsidRPr="0040551B" w:rsidRDefault="00D34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487B" w:rsidRPr="0040551B" w:rsidRDefault="00D348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Раздел 2. СТАНДАРТ ПРЕДОСТАВЛЕНИЯ МУНИЦИПАЛЬНОЙ УСЛУГИ</w:t>
      </w:r>
    </w:p>
    <w:p w:rsidR="00D3487B" w:rsidRPr="0040551B" w:rsidRDefault="00D34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4. Наименование Муниципальной услуги - "Выдача разрешений на строительство на территории городского округа</w:t>
      </w:r>
      <w:r w:rsidR="009D5DEF" w:rsidRPr="0040551B">
        <w:rPr>
          <w:rFonts w:ascii="Times New Roman" w:hAnsi="Times New Roman" w:cs="Times New Roman"/>
          <w:sz w:val="24"/>
          <w:szCs w:val="24"/>
        </w:rPr>
        <w:t xml:space="preserve"> Верхний Тагил</w:t>
      </w:r>
      <w:r w:rsidRPr="0040551B">
        <w:rPr>
          <w:rFonts w:ascii="Times New Roman" w:hAnsi="Times New Roman" w:cs="Times New Roman"/>
          <w:sz w:val="24"/>
          <w:szCs w:val="24"/>
        </w:rPr>
        <w:t>".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5. Наименование органа, предоставляющего Муниципальную услугу.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 xml:space="preserve">Непосредственное предоставление Муниципальной услуги осуществляет </w:t>
      </w:r>
      <w:proofErr w:type="spellStart"/>
      <w:r w:rsidR="009D5DEF" w:rsidRPr="0040551B">
        <w:rPr>
          <w:rFonts w:ascii="Times New Roman" w:hAnsi="Times New Roman" w:cs="Times New Roman"/>
          <w:sz w:val="24"/>
          <w:szCs w:val="24"/>
        </w:rPr>
        <w:t>архитектурно-строительный</w:t>
      </w:r>
      <w:proofErr w:type="spellEnd"/>
      <w:r w:rsidR="009D5DEF" w:rsidRPr="0040551B">
        <w:rPr>
          <w:rFonts w:ascii="Times New Roman" w:hAnsi="Times New Roman" w:cs="Times New Roman"/>
          <w:sz w:val="24"/>
          <w:szCs w:val="24"/>
        </w:rPr>
        <w:t xml:space="preserve"> отдел</w:t>
      </w:r>
      <w:r w:rsidRPr="0040551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D5DEF" w:rsidRPr="0040551B">
        <w:rPr>
          <w:rFonts w:ascii="Times New Roman" w:hAnsi="Times New Roman" w:cs="Times New Roman"/>
          <w:sz w:val="24"/>
          <w:szCs w:val="24"/>
        </w:rPr>
        <w:t>г</w:t>
      </w:r>
      <w:r w:rsidRPr="0040551B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9D5DEF" w:rsidRPr="0040551B">
        <w:rPr>
          <w:rFonts w:ascii="Times New Roman" w:hAnsi="Times New Roman" w:cs="Times New Roman"/>
          <w:sz w:val="24"/>
          <w:szCs w:val="24"/>
        </w:rPr>
        <w:t>Верхний Тагил (АСО).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услуги, предусмотренной настоящим административным регламентом, может осуществляться в государственном бюджетном учреждении Свердловской области "Многофункциональный центр предоставления государственных и муниципальных услуг" на </w:t>
      </w:r>
      <w:proofErr w:type="gramStart"/>
      <w:r w:rsidRPr="0040551B">
        <w:rPr>
          <w:rFonts w:ascii="Times New Roman" w:hAnsi="Times New Roman" w:cs="Times New Roman"/>
          <w:sz w:val="24"/>
          <w:szCs w:val="24"/>
        </w:rPr>
        <w:t>территории  городского</w:t>
      </w:r>
      <w:proofErr w:type="gramEnd"/>
      <w:r w:rsidRPr="0040551B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9D5DEF" w:rsidRPr="0040551B">
        <w:rPr>
          <w:rFonts w:ascii="Times New Roman" w:hAnsi="Times New Roman" w:cs="Times New Roman"/>
          <w:sz w:val="24"/>
          <w:szCs w:val="24"/>
        </w:rPr>
        <w:t xml:space="preserve"> Верхний Тагил</w:t>
      </w:r>
      <w:r w:rsidRPr="0040551B">
        <w:rPr>
          <w:rFonts w:ascii="Times New Roman" w:hAnsi="Times New Roman" w:cs="Times New Roman"/>
          <w:sz w:val="24"/>
          <w:szCs w:val="24"/>
        </w:rPr>
        <w:t>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электронной форме предполагает использование информационно-телекоммуникационных технологий, в том числе Портала государственных услуг Свердловской области, универсальной электронной карты и других средств, установленных действующим законодательством.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6. Результат предоставления Муниципальной услуги.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1) разрешение на строительство;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2) решение об отказе в выдаче разрешения на строительство;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3) продление срока действия разрешения на строительство;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4) отказ в продлении срока действия разрешения на строительство;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5) внесение изменений в разрешение на строительство.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7. Срок предоставления Муниципальной услуги.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составляет </w:t>
      </w:r>
      <w:r w:rsidR="009D5DEF" w:rsidRPr="0040551B">
        <w:rPr>
          <w:rFonts w:ascii="Times New Roman" w:hAnsi="Times New Roman" w:cs="Times New Roman"/>
          <w:sz w:val="24"/>
          <w:szCs w:val="24"/>
        </w:rPr>
        <w:t>не более 7 рабочих</w:t>
      </w:r>
      <w:r w:rsidRPr="0040551B">
        <w:rPr>
          <w:rFonts w:ascii="Times New Roman" w:hAnsi="Times New Roman" w:cs="Times New Roman"/>
          <w:sz w:val="24"/>
          <w:szCs w:val="24"/>
        </w:rPr>
        <w:t xml:space="preserve"> дней со </w:t>
      </w:r>
      <w:r w:rsidRPr="0040551B">
        <w:rPr>
          <w:rFonts w:ascii="Times New Roman" w:hAnsi="Times New Roman" w:cs="Times New Roman"/>
          <w:sz w:val="24"/>
          <w:szCs w:val="24"/>
        </w:rPr>
        <w:lastRenderedPageBreak/>
        <w:t xml:space="preserve">дня </w:t>
      </w:r>
      <w:r w:rsidR="009D5DEF" w:rsidRPr="0040551B">
        <w:rPr>
          <w:rFonts w:ascii="Times New Roman" w:hAnsi="Times New Roman" w:cs="Times New Roman"/>
          <w:sz w:val="24"/>
          <w:szCs w:val="24"/>
        </w:rPr>
        <w:t>получения заявления</w:t>
      </w:r>
      <w:r w:rsidRPr="0040551B">
        <w:rPr>
          <w:rFonts w:ascii="Times New Roman" w:hAnsi="Times New Roman" w:cs="Times New Roman"/>
          <w:sz w:val="24"/>
          <w:szCs w:val="24"/>
        </w:rPr>
        <w:t>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8. Правовые основания для предоставления Муниципальной услуги.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Правовыми основаниями для предоставления Муниципальной услуги, предусмотренной настоящим Регламентом, являются: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 xml:space="preserve">1) </w:t>
      </w:r>
      <w:hyperlink r:id="rId5" w:history="1">
        <w:r w:rsidRPr="0040551B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40551B">
        <w:rPr>
          <w:rFonts w:ascii="Times New Roman" w:hAnsi="Times New Roman" w:cs="Times New Roman"/>
          <w:sz w:val="24"/>
          <w:szCs w:val="24"/>
        </w:rPr>
        <w:t xml:space="preserve"> Российской Федерации от 12 декабря 1993 года;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 xml:space="preserve">2) Градостроительный </w:t>
      </w:r>
      <w:hyperlink r:id="rId6" w:history="1">
        <w:r w:rsidRPr="0040551B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40551B">
        <w:rPr>
          <w:rFonts w:ascii="Times New Roman" w:hAnsi="Times New Roman" w:cs="Times New Roman"/>
          <w:sz w:val="24"/>
          <w:szCs w:val="24"/>
        </w:rPr>
        <w:t xml:space="preserve"> Российской Федерации от 29 декабря 2004 года </w:t>
      </w:r>
      <w:r w:rsidR="009D5DEF" w:rsidRPr="0040551B">
        <w:rPr>
          <w:rFonts w:ascii="Times New Roman" w:hAnsi="Times New Roman" w:cs="Times New Roman"/>
          <w:sz w:val="24"/>
          <w:szCs w:val="24"/>
        </w:rPr>
        <w:t>№</w:t>
      </w:r>
      <w:r w:rsidRPr="0040551B">
        <w:rPr>
          <w:rFonts w:ascii="Times New Roman" w:hAnsi="Times New Roman" w:cs="Times New Roman"/>
          <w:sz w:val="24"/>
          <w:szCs w:val="24"/>
        </w:rPr>
        <w:t xml:space="preserve"> 190-ФЗ;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 xml:space="preserve">3) Земельный </w:t>
      </w:r>
      <w:hyperlink r:id="rId7" w:history="1">
        <w:r w:rsidRPr="0040551B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40551B">
        <w:rPr>
          <w:rFonts w:ascii="Times New Roman" w:hAnsi="Times New Roman" w:cs="Times New Roman"/>
          <w:sz w:val="24"/>
          <w:szCs w:val="24"/>
        </w:rPr>
        <w:t xml:space="preserve"> Российской Федерации от 25 октября 2001 года </w:t>
      </w:r>
      <w:r w:rsidR="009D5DEF" w:rsidRPr="0040551B">
        <w:rPr>
          <w:rFonts w:ascii="Times New Roman" w:hAnsi="Times New Roman" w:cs="Times New Roman"/>
          <w:sz w:val="24"/>
          <w:szCs w:val="24"/>
        </w:rPr>
        <w:t>№</w:t>
      </w:r>
      <w:r w:rsidRPr="0040551B">
        <w:rPr>
          <w:rFonts w:ascii="Times New Roman" w:hAnsi="Times New Roman" w:cs="Times New Roman"/>
          <w:sz w:val="24"/>
          <w:szCs w:val="24"/>
        </w:rPr>
        <w:t xml:space="preserve"> 136-ФЗ;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 xml:space="preserve">4) Федеральный </w:t>
      </w:r>
      <w:hyperlink r:id="rId8" w:history="1">
        <w:r w:rsidRPr="0040551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40551B">
        <w:rPr>
          <w:rFonts w:ascii="Times New Roman" w:hAnsi="Times New Roman" w:cs="Times New Roman"/>
          <w:sz w:val="24"/>
          <w:szCs w:val="24"/>
        </w:rPr>
        <w:t xml:space="preserve"> от 2 мая 2006 года </w:t>
      </w:r>
      <w:r w:rsidR="009D5DEF" w:rsidRPr="0040551B">
        <w:rPr>
          <w:rFonts w:ascii="Times New Roman" w:hAnsi="Times New Roman" w:cs="Times New Roman"/>
          <w:sz w:val="24"/>
          <w:szCs w:val="24"/>
        </w:rPr>
        <w:t>№</w:t>
      </w:r>
      <w:r w:rsidRPr="0040551B">
        <w:rPr>
          <w:rFonts w:ascii="Times New Roman" w:hAnsi="Times New Roman" w:cs="Times New Roman"/>
          <w:sz w:val="24"/>
          <w:szCs w:val="24"/>
        </w:rPr>
        <w:t xml:space="preserve"> 59-ФЗ "О порядке рассмотрения обращений граждан Российской Федерации";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 xml:space="preserve">5) Федеральный </w:t>
      </w:r>
      <w:hyperlink r:id="rId9" w:history="1">
        <w:r w:rsidRPr="0040551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40551B">
        <w:rPr>
          <w:rFonts w:ascii="Times New Roman" w:hAnsi="Times New Roman" w:cs="Times New Roman"/>
          <w:sz w:val="24"/>
          <w:szCs w:val="24"/>
        </w:rPr>
        <w:t xml:space="preserve"> от 6 октября 2003 года </w:t>
      </w:r>
      <w:r w:rsidR="009D5DEF" w:rsidRPr="0040551B">
        <w:rPr>
          <w:rFonts w:ascii="Times New Roman" w:hAnsi="Times New Roman" w:cs="Times New Roman"/>
          <w:sz w:val="24"/>
          <w:szCs w:val="24"/>
        </w:rPr>
        <w:t>№</w:t>
      </w:r>
      <w:r w:rsidRPr="0040551B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Федерации";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 xml:space="preserve">6) Федеральный </w:t>
      </w:r>
      <w:hyperlink r:id="rId10" w:history="1">
        <w:r w:rsidRPr="0040551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40551B">
        <w:rPr>
          <w:rFonts w:ascii="Times New Roman" w:hAnsi="Times New Roman" w:cs="Times New Roman"/>
          <w:sz w:val="24"/>
          <w:szCs w:val="24"/>
        </w:rPr>
        <w:t xml:space="preserve"> от 27 июля 2010 года </w:t>
      </w:r>
      <w:r w:rsidR="009D5DEF" w:rsidRPr="0040551B">
        <w:rPr>
          <w:rFonts w:ascii="Times New Roman" w:hAnsi="Times New Roman" w:cs="Times New Roman"/>
          <w:sz w:val="24"/>
          <w:szCs w:val="24"/>
        </w:rPr>
        <w:t>№</w:t>
      </w:r>
      <w:r w:rsidRPr="0040551B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услуг";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 xml:space="preserve">7) </w:t>
      </w:r>
      <w:hyperlink r:id="rId11" w:history="1">
        <w:r w:rsidRPr="0040551B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40551B">
        <w:rPr>
          <w:rFonts w:ascii="Times New Roman" w:hAnsi="Times New Roman" w:cs="Times New Roman"/>
          <w:sz w:val="24"/>
          <w:szCs w:val="24"/>
        </w:rPr>
        <w:t xml:space="preserve"> Министерства строительства Российской Федерации от 19.02.2015 </w:t>
      </w:r>
      <w:r w:rsidR="009D5DEF" w:rsidRPr="0040551B">
        <w:rPr>
          <w:rFonts w:ascii="Times New Roman" w:hAnsi="Times New Roman" w:cs="Times New Roman"/>
          <w:sz w:val="24"/>
          <w:szCs w:val="24"/>
        </w:rPr>
        <w:t>года №</w:t>
      </w:r>
      <w:r w:rsidRPr="0040551B">
        <w:rPr>
          <w:rFonts w:ascii="Times New Roman" w:hAnsi="Times New Roman" w:cs="Times New Roman"/>
          <w:sz w:val="24"/>
          <w:szCs w:val="24"/>
        </w:rPr>
        <w:t xml:space="preserve"> 117/</w:t>
      </w:r>
      <w:proofErr w:type="spellStart"/>
      <w:r w:rsidRPr="0040551B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40551B">
        <w:rPr>
          <w:rFonts w:ascii="Times New Roman" w:hAnsi="Times New Roman" w:cs="Times New Roman"/>
          <w:sz w:val="24"/>
          <w:szCs w:val="24"/>
        </w:rPr>
        <w:t xml:space="preserve"> "Об утверждении формы разрешения на строительство и формы разрешения на ввод объекта в эксплуатацию";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 xml:space="preserve">8) </w:t>
      </w:r>
      <w:hyperlink r:id="rId12" w:history="1">
        <w:r w:rsidRPr="0040551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40551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16.02.2008</w:t>
      </w:r>
      <w:r w:rsidR="009D5DEF" w:rsidRPr="0040551B">
        <w:rPr>
          <w:rFonts w:ascii="Times New Roman" w:hAnsi="Times New Roman" w:cs="Times New Roman"/>
          <w:sz w:val="24"/>
          <w:szCs w:val="24"/>
        </w:rPr>
        <w:t>года</w:t>
      </w:r>
      <w:r w:rsidRPr="0040551B">
        <w:rPr>
          <w:rFonts w:ascii="Times New Roman" w:hAnsi="Times New Roman" w:cs="Times New Roman"/>
          <w:sz w:val="24"/>
          <w:szCs w:val="24"/>
        </w:rPr>
        <w:t xml:space="preserve"> </w:t>
      </w:r>
      <w:r w:rsidR="009D5DEF" w:rsidRPr="0040551B">
        <w:rPr>
          <w:rFonts w:ascii="Times New Roman" w:hAnsi="Times New Roman" w:cs="Times New Roman"/>
          <w:sz w:val="24"/>
          <w:szCs w:val="24"/>
        </w:rPr>
        <w:t>№</w:t>
      </w:r>
      <w:r w:rsidRPr="0040551B">
        <w:rPr>
          <w:rFonts w:ascii="Times New Roman" w:hAnsi="Times New Roman" w:cs="Times New Roman"/>
          <w:sz w:val="24"/>
          <w:szCs w:val="24"/>
        </w:rPr>
        <w:t xml:space="preserve"> 87 "О составе разделов проектной документации и требованиях к их содержанию";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 xml:space="preserve">9) </w:t>
      </w:r>
      <w:hyperlink r:id="rId13" w:history="1">
        <w:r w:rsidRPr="0040551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40551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30.04.2014 </w:t>
      </w:r>
      <w:r w:rsidR="009D5DEF" w:rsidRPr="0040551B">
        <w:rPr>
          <w:rFonts w:ascii="Times New Roman" w:hAnsi="Times New Roman" w:cs="Times New Roman"/>
          <w:sz w:val="24"/>
          <w:szCs w:val="24"/>
        </w:rPr>
        <w:t>года №</w:t>
      </w:r>
      <w:r w:rsidRPr="0040551B">
        <w:rPr>
          <w:rFonts w:ascii="Times New Roman" w:hAnsi="Times New Roman" w:cs="Times New Roman"/>
          <w:sz w:val="24"/>
          <w:szCs w:val="24"/>
        </w:rPr>
        <w:t xml:space="preserve"> 403 "Об исчерпывающем перечне процедур в сфере жилищного строительства";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 xml:space="preserve">10) Решение Думы городского округа </w:t>
      </w:r>
      <w:r w:rsidR="009D5DEF" w:rsidRPr="0040551B">
        <w:rPr>
          <w:rFonts w:ascii="Times New Roman" w:hAnsi="Times New Roman" w:cs="Times New Roman"/>
          <w:sz w:val="24"/>
          <w:szCs w:val="24"/>
        </w:rPr>
        <w:t xml:space="preserve">Верхний Тагил </w:t>
      </w:r>
      <w:r w:rsidRPr="0040551B">
        <w:rPr>
          <w:rFonts w:ascii="Times New Roman" w:hAnsi="Times New Roman" w:cs="Times New Roman"/>
          <w:sz w:val="24"/>
          <w:szCs w:val="24"/>
        </w:rPr>
        <w:t xml:space="preserve">от </w:t>
      </w:r>
      <w:r w:rsidR="009D5DEF" w:rsidRPr="0040551B">
        <w:rPr>
          <w:rFonts w:ascii="Times New Roman" w:hAnsi="Times New Roman" w:cs="Times New Roman"/>
          <w:sz w:val="24"/>
          <w:szCs w:val="24"/>
        </w:rPr>
        <w:t>17</w:t>
      </w:r>
      <w:r w:rsidRPr="0040551B">
        <w:rPr>
          <w:rFonts w:ascii="Times New Roman" w:hAnsi="Times New Roman" w:cs="Times New Roman"/>
          <w:sz w:val="24"/>
          <w:szCs w:val="24"/>
        </w:rPr>
        <w:t>.0</w:t>
      </w:r>
      <w:r w:rsidR="009D5DEF" w:rsidRPr="0040551B">
        <w:rPr>
          <w:rFonts w:ascii="Times New Roman" w:hAnsi="Times New Roman" w:cs="Times New Roman"/>
          <w:sz w:val="24"/>
          <w:szCs w:val="24"/>
        </w:rPr>
        <w:t>4</w:t>
      </w:r>
      <w:r w:rsidRPr="0040551B">
        <w:rPr>
          <w:rFonts w:ascii="Times New Roman" w:hAnsi="Times New Roman" w:cs="Times New Roman"/>
          <w:sz w:val="24"/>
          <w:szCs w:val="24"/>
        </w:rPr>
        <w:t>.201</w:t>
      </w:r>
      <w:r w:rsidR="009D5DEF" w:rsidRPr="0040551B">
        <w:rPr>
          <w:rFonts w:ascii="Times New Roman" w:hAnsi="Times New Roman" w:cs="Times New Roman"/>
          <w:sz w:val="24"/>
          <w:szCs w:val="24"/>
        </w:rPr>
        <w:t>4 года</w:t>
      </w:r>
      <w:r w:rsidRPr="0040551B">
        <w:rPr>
          <w:rFonts w:ascii="Times New Roman" w:hAnsi="Times New Roman" w:cs="Times New Roman"/>
          <w:sz w:val="24"/>
          <w:szCs w:val="24"/>
        </w:rPr>
        <w:t xml:space="preserve"> </w:t>
      </w:r>
      <w:r w:rsidR="009D5DEF" w:rsidRPr="0040551B">
        <w:rPr>
          <w:rFonts w:ascii="Times New Roman" w:hAnsi="Times New Roman" w:cs="Times New Roman"/>
          <w:sz w:val="24"/>
          <w:szCs w:val="24"/>
        </w:rPr>
        <w:t>№</w:t>
      </w:r>
      <w:r w:rsidRPr="0040551B">
        <w:rPr>
          <w:rFonts w:ascii="Times New Roman" w:hAnsi="Times New Roman" w:cs="Times New Roman"/>
          <w:sz w:val="24"/>
          <w:szCs w:val="24"/>
        </w:rPr>
        <w:t xml:space="preserve"> </w:t>
      </w:r>
      <w:r w:rsidR="009D5DEF" w:rsidRPr="0040551B">
        <w:rPr>
          <w:rFonts w:ascii="Times New Roman" w:hAnsi="Times New Roman" w:cs="Times New Roman"/>
          <w:sz w:val="24"/>
          <w:szCs w:val="24"/>
        </w:rPr>
        <w:t>26/5</w:t>
      </w:r>
      <w:r w:rsidRPr="0040551B">
        <w:rPr>
          <w:rFonts w:ascii="Times New Roman" w:hAnsi="Times New Roman" w:cs="Times New Roman"/>
          <w:sz w:val="24"/>
          <w:szCs w:val="24"/>
        </w:rPr>
        <w:t xml:space="preserve"> "Об утверждении Правил землепользования и застройки городского округа</w:t>
      </w:r>
      <w:r w:rsidR="00FB6CB1" w:rsidRPr="0040551B">
        <w:rPr>
          <w:rFonts w:ascii="Times New Roman" w:hAnsi="Times New Roman" w:cs="Times New Roman"/>
          <w:sz w:val="24"/>
          <w:szCs w:val="24"/>
        </w:rPr>
        <w:t xml:space="preserve"> Верхний Тагил</w:t>
      </w:r>
      <w:r w:rsidRPr="0040551B">
        <w:rPr>
          <w:rFonts w:ascii="Times New Roman" w:hAnsi="Times New Roman" w:cs="Times New Roman"/>
          <w:sz w:val="24"/>
          <w:szCs w:val="24"/>
        </w:rPr>
        <w:t>";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 xml:space="preserve">11) </w:t>
      </w:r>
      <w:hyperlink r:id="rId14" w:history="1">
        <w:r w:rsidRPr="0040551B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Pr="0040551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B6CB1" w:rsidRPr="0040551B">
        <w:rPr>
          <w:rFonts w:ascii="Times New Roman" w:hAnsi="Times New Roman" w:cs="Times New Roman"/>
          <w:sz w:val="24"/>
          <w:szCs w:val="24"/>
        </w:rPr>
        <w:t xml:space="preserve"> Верхний Тагил</w:t>
      </w:r>
      <w:r w:rsidRPr="0040551B">
        <w:rPr>
          <w:rFonts w:ascii="Times New Roman" w:hAnsi="Times New Roman" w:cs="Times New Roman"/>
          <w:sz w:val="24"/>
          <w:szCs w:val="24"/>
        </w:rPr>
        <w:t xml:space="preserve">, утвержденный Решением Думы </w:t>
      </w:r>
      <w:r w:rsidR="00FB6CB1" w:rsidRPr="0040551B">
        <w:rPr>
          <w:rFonts w:ascii="Times New Roman" w:hAnsi="Times New Roman" w:cs="Times New Roman"/>
          <w:sz w:val="24"/>
          <w:szCs w:val="24"/>
        </w:rPr>
        <w:t xml:space="preserve">городского округа Верхний Тагил </w:t>
      </w:r>
      <w:r w:rsidRPr="0040551B">
        <w:rPr>
          <w:rFonts w:ascii="Times New Roman" w:hAnsi="Times New Roman" w:cs="Times New Roman"/>
          <w:sz w:val="24"/>
          <w:szCs w:val="24"/>
        </w:rPr>
        <w:t>от 0</w:t>
      </w:r>
      <w:r w:rsidR="00FB6CB1" w:rsidRPr="0040551B">
        <w:rPr>
          <w:rFonts w:ascii="Times New Roman" w:hAnsi="Times New Roman" w:cs="Times New Roman"/>
          <w:sz w:val="24"/>
          <w:szCs w:val="24"/>
        </w:rPr>
        <w:t>7</w:t>
      </w:r>
      <w:r w:rsidRPr="0040551B">
        <w:rPr>
          <w:rFonts w:ascii="Times New Roman" w:hAnsi="Times New Roman" w:cs="Times New Roman"/>
          <w:sz w:val="24"/>
          <w:szCs w:val="24"/>
        </w:rPr>
        <w:t>.</w:t>
      </w:r>
      <w:r w:rsidR="00FB6CB1" w:rsidRPr="0040551B">
        <w:rPr>
          <w:rFonts w:ascii="Times New Roman" w:hAnsi="Times New Roman" w:cs="Times New Roman"/>
          <w:sz w:val="24"/>
          <w:szCs w:val="24"/>
        </w:rPr>
        <w:t>10.2011 г. №</w:t>
      </w:r>
      <w:r w:rsidRPr="0040551B">
        <w:rPr>
          <w:rFonts w:ascii="Times New Roman" w:hAnsi="Times New Roman" w:cs="Times New Roman"/>
          <w:sz w:val="24"/>
          <w:szCs w:val="24"/>
        </w:rPr>
        <w:t xml:space="preserve"> </w:t>
      </w:r>
      <w:r w:rsidR="00FB6CB1" w:rsidRPr="0040551B">
        <w:rPr>
          <w:rFonts w:ascii="Times New Roman" w:hAnsi="Times New Roman" w:cs="Times New Roman"/>
          <w:sz w:val="24"/>
          <w:szCs w:val="24"/>
        </w:rPr>
        <w:t>45/1 (ред. от 21.04.2016 г.)</w:t>
      </w:r>
      <w:r w:rsidRPr="0040551B">
        <w:rPr>
          <w:rFonts w:ascii="Times New Roman" w:hAnsi="Times New Roman" w:cs="Times New Roman"/>
          <w:sz w:val="24"/>
          <w:szCs w:val="24"/>
        </w:rPr>
        <w:t>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9"/>
      <w:bookmarkEnd w:id="2"/>
      <w:r w:rsidRPr="0040551B">
        <w:rPr>
          <w:rFonts w:ascii="Times New Roman" w:hAnsi="Times New Roman" w:cs="Times New Roman"/>
          <w:sz w:val="24"/>
          <w:szCs w:val="24"/>
        </w:rPr>
        <w:t xml:space="preserve">9. Для предоставления Муниципальной услуги, предусмотренной настоящим Регламентом, Застройщик направляет в </w:t>
      </w:r>
      <w:proofErr w:type="gramStart"/>
      <w:r w:rsidRPr="0040551B">
        <w:rPr>
          <w:rFonts w:ascii="Times New Roman" w:hAnsi="Times New Roman" w:cs="Times New Roman"/>
          <w:sz w:val="24"/>
          <w:szCs w:val="24"/>
        </w:rPr>
        <w:t>Администрацию  городского</w:t>
      </w:r>
      <w:proofErr w:type="gramEnd"/>
      <w:r w:rsidRPr="0040551B"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CF35AF" w:rsidRPr="0040551B">
        <w:rPr>
          <w:rFonts w:ascii="Times New Roman" w:hAnsi="Times New Roman" w:cs="Times New Roman"/>
          <w:sz w:val="24"/>
          <w:szCs w:val="24"/>
        </w:rPr>
        <w:t xml:space="preserve">Верхний Тагил </w:t>
      </w:r>
      <w:hyperlink w:anchor="P248" w:history="1">
        <w:r w:rsidRPr="0040551B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40551B">
        <w:rPr>
          <w:rFonts w:ascii="Times New Roman" w:hAnsi="Times New Roman" w:cs="Times New Roman"/>
          <w:sz w:val="24"/>
          <w:szCs w:val="24"/>
        </w:rPr>
        <w:t xml:space="preserve"> о выдаче разрешения на строительство на территории </w:t>
      </w:r>
      <w:r w:rsidR="00CF35AF" w:rsidRPr="0040551B">
        <w:rPr>
          <w:rFonts w:ascii="Times New Roman" w:hAnsi="Times New Roman" w:cs="Times New Roman"/>
          <w:sz w:val="24"/>
          <w:szCs w:val="24"/>
        </w:rPr>
        <w:t>г</w:t>
      </w:r>
      <w:r w:rsidRPr="0040551B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CF35AF" w:rsidRPr="0040551B">
        <w:rPr>
          <w:rFonts w:ascii="Times New Roman" w:hAnsi="Times New Roman" w:cs="Times New Roman"/>
          <w:sz w:val="24"/>
          <w:szCs w:val="24"/>
        </w:rPr>
        <w:t xml:space="preserve">Верхний </w:t>
      </w:r>
      <w:proofErr w:type="spellStart"/>
      <w:r w:rsidR="00CF35AF" w:rsidRPr="0040551B">
        <w:rPr>
          <w:rFonts w:ascii="Times New Roman" w:hAnsi="Times New Roman" w:cs="Times New Roman"/>
          <w:sz w:val="24"/>
          <w:szCs w:val="24"/>
        </w:rPr>
        <w:t>тагил</w:t>
      </w:r>
      <w:proofErr w:type="spellEnd"/>
      <w:r w:rsidR="00CF35AF" w:rsidRPr="0040551B">
        <w:rPr>
          <w:rFonts w:ascii="Times New Roman" w:hAnsi="Times New Roman" w:cs="Times New Roman"/>
          <w:sz w:val="24"/>
          <w:szCs w:val="24"/>
        </w:rPr>
        <w:t xml:space="preserve"> </w:t>
      </w:r>
      <w:r w:rsidRPr="0040551B">
        <w:rPr>
          <w:rFonts w:ascii="Times New Roman" w:hAnsi="Times New Roman" w:cs="Times New Roman"/>
          <w:sz w:val="24"/>
          <w:szCs w:val="24"/>
        </w:rPr>
        <w:t xml:space="preserve">(форма заявления - приложение </w:t>
      </w:r>
      <w:r w:rsidR="00CF35AF" w:rsidRPr="0040551B">
        <w:rPr>
          <w:rFonts w:ascii="Times New Roman" w:hAnsi="Times New Roman" w:cs="Times New Roman"/>
          <w:sz w:val="24"/>
          <w:szCs w:val="24"/>
        </w:rPr>
        <w:t>№</w:t>
      </w:r>
      <w:r w:rsidRPr="0040551B">
        <w:rPr>
          <w:rFonts w:ascii="Times New Roman" w:hAnsi="Times New Roman" w:cs="Times New Roman"/>
          <w:sz w:val="24"/>
          <w:szCs w:val="24"/>
        </w:rPr>
        <w:t xml:space="preserve"> 1 к Регламенту).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К указанному заявлению прилагаются следующие документы:</w:t>
      </w:r>
    </w:p>
    <w:p w:rsidR="00CF35AF" w:rsidRPr="0040551B" w:rsidRDefault="00CF35AF" w:rsidP="00CF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1"/>
      <w:bookmarkEnd w:id="3"/>
      <w:r w:rsidRPr="0040551B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участок;</w:t>
      </w:r>
    </w:p>
    <w:p w:rsidR="00CF35AF" w:rsidRPr="0040551B" w:rsidRDefault="00CF35AF" w:rsidP="00CF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 xml:space="preserve">1.1) при наличии соглашения о передаче в случаях, установленных бюджетным </w:t>
      </w:r>
      <w:hyperlink r:id="rId15" w:history="1">
        <w:r w:rsidRPr="0040551B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40551B">
        <w:rPr>
          <w:rFonts w:ascii="Times New Roman" w:hAnsi="Times New Roman" w:cs="Times New Roman"/>
          <w:sz w:val="24"/>
          <w:szCs w:val="24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40551B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40551B">
        <w:rPr>
          <w:rFonts w:ascii="Times New Roman" w:hAnsi="Times New Roman" w:cs="Times New Roman"/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40551B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40551B">
        <w:rPr>
          <w:rFonts w:ascii="Times New Roman" w:hAnsi="Times New Roman" w:cs="Times New Roman"/>
          <w:sz w:val="24"/>
          <w:szCs w:val="24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CF35AF" w:rsidRPr="0040551B" w:rsidRDefault="00CF35AF" w:rsidP="00CF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4"/>
      <w:bookmarkEnd w:id="4"/>
      <w:r w:rsidRPr="0040551B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CF35AF" w:rsidRPr="0040551B" w:rsidRDefault="00CF35AF" w:rsidP="00CF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3) материалы, содержащиеся в проектной документации:</w:t>
      </w:r>
    </w:p>
    <w:p w:rsidR="00CF35AF" w:rsidRPr="0040551B" w:rsidRDefault="00CF35AF" w:rsidP="00CF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а) пояснительная записка;</w:t>
      </w:r>
    </w:p>
    <w:p w:rsidR="00CF35AF" w:rsidRPr="0040551B" w:rsidRDefault="00CF35AF" w:rsidP="00CF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CF35AF" w:rsidRPr="0040551B" w:rsidRDefault="00CF35AF" w:rsidP="00CF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 xml:space="preserve">в) схема планировочной организации земельного участка, подтверждающая </w:t>
      </w:r>
      <w:r w:rsidRPr="0040551B">
        <w:rPr>
          <w:rFonts w:ascii="Times New Roman" w:hAnsi="Times New Roman" w:cs="Times New Roman"/>
          <w:sz w:val="24"/>
          <w:szCs w:val="24"/>
        </w:rPr>
        <w:lastRenderedPageBreak/>
        <w:t>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CF35AF" w:rsidRPr="0040551B" w:rsidRDefault="00CF35AF" w:rsidP="00CF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г) архитектурные решения;</w:t>
      </w:r>
    </w:p>
    <w:p w:rsidR="00CF35AF" w:rsidRPr="0040551B" w:rsidRDefault="00CF35AF" w:rsidP="00CF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CF35AF" w:rsidRPr="0040551B" w:rsidRDefault="00CF35AF" w:rsidP="00CF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е) проект организации строительства объекта капитального строительства;</w:t>
      </w:r>
    </w:p>
    <w:p w:rsidR="00CF35AF" w:rsidRPr="0040551B" w:rsidRDefault="00CF35AF" w:rsidP="00CF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ж) проект организации работ по сносу или демонтажу объектов капитального строительства, их частей;</w:t>
      </w:r>
    </w:p>
    <w:p w:rsidR="00CF35AF" w:rsidRPr="0040551B" w:rsidRDefault="00CF35AF" w:rsidP="00CF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16" w:history="1">
        <w:r w:rsidRPr="0040551B">
          <w:rPr>
            <w:rFonts w:ascii="Times New Roman" w:hAnsi="Times New Roman" w:cs="Times New Roman"/>
            <w:color w:val="0000FF"/>
            <w:sz w:val="24"/>
            <w:szCs w:val="24"/>
          </w:rPr>
          <w:t>статьей 49</w:t>
        </w:r>
      </w:hyperlink>
      <w:r w:rsidRPr="0040551B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РФ;</w:t>
      </w:r>
    </w:p>
    <w:p w:rsidR="00CF35AF" w:rsidRPr="0040551B" w:rsidRDefault="00CF35AF" w:rsidP="00CF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7" w:history="1">
        <w:r w:rsidRPr="0040551B">
          <w:rPr>
            <w:rFonts w:ascii="Times New Roman" w:hAnsi="Times New Roman" w:cs="Times New Roman"/>
            <w:color w:val="0000FF"/>
            <w:sz w:val="24"/>
            <w:szCs w:val="24"/>
          </w:rPr>
          <w:t>частью 12.1 статьи 48</w:t>
        </w:r>
      </w:hyperlink>
      <w:r w:rsidRPr="0040551B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РФ), если такая проектная документация подлежит экспертизе в соответствии со </w:t>
      </w:r>
      <w:hyperlink r:id="rId18" w:history="1">
        <w:r w:rsidRPr="0040551B">
          <w:rPr>
            <w:rFonts w:ascii="Times New Roman" w:hAnsi="Times New Roman" w:cs="Times New Roman"/>
            <w:color w:val="0000FF"/>
            <w:sz w:val="24"/>
            <w:szCs w:val="24"/>
          </w:rPr>
          <w:t>статьей 49</w:t>
        </w:r>
      </w:hyperlink>
      <w:r w:rsidRPr="0040551B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положительное заключение государственной экспертизы проектной документации в случаях, предусмотренных </w:t>
      </w:r>
      <w:hyperlink r:id="rId19" w:history="1">
        <w:r w:rsidRPr="0040551B">
          <w:rPr>
            <w:rFonts w:ascii="Times New Roman" w:hAnsi="Times New Roman" w:cs="Times New Roman"/>
            <w:color w:val="0000FF"/>
            <w:sz w:val="24"/>
            <w:szCs w:val="24"/>
          </w:rPr>
          <w:t>частью 3.4 статьи 49</w:t>
        </w:r>
      </w:hyperlink>
      <w:r w:rsidRPr="0040551B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положительное заключение государственной экологической экспертизы проектной документации в случаях, предусмотренных </w:t>
      </w:r>
      <w:hyperlink r:id="rId20" w:history="1">
        <w:r w:rsidRPr="0040551B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49</w:t>
        </w:r>
      </w:hyperlink>
      <w:r w:rsidRPr="0040551B">
        <w:rPr>
          <w:rFonts w:ascii="Times New Roman" w:hAnsi="Times New Roman" w:cs="Times New Roman"/>
          <w:sz w:val="24"/>
          <w:szCs w:val="24"/>
        </w:rPr>
        <w:t xml:space="preserve"> Градостроительного  Кодекса РФ;</w:t>
      </w:r>
    </w:p>
    <w:p w:rsidR="00CF35AF" w:rsidRPr="0040551B" w:rsidRDefault="00CF35AF" w:rsidP="00CF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 xml:space="preserve">4.1) заключение, предусмотренное </w:t>
      </w:r>
      <w:hyperlink r:id="rId21" w:history="1">
        <w:r w:rsidRPr="0040551B">
          <w:rPr>
            <w:rFonts w:ascii="Times New Roman" w:hAnsi="Times New Roman" w:cs="Times New Roman"/>
            <w:color w:val="0000FF"/>
            <w:sz w:val="24"/>
            <w:szCs w:val="24"/>
          </w:rPr>
          <w:t>частью 3.5 статьи 49</w:t>
        </w:r>
      </w:hyperlink>
      <w:r w:rsidRPr="0040551B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в случае использования модифицированной проектной документации;</w:t>
      </w:r>
    </w:p>
    <w:p w:rsidR="00CF35AF" w:rsidRPr="0040551B" w:rsidRDefault="00CF35AF" w:rsidP="00CF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3"/>
      <w:bookmarkEnd w:id="5"/>
      <w:r w:rsidRPr="0040551B">
        <w:rPr>
          <w:rFonts w:ascii="Times New Roman" w:hAnsi="Times New Roman" w:cs="Times New Roman"/>
          <w:sz w:val="24"/>
          <w:szCs w:val="24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2" w:history="1">
        <w:r w:rsidRPr="0040551B">
          <w:rPr>
            <w:rFonts w:ascii="Times New Roman" w:hAnsi="Times New Roman" w:cs="Times New Roman"/>
            <w:color w:val="0000FF"/>
            <w:sz w:val="24"/>
            <w:szCs w:val="24"/>
          </w:rPr>
          <w:t>статьей 40</w:t>
        </w:r>
      </w:hyperlink>
      <w:r w:rsidRPr="0040551B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РФ);</w:t>
      </w:r>
    </w:p>
    <w:p w:rsidR="00CF35AF" w:rsidRPr="0040551B" w:rsidRDefault="00CF35AF" w:rsidP="00CF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78" w:history="1">
        <w:r w:rsidRPr="0040551B">
          <w:rPr>
            <w:rFonts w:ascii="Times New Roman" w:hAnsi="Times New Roman" w:cs="Times New Roman"/>
            <w:color w:val="0000FF"/>
            <w:sz w:val="24"/>
            <w:szCs w:val="24"/>
          </w:rPr>
          <w:t>пункте 6.2</w:t>
        </w:r>
      </w:hyperlink>
      <w:r w:rsidRPr="0040551B">
        <w:rPr>
          <w:rFonts w:ascii="Times New Roman" w:hAnsi="Times New Roman" w:cs="Times New Roman"/>
          <w:sz w:val="24"/>
          <w:szCs w:val="24"/>
        </w:rPr>
        <w:t xml:space="preserve"> настоящей части случаев реконструкции многоквартирного дома;</w:t>
      </w:r>
    </w:p>
    <w:p w:rsidR="00CF35AF" w:rsidRPr="0040551B" w:rsidRDefault="00CF35AF" w:rsidP="00CF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40551B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40551B">
        <w:rPr>
          <w:rFonts w:ascii="Times New Roman" w:hAnsi="Times New Roman" w:cs="Times New Roman"/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40551B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40551B">
        <w:rPr>
          <w:rFonts w:ascii="Times New Roman" w:hAnsi="Times New Roman" w:cs="Times New Roman"/>
          <w:sz w:val="24"/>
          <w:szCs w:val="24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CF35AF" w:rsidRPr="0040551B" w:rsidRDefault="00CF35AF" w:rsidP="00CF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8"/>
      <w:bookmarkEnd w:id="6"/>
      <w:r w:rsidRPr="0040551B">
        <w:rPr>
          <w:rFonts w:ascii="Times New Roman" w:hAnsi="Times New Roman" w:cs="Times New Roman"/>
          <w:sz w:val="24"/>
          <w:szCs w:val="24"/>
        </w:rPr>
        <w:t xml:space="preserve">6.2) решение общего собрания собственников помещений и </w:t>
      </w:r>
      <w:proofErr w:type="spellStart"/>
      <w:r w:rsidRPr="0040551B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40551B">
        <w:rPr>
          <w:rFonts w:ascii="Times New Roman" w:hAnsi="Times New Roman" w:cs="Times New Roman"/>
          <w:sz w:val="24"/>
          <w:szCs w:val="24"/>
        </w:rPr>
        <w:t xml:space="preserve">-мест в многоквартирном доме, принятое в соответствии с жилищным </w:t>
      </w:r>
      <w:hyperlink r:id="rId23" w:history="1">
        <w:r w:rsidRPr="0040551B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40551B">
        <w:rPr>
          <w:rFonts w:ascii="Times New Roman" w:hAnsi="Times New Roman" w:cs="Times New Roman"/>
          <w:sz w:val="24"/>
          <w:szCs w:val="24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40551B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40551B">
        <w:rPr>
          <w:rFonts w:ascii="Times New Roman" w:hAnsi="Times New Roman" w:cs="Times New Roman"/>
          <w:sz w:val="24"/>
          <w:szCs w:val="24"/>
        </w:rPr>
        <w:t>-мест в многоквартирном доме;</w:t>
      </w:r>
    </w:p>
    <w:p w:rsidR="00CF35AF" w:rsidRPr="0040551B" w:rsidRDefault="00CF35AF" w:rsidP="00CF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lastRenderedPageBreak/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CF35AF" w:rsidRPr="0040551B" w:rsidRDefault="00CF35AF" w:rsidP="00CF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CF35AF" w:rsidRPr="0040551B" w:rsidRDefault="00CF35AF" w:rsidP="00CF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5"/>
      <w:bookmarkEnd w:id="7"/>
      <w:r w:rsidRPr="0040551B">
        <w:rPr>
          <w:rFonts w:ascii="Times New Roman" w:hAnsi="Times New Roman" w:cs="Times New Roman"/>
          <w:sz w:val="24"/>
          <w:szCs w:val="24"/>
        </w:rPr>
        <w:t xml:space="preserve">7.1. Документы (их копии или сведения, содержащиеся в них), указанные в </w:t>
      </w:r>
      <w:hyperlink w:anchor="P47" w:history="1">
        <w:r w:rsidRPr="0040551B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40551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4" w:history="1">
        <w:r w:rsidRPr="0040551B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40551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3" w:history="1">
        <w:r w:rsidRPr="0040551B">
          <w:rPr>
            <w:rFonts w:ascii="Times New Roman" w:hAnsi="Times New Roman" w:cs="Times New Roman"/>
            <w:color w:val="0000FF"/>
            <w:sz w:val="24"/>
            <w:szCs w:val="24"/>
          </w:rPr>
          <w:t>5 части 7</w:t>
        </w:r>
      </w:hyperlink>
      <w:r w:rsidRPr="0040551B">
        <w:rPr>
          <w:rFonts w:ascii="Times New Roman" w:hAnsi="Times New Roman" w:cs="Times New Roman"/>
          <w:sz w:val="24"/>
          <w:szCs w:val="24"/>
        </w:rPr>
        <w:t xml:space="preserve"> настоящей статьи, запрашиваются органами, указанными в </w:t>
      </w:r>
      <w:hyperlink w:anchor="P45" w:history="1">
        <w:r w:rsidRPr="0040551B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 части 7</w:t>
        </w:r>
      </w:hyperlink>
      <w:r w:rsidRPr="0040551B">
        <w:rPr>
          <w:rFonts w:ascii="Times New Roman" w:hAnsi="Times New Roman" w:cs="Times New Roman"/>
          <w:sz w:val="24"/>
          <w:szCs w:val="24"/>
        </w:rPr>
        <w:t xml:space="preserve"> настоящей статьи,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CF35AF" w:rsidRPr="0040551B" w:rsidRDefault="00CF35AF" w:rsidP="00CF35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4" w:history="1">
        <w:r w:rsidRPr="0040551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0551B">
        <w:rPr>
          <w:rFonts w:ascii="Times New Roman" w:hAnsi="Times New Roman" w:cs="Times New Roman"/>
          <w:sz w:val="24"/>
          <w:szCs w:val="24"/>
        </w:rPr>
        <w:t xml:space="preserve"> от 03.07.2016 N 370-ФЗ)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по продлению срока действия разрешения на строительство (реконструкцию) Застройщик направляет </w:t>
      </w:r>
      <w:hyperlink w:anchor="P439" w:history="1">
        <w:r w:rsidRPr="0040551B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40551B">
        <w:rPr>
          <w:rFonts w:ascii="Times New Roman" w:hAnsi="Times New Roman" w:cs="Times New Roman"/>
          <w:sz w:val="24"/>
          <w:szCs w:val="24"/>
        </w:rPr>
        <w:t xml:space="preserve"> по форме - приложение </w:t>
      </w:r>
      <w:r w:rsidR="009E483F" w:rsidRPr="0040551B">
        <w:rPr>
          <w:rFonts w:ascii="Times New Roman" w:hAnsi="Times New Roman" w:cs="Times New Roman"/>
          <w:sz w:val="24"/>
          <w:szCs w:val="24"/>
        </w:rPr>
        <w:t xml:space="preserve">№ </w:t>
      </w:r>
      <w:r w:rsidR="0040551B">
        <w:rPr>
          <w:rFonts w:ascii="Times New Roman" w:hAnsi="Times New Roman" w:cs="Times New Roman"/>
          <w:sz w:val="24"/>
          <w:szCs w:val="24"/>
        </w:rPr>
        <w:t>2</w:t>
      </w:r>
      <w:r w:rsidRPr="0040551B">
        <w:rPr>
          <w:rFonts w:ascii="Times New Roman" w:hAnsi="Times New Roman" w:cs="Times New Roman"/>
          <w:sz w:val="24"/>
          <w:szCs w:val="24"/>
        </w:rPr>
        <w:t xml:space="preserve"> к Регламенту с приложением подлинника разрешения на строительство </w:t>
      </w:r>
      <w:r w:rsidR="0040551B">
        <w:rPr>
          <w:rFonts w:ascii="Times New Roman" w:hAnsi="Times New Roman" w:cs="Times New Roman"/>
          <w:sz w:val="24"/>
          <w:szCs w:val="24"/>
        </w:rPr>
        <w:t>(</w:t>
      </w:r>
      <w:r w:rsidRPr="0040551B">
        <w:rPr>
          <w:rFonts w:ascii="Times New Roman" w:hAnsi="Times New Roman" w:cs="Times New Roman"/>
          <w:sz w:val="24"/>
          <w:szCs w:val="24"/>
        </w:rPr>
        <w:t>реконструкцию</w:t>
      </w:r>
      <w:r w:rsidR="0040551B">
        <w:rPr>
          <w:rFonts w:ascii="Times New Roman" w:hAnsi="Times New Roman" w:cs="Times New Roman"/>
          <w:sz w:val="24"/>
          <w:szCs w:val="24"/>
        </w:rPr>
        <w:t>)</w:t>
      </w:r>
      <w:r w:rsidRPr="0040551B">
        <w:rPr>
          <w:rFonts w:ascii="Times New Roman" w:hAnsi="Times New Roman" w:cs="Times New Roman"/>
          <w:sz w:val="24"/>
          <w:szCs w:val="24"/>
        </w:rPr>
        <w:t>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по внесению изменений в разрешение на строительство (реконструкцию) застройщик направляет </w:t>
      </w:r>
      <w:hyperlink w:anchor="P486" w:history="1">
        <w:r w:rsidRPr="0040551B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40551B">
        <w:rPr>
          <w:rFonts w:ascii="Times New Roman" w:hAnsi="Times New Roman" w:cs="Times New Roman"/>
          <w:sz w:val="24"/>
          <w:szCs w:val="24"/>
        </w:rPr>
        <w:t xml:space="preserve"> по форме - приложение </w:t>
      </w:r>
      <w:r w:rsidR="009E483F" w:rsidRPr="0040551B">
        <w:rPr>
          <w:rFonts w:ascii="Times New Roman" w:hAnsi="Times New Roman" w:cs="Times New Roman"/>
          <w:sz w:val="24"/>
          <w:szCs w:val="24"/>
        </w:rPr>
        <w:t>№</w:t>
      </w:r>
      <w:r w:rsidRPr="0040551B">
        <w:rPr>
          <w:rFonts w:ascii="Times New Roman" w:hAnsi="Times New Roman" w:cs="Times New Roman"/>
          <w:sz w:val="24"/>
          <w:szCs w:val="24"/>
        </w:rPr>
        <w:t xml:space="preserve"> </w:t>
      </w:r>
      <w:r w:rsidR="0040551B">
        <w:rPr>
          <w:rFonts w:ascii="Times New Roman" w:hAnsi="Times New Roman" w:cs="Times New Roman"/>
          <w:sz w:val="24"/>
          <w:szCs w:val="24"/>
        </w:rPr>
        <w:t>3</w:t>
      </w:r>
      <w:r w:rsidRPr="0040551B">
        <w:rPr>
          <w:rFonts w:ascii="Times New Roman" w:hAnsi="Times New Roman" w:cs="Times New Roman"/>
          <w:sz w:val="24"/>
          <w:szCs w:val="24"/>
        </w:rPr>
        <w:t xml:space="preserve"> к Регламенту с приложением подлинника разрешения на строительство (реконструкцию).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20"/>
      <w:bookmarkEnd w:id="8"/>
      <w:r w:rsidRPr="0040551B">
        <w:rPr>
          <w:rFonts w:ascii="Times New Roman" w:hAnsi="Times New Roman" w:cs="Times New Roman"/>
          <w:sz w:val="24"/>
          <w:szCs w:val="24"/>
        </w:rPr>
        <w:t xml:space="preserve">10. Для предоставления Муниципальной услуги по выдаче разрешения на строительство объекта индивидуального жилищного строительства Заявитель направляет в Администрацию городского округа </w:t>
      </w:r>
      <w:r w:rsidR="009E483F" w:rsidRPr="0040551B">
        <w:rPr>
          <w:rFonts w:ascii="Times New Roman" w:hAnsi="Times New Roman" w:cs="Times New Roman"/>
          <w:sz w:val="24"/>
          <w:szCs w:val="24"/>
        </w:rPr>
        <w:t xml:space="preserve">Верхний Тагил </w:t>
      </w:r>
      <w:r w:rsidRPr="0040551B">
        <w:rPr>
          <w:rFonts w:ascii="Times New Roman" w:hAnsi="Times New Roman" w:cs="Times New Roman"/>
          <w:sz w:val="24"/>
          <w:szCs w:val="24"/>
        </w:rPr>
        <w:t>заявление о выдаче разрешения на строительство индивидуального жилого дома</w:t>
      </w:r>
      <w:r w:rsidR="0040551B">
        <w:rPr>
          <w:rFonts w:ascii="Times New Roman" w:hAnsi="Times New Roman" w:cs="Times New Roman"/>
          <w:sz w:val="24"/>
          <w:szCs w:val="24"/>
        </w:rPr>
        <w:t xml:space="preserve"> (приложение № 4 к регламенту)</w:t>
      </w:r>
      <w:r w:rsidRPr="0040551B">
        <w:rPr>
          <w:rFonts w:ascii="Times New Roman" w:hAnsi="Times New Roman" w:cs="Times New Roman"/>
          <w:sz w:val="24"/>
          <w:szCs w:val="24"/>
        </w:rPr>
        <w:t>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К указанному заявлению прилагаются следующие документы:</w:t>
      </w:r>
    </w:p>
    <w:p w:rsidR="009E483F" w:rsidRPr="0040551B" w:rsidRDefault="009E483F" w:rsidP="009E4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22"/>
      <w:bookmarkEnd w:id="9"/>
      <w:r w:rsidRPr="0040551B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участок;</w:t>
      </w:r>
    </w:p>
    <w:p w:rsidR="009E483F" w:rsidRPr="0040551B" w:rsidRDefault="009E483F" w:rsidP="009E4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6"/>
      <w:bookmarkEnd w:id="10"/>
      <w:r w:rsidRPr="0040551B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строительство;</w:t>
      </w:r>
    </w:p>
    <w:p w:rsidR="009E483F" w:rsidRPr="0040551B" w:rsidRDefault="009E483F" w:rsidP="009E4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BA5253" w:rsidRPr="0040551B" w:rsidRDefault="009E483F" w:rsidP="00BA5253">
      <w:pPr>
        <w:pStyle w:val="ConsPlusNormal"/>
        <w:ind w:firstLine="540"/>
        <w:jc w:val="both"/>
        <w:rPr>
          <w:sz w:val="24"/>
          <w:szCs w:val="24"/>
        </w:rPr>
      </w:pPr>
      <w:bookmarkStart w:id="11" w:name="P103"/>
      <w:bookmarkEnd w:id="11"/>
      <w:r w:rsidRPr="0040551B">
        <w:rPr>
          <w:rFonts w:ascii="Times New Roman" w:hAnsi="Times New Roman" w:cs="Times New Roman"/>
          <w:sz w:val="24"/>
          <w:szCs w:val="24"/>
        </w:rPr>
        <w:t>4)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</w:t>
      </w:r>
      <w:r w:rsidR="00BA5253" w:rsidRPr="0040551B">
        <w:rPr>
          <w:rFonts w:ascii="Times New Roman" w:hAnsi="Times New Roman" w:cs="Times New Roman"/>
          <w:sz w:val="24"/>
          <w:szCs w:val="24"/>
        </w:rPr>
        <w:t>.</w:t>
      </w:r>
      <w:r w:rsidRPr="0040551B">
        <w:rPr>
          <w:rFonts w:ascii="Times New Roman" w:hAnsi="Times New Roman" w:cs="Times New Roman"/>
          <w:sz w:val="24"/>
          <w:szCs w:val="24"/>
        </w:rPr>
        <w:t xml:space="preserve"> </w:t>
      </w:r>
      <w:r w:rsidR="00BA5253" w:rsidRPr="0040551B">
        <w:rPr>
          <w:rFonts w:ascii="Times New Roman" w:hAnsi="Times New Roman" w:cs="Times New Roman"/>
          <w:sz w:val="24"/>
          <w:szCs w:val="24"/>
        </w:rPr>
        <w:t xml:space="preserve">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 </w:t>
      </w:r>
      <w:hyperlink r:id="rId25" w:history="1">
        <w:r w:rsidR="00BA5253" w:rsidRPr="0040551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BA5253" w:rsidRPr="0040551B">
        <w:rPr>
          <w:rFonts w:ascii="Times New Roman" w:hAnsi="Times New Roman" w:cs="Times New Roman"/>
          <w:sz w:val="24"/>
          <w:szCs w:val="24"/>
        </w:rPr>
        <w:t xml:space="preserve"> от 25 июня 2002 года № 73-ФЗ "Об объектах культурного наследия (памятниках истории и культуры) народов Российской Федерации" для данного исторического поселения. В этом случае в заявлении о выдаче разрешения на строительство указывается на такое типовое архитектурное решение.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требуется.</w:t>
      </w:r>
    </w:p>
    <w:p w:rsidR="009E483F" w:rsidRPr="0040551B" w:rsidRDefault="009E483F" w:rsidP="009E4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 xml:space="preserve">Описание внешнего облика объекта индивидуального жилищного строительства включает в себя его описание в текстовой форме и графическое описание.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</w:t>
      </w:r>
      <w:r w:rsidRPr="0040551B">
        <w:rPr>
          <w:rFonts w:ascii="Times New Roman" w:hAnsi="Times New Roman" w:cs="Times New Roman"/>
          <w:sz w:val="24"/>
          <w:szCs w:val="24"/>
        </w:rPr>
        <w:lastRenderedPageBreak/>
        <w:t>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муниципальной услуги с приложением документов, указанных в </w:t>
      </w:r>
      <w:hyperlink w:anchor="P99" w:history="1">
        <w:r w:rsidRPr="0040551B">
          <w:rPr>
            <w:rFonts w:ascii="Times New Roman" w:hAnsi="Times New Roman" w:cs="Times New Roman"/>
            <w:color w:val="0000FF"/>
            <w:sz w:val="24"/>
            <w:szCs w:val="24"/>
          </w:rPr>
          <w:t>пунктах 9</w:t>
        </w:r>
      </w:hyperlink>
      <w:r w:rsidRPr="0040551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0" w:history="1">
        <w:r w:rsidRPr="0040551B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40551B">
        <w:rPr>
          <w:rFonts w:ascii="Times New Roman" w:hAnsi="Times New Roman" w:cs="Times New Roman"/>
          <w:sz w:val="24"/>
          <w:szCs w:val="24"/>
        </w:rPr>
        <w:t xml:space="preserve"> Регламента может быть направлено: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 xml:space="preserve">1) непосредственно </w:t>
      </w:r>
      <w:r w:rsidR="00BA5253" w:rsidRPr="0040551B">
        <w:rPr>
          <w:rFonts w:ascii="Times New Roman" w:hAnsi="Times New Roman" w:cs="Times New Roman"/>
          <w:sz w:val="24"/>
          <w:szCs w:val="24"/>
        </w:rPr>
        <w:t xml:space="preserve">в </w:t>
      </w:r>
      <w:r w:rsidRPr="0040551B">
        <w:rPr>
          <w:rFonts w:ascii="Times New Roman" w:hAnsi="Times New Roman" w:cs="Times New Roman"/>
          <w:sz w:val="24"/>
          <w:szCs w:val="24"/>
        </w:rPr>
        <w:t>Администраци</w:t>
      </w:r>
      <w:r w:rsidR="00BA5253" w:rsidRPr="0040551B">
        <w:rPr>
          <w:rFonts w:ascii="Times New Roman" w:hAnsi="Times New Roman" w:cs="Times New Roman"/>
          <w:sz w:val="24"/>
          <w:szCs w:val="24"/>
        </w:rPr>
        <w:t>ю</w:t>
      </w:r>
      <w:r w:rsidRPr="0040551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BA5253" w:rsidRPr="0040551B">
        <w:rPr>
          <w:rFonts w:ascii="Times New Roman" w:hAnsi="Times New Roman" w:cs="Times New Roman"/>
          <w:sz w:val="24"/>
          <w:szCs w:val="24"/>
        </w:rPr>
        <w:t xml:space="preserve"> Верхний Тагил</w:t>
      </w:r>
      <w:r w:rsidRPr="0040551B">
        <w:rPr>
          <w:rFonts w:ascii="Times New Roman" w:hAnsi="Times New Roman" w:cs="Times New Roman"/>
          <w:sz w:val="24"/>
          <w:szCs w:val="24"/>
        </w:rPr>
        <w:t>;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2) посредством многофункционального центра предоставления государственных и муниципальных услуг - МФЦ.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 xml:space="preserve">11. Уполномоченный на выдачу разрешений на строительство орган местного самоуправления отказывает в выдаче разрешения на строительство при отсутствии документов, предусмотренных </w:t>
      </w:r>
      <w:hyperlink w:anchor="P99" w:history="1">
        <w:r w:rsidRPr="0040551B">
          <w:rPr>
            <w:rFonts w:ascii="Times New Roman" w:hAnsi="Times New Roman" w:cs="Times New Roman"/>
            <w:color w:val="0000FF"/>
            <w:sz w:val="24"/>
            <w:szCs w:val="24"/>
          </w:rPr>
          <w:t>п. 9</w:t>
        </w:r>
      </w:hyperlink>
      <w:r w:rsidRPr="0040551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0" w:history="1">
        <w:r w:rsidRPr="0040551B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40551B">
        <w:rPr>
          <w:rFonts w:ascii="Times New Roman" w:hAnsi="Times New Roman" w:cs="Times New Roman"/>
          <w:sz w:val="24"/>
          <w:szCs w:val="24"/>
        </w:rPr>
        <w:t xml:space="preserve"> Регламента, или несоответствия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 xml:space="preserve">Документы (их копии или сведения, содержащиеся в них), указанные в </w:t>
      </w:r>
      <w:hyperlink w:anchor="P101" w:history="1">
        <w:r w:rsidRPr="0040551B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40551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3" w:history="1">
        <w:r w:rsidRPr="0040551B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40551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3" w:history="1">
        <w:r w:rsidRPr="0040551B">
          <w:rPr>
            <w:rFonts w:ascii="Times New Roman" w:hAnsi="Times New Roman" w:cs="Times New Roman"/>
            <w:color w:val="0000FF"/>
            <w:sz w:val="24"/>
            <w:szCs w:val="24"/>
          </w:rPr>
          <w:t>5 пункта 9</w:t>
        </w:r>
      </w:hyperlink>
      <w:r w:rsidRPr="0040551B">
        <w:rPr>
          <w:rFonts w:ascii="Times New Roman" w:hAnsi="Times New Roman" w:cs="Times New Roman"/>
          <w:sz w:val="24"/>
          <w:szCs w:val="24"/>
        </w:rPr>
        <w:t xml:space="preserve"> и в </w:t>
      </w:r>
      <w:hyperlink w:anchor="P122" w:history="1">
        <w:r w:rsidRPr="0040551B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40551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3" w:history="1">
        <w:r w:rsidRPr="0040551B">
          <w:rPr>
            <w:rFonts w:ascii="Times New Roman" w:hAnsi="Times New Roman" w:cs="Times New Roman"/>
            <w:color w:val="0000FF"/>
            <w:sz w:val="24"/>
            <w:szCs w:val="24"/>
          </w:rPr>
          <w:t>2 пункта 10</w:t>
        </w:r>
      </w:hyperlink>
      <w:r w:rsidRPr="0040551B">
        <w:rPr>
          <w:rFonts w:ascii="Times New Roman" w:hAnsi="Times New Roman" w:cs="Times New Roman"/>
          <w:sz w:val="24"/>
          <w:szCs w:val="24"/>
        </w:rPr>
        <w:t>, запрашиваются органами местного самоуправления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101" w:history="1">
        <w:r w:rsidRPr="0040551B">
          <w:rPr>
            <w:rFonts w:ascii="Times New Roman" w:hAnsi="Times New Roman" w:cs="Times New Roman"/>
            <w:color w:val="0000FF"/>
            <w:sz w:val="24"/>
            <w:szCs w:val="24"/>
          </w:rPr>
          <w:t>подпункте 1</w:t>
        </w:r>
      </w:hyperlink>
      <w:r w:rsidRPr="0040551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3" w:history="1">
        <w:r w:rsidRPr="0040551B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40551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3" w:history="1">
        <w:r w:rsidRPr="0040551B">
          <w:rPr>
            <w:rFonts w:ascii="Times New Roman" w:hAnsi="Times New Roman" w:cs="Times New Roman"/>
            <w:color w:val="0000FF"/>
            <w:sz w:val="24"/>
            <w:szCs w:val="24"/>
          </w:rPr>
          <w:t>5 пункта 9</w:t>
        </w:r>
      </w:hyperlink>
      <w:r w:rsidRPr="0040551B">
        <w:rPr>
          <w:rFonts w:ascii="Times New Roman" w:hAnsi="Times New Roman" w:cs="Times New Roman"/>
          <w:sz w:val="24"/>
          <w:szCs w:val="24"/>
        </w:rPr>
        <w:t xml:space="preserve"> и в </w:t>
      </w:r>
      <w:hyperlink w:anchor="P122" w:history="1">
        <w:r w:rsidRPr="0040551B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40551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3" w:history="1">
        <w:r w:rsidRPr="0040551B">
          <w:rPr>
            <w:rFonts w:ascii="Times New Roman" w:hAnsi="Times New Roman" w:cs="Times New Roman"/>
            <w:color w:val="0000FF"/>
            <w:sz w:val="24"/>
            <w:szCs w:val="24"/>
          </w:rPr>
          <w:t>2 пункта 10</w:t>
        </w:r>
      </w:hyperlink>
      <w:r w:rsidRPr="0040551B">
        <w:rPr>
          <w:rFonts w:ascii="Times New Roman" w:hAnsi="Times New Roman" w:cs="Times New Roman"/>
          <w:sz w:val="24"/>
          <w:szCs w:val="24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запрашиваемых в государственных органах или органах местного самоуправления, в распоряжении которых находятся документы, указанные в </w:t>
      </w:r>
      <w:hyperlink w:anchor="P101" w:history="1">
        <w:r w:rsidRPr="0040551B">
          <w:rPr>
            <w:rFonts w:ascii="Times New Roman" w:hAnsi="Times New Roman" w:cs="Times New Roman"/>
            <w:color w:val="0000FF"/>
            <w:sz w:val="24"/>
            <w:szCs w:val="24"/>
          </w:rPr>
          <w:t>подпункте 1</w:t>
        </w:r>
      </w:hyperlink>
      <w:r w:rsidRPr="0040551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3" w:history="1">
        <w:r w:rsidRPr="0040551B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40551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3" w:history="1">
        <w:r w:rsidRPr="0040551B">
          <w:rPr>
            <w:rFonts w:ascii="Times New Roman" w:hAnsi="Times New Roman" w:cs="Times New Roman"/>
            <w:color w:val="0000FF"/>
            <w:sz w:val="24"/>
            <w:szCs w:val="24"/>
          </w:rPr>
          <w:t>5 пункта 9</w:t>
        </w:r>
      </w:hyperlink>
      <w:r w:rsidRPr="0040551B">
        <w:rPr>
          <w:rFonts w:ascii="Times New Roman" w:hAnsi="Times New Roman" w:cs="Times New Roman"/>
          <w:sz w:val="24"/>
          <w:szCs w:val="24"/>
        </w:rPr>
        <w:t xml:space="preserve"> и в </w:t>
      </w:r>
      <w:hyperlink w:anchor="P122" w:history="1">
        <w:r w:rsidRPr="0040551B">
          <w:rPr>
            <w:rFonts w:ascii="Times New Roman" w:hAnsi="Times New Roman" w:cs="Times New Roman"/>
            <w:color w:val="0000FF"/>
            <w:sz w:val="24"/>
            <w:szCs w:val="24"/>
          </w:rPr>
          <w:t>подпункте 1</w:t>
        </w:r>
      </w:hyperlink>
      <w:r w:rsidRPr="0040551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3" w:history="1">
        <w:r w:rsidRPr="0040551B">
          <w:rPr>
            <w:rFonts w:ascii="Times New Roman" w:hAnsi="Times New Roman" w:cs="Times New Roman"/>
            <w:color w:val="0000FF"/>
            <w:sz w:val="24"/>
            <w:szCs w:val="24"/>
          </w:rPr>
          <w:t>2 пункта 10</w:t>
        </w:r>
      </w:hyperlink>
      <w:r w:rsidRPr="0040551B">
        <w:rPr>
          <w:rFonts w:ascii="Times New Roman" w:hAnsi="Times New Roman" w:cs="Times New Roman"/>
          <w:sz w:val="24"/>
          <w:szCs w:val="24"/>
        </w:rPr>
        <w:t>, не может являться основанием для отказа заявителю в выдаче разрешения на строительство.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12. Перечень оснований для отказа в предоставлении Муниципальной услуги.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Заявителю отказывается в предоставлении Муниципальной услуги, предусмотренной настоящим Регламентом, в следующих случаях: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 xml:space="preserve">1) непредставление документов согласно </w:t>
      </w:r>
      <w:hyperlink w:anchor="P99" w:history="1">
        <w:r w:rsidRPr="0040551B">
          <w:rPr>
            <w:rFonts w:ascii="Times New Roman" w:hAnsi="Times New Roman" w:cs="Times New Roman"/>
            <w:color w:val="0000FF"/>
            <w:sz w:val="24"/>
            <w:szCs w:val="24"/>
          </w:rPr>
          <w:t>пунктам 9</w:t>
        </w:r>
      </w:hyperlink>
      <w:r w:rsidRPr="0040551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0" w:history="1">
        <w:r w:rsidRPr="0040551B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40551B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2) несоответствие представленных документов требованиям градостроительного плана земельного участка, а также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3) несоответствие требованиям проекта планировки территории и проекта межевания территории, в случае выдачи разрешения на строительство линейного объекта;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4) в продлении срока действия разрешения на строительство отказывается в случае, если строительство (реконструкция) объекта капитального строительства не начаты до истечения срока подачи такого заявления.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13. Сведения о размере платы, взимаемой с Заявителя при предоставлении Муниципальной услуги.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Муниципальная услуга предоставляется на безвозмездной основе.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14. Время ожидания в очереди при обращении за предоставлением Муниципальной услуги не должно превышать 15 минут.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lastRenderedPageBreak/>
        <w:t>Срок ожидания Заявителем в очереди при получении результата предоставления Муниципальной услуги не должен превышать 15 минут.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15. Срок регистрации запроса Заявителя о предоставлении Муниципальной услуги.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 xml:space="preserve">Запрос Заявителя (заявление) о предоставлении Муниципальной услуги, предусмотренной настоящим Регламентом, в течение 1 рабочего дня с момента поступления подлежит регистрации в журнале регистрации заявлений граждан, ведение которого осуществляет </w:t>
      </w:r>
      <w:r w:rsidR="00C54182">
        <w:rPr>
          <w:rFonts w:ascii="Times New Roman" w:hAnsi="Times New Roman" w:cs="Times New Roman"/>
          <w:sz w:val="24"/>
          <w:szCs w:val="24"/>
        </w:rPr>
        <w:t xml:space="preserve">организационно-правовой </w:t>
      </w:r>
      <w:r w:rsidRPr="0040551B">
        <w:rPr>
          <w:rFonts w:ascii="Times New Roman" w:hAnsi="Times New Roman" w:cs="Times New Roman"/>
          <w:sz w:val="24"/>
          <w:szCs w:val="24"/>
        </w:rPr>
        <w:t xml:space="preserve">отдел Администрации городского округа </w:t>
      </w:r>
      <w:r w:rsidR="00B26768" w:rsidRPr="0040551B">
        <w:rPr>
          <w:rFonts w:ascii="Times New Roman" w:hAnsi="Times New Roman" w:cs="Times New Roman"/>
          <w:sz w:val="24"/>
          <w:szCs w:val="24"/>
        </w:rPr>
        <w:t>Верхний Тагил</w:t>
      </w:r>
      <w:r w:rsidRPr="0040551B">
        <w:rPr>
          <w:rFonts w:ascii="Times New Roman" w:hAnsi="Times New Roman" w:cs="Times New Roman"/>
          <w:sz w:val="24"/>
          <w:szCs w:val="24"/>
        </w:rPr>
        <w:t xml:space="preserve"> либо в МФЦ (в случае если заявление на предоставление муниципальной услуги подается посредством МФЦ).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 xml:space="preserve">В любое время с момента поступления заявления о предоставлении Муниципальной услуги, предусмотренной настоящим Регламентом, Заявитель имеет право получения сведений о прохождении административных процедур посредством личного посещения </w:t>
      </w:r>
      <w:r w:rsidR="00B26768" w:rsidRPr="0040551B">
        <w:rPr>
          <w:rFonts w:ascii="Times New Roman" w:hAnsi="Times New Roman" w:cs="Times New Roman"/>
          <w:sz w:val="24"/>
          <w:szCs w:val="24"/>
        </w:rPr>
        <w:t xml:space="preserve">АСО </w:t>
      </w:r>
      <w:r w:rsidRPr="0040551B">
        <w:rPr>
          <w:rFonts w:ascii="Times New Roman" w:hAnsi="Times New Roman" w:cs="Times New Roman"/>
          <w:sz w:val="24"/>
          <w:szCs w:val="24"/>
        </w:rPr>
        <w:t>либо МФЦ (в случае если заявление на предоставление муниципальной услуги подается посредством МФЦ). Для получения сведений о прохождении административных процедур Заявитель действует лично либо через доверенное лицо, имеющее специальное полномочие.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16. Требования к помещению и к месту для заполнения заявлений по предоставлению Муниципальной услуги, предусмотренной настоящим Регламентом.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специалистом </w:t>
      </w:r>
      <w:r w:rsidR="00B26768" w:rsidRPr="0040551B">
        <w:rPr>
          <w:rFonts w:ascii="Times New Roman" w:hAnsi="Times New Roman" w:cs="Times New Roman"/>
          <w:sz w:val="24"/>
          <w:szCs w:val="24"/>
        </w:rPr>
        <w:t xml:space="preserve">АСО </w:t>
      </w:r>
      <w:r w:rsidRPr="0040551B">
        <w:rPr>
          <w:rFonts w:ascii="Times New Roman" w:hAnsi="Times New Roman" w:cs="Times New Roman"/>
          <w:sz w:val="24"/>
          <w:szCs w:val="24"/>
        </w:rPr>
        <w:t xml:space="preserve">в здании Администрации </w:t>
      </w:r>
      <w:r w:rsidR="00B26768" w:rsidRPr="0040551B">
        <w:rPr>
          <w:rFonts w:ascii="Times New Roman" w:hAnsi="Times New Roman" w:cs="Times New Roman"/>
          <w:sz w:val="24"/>
          <w:szCs w:val="24"/>
        </w:rPr>
        <w:t>г</w:t>
      </w:r>
      <w:r w:rsidRPr="0040551B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B26768" w:rsidRPr="0040551B">
        <w:rPr>
          <w:rFonts w:ascii="Times New Roman" w:hAnsi="Times New Roman" w:cs="Times New Roman"/>
          <w:sz w:val="24"/>
          <w:szCs w:val="24"/>
        </w:rPr>
        <w:t xml:space="preserve">Верхний Тагил </w:t>
      </w:r>
      <w:r w:rsidRPr="0040551B">
        <w:rPr>
          <w:rFonts w:ascii="Times New Roman" w:hAnsi="Times New Roman" w:cs="Times New Roman"/>
          <w:sz w:val="24"/>
          <w:szCs w:val="24"/>
        </w:rPr>
        <w:t xml:space="preserve">по адресу: город </w:t>
      </w:r>
      <w:r w:rsidR="00B26768" w:rsidRPr="0040551B">
        <w:rPr>
          <w:rFonts w:ascii="Times New Roman" w:hAnsi="Times New Roman" w:cs="Times New Roman"/>
          <w:sz w:val="24"/>
          <w:szCs w:val="24"/>
        </w:rPr>
        <w:t>Верхний Тагил</w:t>
      </w:r>
      <w:r w:rsidRPr="0040551B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B26768" w:rsidRPr="0040551B">
        <w:rPr>
          <w:rFonts w:ascii="Times New Roman" w:hAnsi="Times New Roman" w:cs="Times New Roman"/>
          <w:sz w:val="24"/>
          <w:szCs w:val="24"/>
        </w:rPr>
        <w:t>Жуковского</w:t>
      </w:r>
      <w:r w:rsidRPr="0040551B">
        <w:rPr>
          <w:rFonts w:ascii="Times New Roman" w:hAnsi="Times New Roman" w:cs="Times New Roman"/>
          <w:sz w:val="24"/>
          <w:szCs w:val="24"/>
        </w:rPr>
        <w:t xml:space="preserve">, дом </w:t>
      </w:r>
      <w:r w:rsidR="00B26768" w:rsidRPr="0040551B">
        <w:rPr>
          <w:rFonts w:ascii="Times New Roman" w:hAnsi="Times New Roman" w:cs="Times New Roman"/>
          <w:sz w:val="24"/>
          <w:szCs w:val="24"/>
        </w:rPr>
        <w:t>13</w:t>
      </w:r>
      <w:r w:rsidRPr="0040551B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B26768" w:rsidRPr="0040551B">
        <w:rPr>
          <w:rFonts w:ascii="Times New Roman" w:hAnsi="Times New Roman" w:cs="Times New Roman"/>
          <w:sz w:val="24"/>
          <w:szCs w:val="24"/>
        </w:rPr>
        <w:t>№ 3</w:t>
      </w:r>
      <w:r w:rsidRPr="0040551B">
        <w:rPr>
          <w:rFonts w:ascii="Times New Roman" w:hAnsi="Times New Roman" w:cs="Times New Roman"/>
          <w:sz w:val="24"/>
          <w:szCs w:val="24"/>
        </w:rPr>
        <w:t>;</w:t>
      </w:r>
    </w:p>
    <w:p w:rsidR="00D3487B" w:rsidRPr="0040551B" w:rsidRDefault="00B26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1</w:t>
      </w:r>
      <w:r w:rsidR="00D3487B" w:rsidRPr="0040551B">
        <w:rPr>
          <w:rFonts w:ascii="Times New Roman" w:hAnsi="Times New Roman" w:cs="Times New Roman"/>
          <w:sz w:val="24"/>
          <w:szCs w:val="24"/>
        </w:rPr>
        <w:t xml:space="preserve">) кабинет приема Заявителей оборудован табличкой с указанием наименования учреждения, фамилии, имени, отчества специалиста учреждения, а также графиком приема Заявителей. Кабинет </w:t>
      </w:r>
      <w:r w:rsidRPr="0040551B">
        <w:rPr>
          <w:rFonts w:ascii="Times New Roman" w:hAnsi="Times New Roman" w:cs="Times New Roman"/>
          <w:sz w:val="24"/>
          <w:szCs w:val="24"/>
        </w:rPr>
        <w:t>№ 3</w:t>
      </w:r>
      <w:r w:rsidR="00D3487B" w:rsidRPr="0040551B">
        <w:rPr>
          <w:rFonts w:ascii="Times New Roman" w:hAnsi="Times New Roman" w:cs="Times New Roman"/>
          <w:sz w:val="24"/>
          <w:szCs w:val="24"/>
        </w:rPr>
        <w:t xml:space="preserve"> оборудован столами, стульями для возможности заполнения гражданами заявлений и оформления необходимых документов;</w:t>
      </w:r>
    </w:p>
    <w:p w:rsidR="00D3487B" w:rsidRPr="0040551B" w:rsidRDefault="00B26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2</w:t>
      </w:r>
      <w:r w:rsidR="00D3487B" w:rsidRPr="0040551B">
        <w:rPr>
          <w:rFonts w:ascii="Times New Roman" w:hAnsi="Times New Roman" w:cs="Times New Roman"/>
          <w:sz w:val="24"/>
          <w:szCs w:val="24"/>
        </w:rPr>
        <w:t>) рабочее место специалиста оборудовано персональным компьютером с возможностью доступа к необходимым информационным базам данных, печатающим и копировальным устройством, а также телефонной связью;</w:t>
      </w:r>
    </w:p>
    <w:p w:rsidR="0000465F" w:rsidRPr="0000465F" w:rsidRDefault="00B26768" w:rsidP="0000465F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0551B">
        <w:t>3</w:t>
      </w:r>
      <w:r w:rsidR="00D3487B" w:rsidRPr="0040551B">
        <w:t xml:space="preserve">) </w:t>
      </w:r>
      <w:r w:rsidR="0000465F">
        <w:rPr>
          <w:lang w:eastAsia="ru-RU"/>
        </w:rPr>
        <w:t>Администрация городского округа Верхний Тагил</w:t>
      </w:r>
      <w:r w:rsidR="0000465F" w:rsidRPr="0000465F">
        <w:rPr>
          <w:lang w:eastAsia="ru-RU"/>
        </w:rPr>
        <w:t xml:space="preserve">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00465F" w:rsidRPr="0000465F" w:rsidRDefault="0000465F" w:rsidP="0000465F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00465F">
        <w:rPr>
          <w:lang w:eastAsia="ru-RU"/>
        </w:rPr>
        <w:t>возможность беспрепятственного входа в объекты и выхода из них;</w:t>
      </w:r>
    </w:p>
    <w:p w:rsidR="0000465F" w:rsidRPr="0000465F" w:rsidRDefault="0000465F" w:rsidP="0000465F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00465F">
        <w:rPr>
          <w:lang w:eastAsia="ru-RU"/>
        </w:rPr>
        <w:t>содействие со стороны должностных лиц, при необходимости, инвалиду при входе в объект и выходе из него;</w:t>
      </w:r>
    </w:p>
    <w:p w:rsidR="0000465F" w:rsidRPr="0000465F" w:rsidRDefault="0000465F" w:rsidP="0000465F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00465F">
        <w:rPr>
          <w:lang w:eastAsia="ru-RU"/>
        </w:rPr>
        <w:t>оборудование на прилегающих к зданию территориях мест для парковки автотранспортных средств инвалидов;</w:t>
      </w:r>
    </w:p>
    <w:p w:rsidR="0000465F" w:rsidRPr="0000465F" w:rsidRDefault="0000465F" w:rsidP="0000465F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00465F">
        <w:rPr>
          <w:lang w:eastAsia="ru-RU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сотрудников;</w:t>
      </w:r>
    </w:p>
    <w:p w:rsidR="0000465F" w:rsidRPr="0000465F" w:rsidRDefault="0000465F" w:rsidP="0000465F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00465F">
        <w:rPr>
          <w:lang w:eastAsia="ru-RU"/>
        </w:rPr>
        <w:t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00465F" w:rsidRPr="0000465F" w:rsidRDefault="0000465F" w:rsidP="0000465F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00465F">
        <w:rPr>
          <w:lang w:eastAsia="ru-RU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00465F" w:rsidRPr="0000465F" w:rsidRDefault="0000465F" w:rsidP="0000465F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00465F">
        <w:rPr>
          <w:lang w:eastAsia="ru-RU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00465F" w:rsidRPr="0000465F" w:rsidRDefault="0000465F" w:rsidP="0000465F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00465F">
        <w:rPr>
          <w:lang w:eastAsia="ru-RU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информации;</w:t>
      </w:r>
    </w:p>
    <w:p w:rsidR="0000465F" w:rsidRPr="0000465F" w:rsidRDefault="0000465F" w:rsidP="0000465F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00465F">
        <w:rPr>
          <w:lang w:eastAsia="ru-RU"/>
        </w:rPr>
        <w:t xml:space="preserve"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</w:t>
      </w:r>
      <w:r w:rsidRPr="0000465F">
        <w:rPr>
          <w:lang w:eastAsia="ru-RU"/>
        </w:rPr>
        <w:lastRenderedPageBreak/>
        <w:t>реализации государственной политики и нормативно-правовому регулированию в сфере социальной защиты населения;</w:t>
      </w:r>
    </w:p>
    <w:p w:rsidR="0000465F" w:rsidRPr="0000465F" w:rsidRDefault="0000465F" w:rsidP="0000465F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00465F">
        <w:rPr>
          <w:lang w:eastAsia="ru-RU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00465F" w:rsidRPr="0000465F" w:rsidRDefault="0000465F" w:rsidP="0000465F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00465F">
        <w:rPr>
          <w:lang w:eastAsia="ru-RU"/>
        </w:rPr>
        <w:t xml:space="preserve">обеспечение допуска </w:t>
      </w:r>
      <w:proofErr w:type="spellStart"/>
      <w:r w:rsidRPr="0000465F">
        <w:rPr>
          <w:lang w:eastAsia="ru-RU"/>
        </w:rPr>
        <w:t>сурдопереводчика</w:t>
      </w:r>
      <w:proofErr w:type="spellEnd"/>
      <w:r w:rsidRPr="0000465F">
        <w:rPr>
          <w:lang w:eastAsia="ru-RU"/>
        </w:rPr>
        <w:t xml:space="preserve">, </w:t>
      </w:r>
      <w:proofErr w:type="spellStart"/>
      <w:r w:rsidRPr="0000465F">
        <w:rPr>
          <w:lang w:eastAsia="ru-RU"/>
        </w:rPr>
        <w:t>тифлосурдопереводчика</w:t>
      </w:r>
      <w:proofErr w:type="spellEnd"/>
      <w:r w:rsidRPr="0000465F">
        <w:rPr>
          <w:lang w:eastAsia="ru-RU"/>
        </w:rPr>
        <w:t>, а также иного лица, владеющего жестовым языком;</w:t>
      </w:r>
    </w:p>
    <w:p w:rsidR="0000465F" w:rsidRPr="0000465F" w:rsidRDefault="0000465F" w:rsidP="0000465F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00465F">
        <w:rPr>
          <w:lang w:eastAsia="ru-RU"/>
        </w:rPr>
        <w:t>обеспечение условий доступности для инвалидов по зрению официальных сайтов органа местного самоуправления в информационно-телекоммуникационной сети Интернет;</w:t>
      </w:r>
    </w:p>
    <w:p w:rsidR="0000465F" w:rsidRPr="0000465F" w:rsidRDefault="0000465F" w:rsidP="0000465F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00465F">
        <w:rPr>
          <w:lang w:eastAsia="ru-RU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00465F" w:rsidRPr="0000465F" w:rsidRDefault="0000465F" w:rsidP="0000465F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00465F">
        <w:rPr>
          <w:lang w:eastAsia="ru-RU"/>
        </w:rPr>
        <w:t>предоставление, при необходимости, услуги по месту жительства инвалида или в дистанционном режиме;</w:t>
      </w:r>
    </w:p>
    <w:p w:rsidR="0000465F" w:rsidRPr="0000465F" w:rsidRDefault="0000465F" w:rsidP="0000465F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00465F">
        <w:rPr>
          <w:lang w:eastAsia="ru-RU"/>
        </w:rPr>
        <w:t>оказание должностными органа местного самоуправления иной необходимой инвалидам помощи в преодолении барьеров, мешающих получению ими услуг наравне с другими лицами.</w:t>
      </w:r>
    </w:p>
    <w:p w:rsidR="0000465F" w:rsidRPr="0000465F" w:rsidRDefault="0000465F" w:rsidP="0000465F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00465F">
        <w:rPr>
          <w:lang w:eastAsia="ru-RU"/>
        </w:rPr>
        <w:t>Основные принципы деятельности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</w:p>
    <w:p w:rsidR="0000465F" w:rsidRPr="0000465F" w:rsidRDefault="0000465F" w:rsidP="0000465F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00465F">
        <w:rPr>
          <w:lang w:eastAsia="ru-RU"/>
        </w:rPr>
        <w:t>Деятельность Организации, направленная на обеспечение условий доступности для инвалидов объектов и предоставляемых услуг, а также оказание им при этом необходимой помощи в Учреждении осуществляется на основе следующих основных принципов:</w:t>
      </w:r>
    </w:p>
    <w:p w:rsidR="0000465F" w:rsidRPr="0000465F" w:rsidRDefault="0000465F" w:rsidP="0000465F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00465F">
        <w:rPr>
          <w:lang w:eastAsia="ru-RU"/>
        </w:rPr>
        <w:t>а) уважение присущего человеку достоинства, его личной самостоятельности, включая свободу делать свой собственный выбор, и независимости;</w:t>
      </w:r>
    </w:p>
    <w:p w:rsidR="0000465F" w:rsidRPr="0000465F" w:rsidRDefault="0000465F" w:rsidP="0000465F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00465F">
        <w:rPr>
          <w:lang w:eastAsia="ru-RU"/>
        </w:rPr>
        <w:t xml:space="preserve">б) </w:t>
      </w:r>
      <w:proofErr w:type="spellStart"/>
      <w:r w:rsidRPr="0000465F">
        <w:rPr>
          <w:lang w:eastAsia="ru-RU"/>
        </w:rPr>
        <w:t>недискриминация</w:t>
      </w:r>
      <w:proofErr w:type="spellEnd"/>
      <w:r w:rsidRPr="0000465F">
        <w:rPr>
          <w:lang w:eastAsia="ru-RU"/>
        </w:rPr>
        <w:t>;</w:t>
      </w:r>
    </w:p>
    <w:p w:rsidR="0000465F" w:rsidRPr="0000465F" w:rsidRDefault="0000465F" w:rsidP="0000465F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00465F">
        <w:rPr>
          <w:lang w:eastAsia="ru-RU"/>
        </w:rPr>
        <w:t>в) полное и эффективное вовлечение и включение в общество;</w:t>
      </w:r>
    </w:p>
    <w:p w:rsidR="0000465F" w:rsidRPr="0000465F" w:rsidRDefault="0000465F" w:rsidP="0000465F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00465F">
        <w:rPr>
          <w:lang w:eastAsia="ru-RU"/>
        </w:rPr>
        <w:t>г) уважение особенностей инвалидов и их принятие в качестве компонента людского многообразия и части человечества;</w:t>
      </w:r>
    </w:p>
    <w:p w:rsidR="0000465F" w:rsidRPr="0000465F" w:rsidRDefault="0000465F" w:rsidP="0000465F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00465F">
        <w:rPr>
          <w:lang w:eastAsia="ru-RU"/>
        </w:rPr>
        <w:t>д) равенство возможностей;</w:t>
      </w:r>
    </w:p>
    <w:p w:rsidR="0000465F" w:rsidRPr="0000465F" w:rsidRDefault="0000465F" w:rsidP="0000465F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00465F">
        <w:rPr>
          <w:lang w:eastAsia="ru-RU"/>
        </w:rPr>
        <w:t>е) доступность;</w:t>
      </w:r>
    </w:p>
    <w:p w:rsidR="0000465F" w:rsidRPr="0000465F" w:rsidRDefault="0000465F" w:rsidP="0000465F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00465F">
        <w:rPr>
          <w:lang w:eastAsia="ru-RU"/>
        </w:rPr>
        <w:t>ж) равенство мужчин и женщин;</w:t>
      </w:r>
    </w:p>
    <w:p w:rsidR="0000465F" w:rsidRPr="0000465F" w:rsidRDefault="0000465F" w:rsidP="0000465F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00465F">
        <w:rPr>
          <w:lang w:eastAsia="ru-RU"/>
        </w:rPr>
        <w:t>з) уважение развивающихся способностей детей-инвалидов и уважение права детей-инвалидов сохранять свою индивидуальность.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17. Показателями доступности Муниципальной услуги являются: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1) информированность Заявителя о получении Муниципальной услуги (содержание, порядок и условия ее получения);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2)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3) комфортность получения Муниципальной услуги (техническая оснащенность, комфортность организации процесса (отношение специалистов, участвующих в предоставлении Муниципальной услуги, к Заявителю: вежливость, тактичность));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4) бесплатность получения Муниципальной услуги;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5) транспортная и пешеходная доступность здания Администрации;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6) режим работы Администрации и специалиста, осуществляющего предоставление Муниципальной услуги;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7) 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lastRenderedPageBreak/>
        <w:t>18. Показателями качества Муниципальной услуги являются: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1)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2) точность обработки данных, правильность оформления документов;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3) компетентность специалистов, осуществляющих предоставление Муниципальной услуги (профессиональная грамотность);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4) количество обоснованных жалоб.</w:t>
      </w:r>
    </w:p>
    <w:p w:rsidR="00D3487B" w:rsidRPr="0040551B" w:rsidRDefault="00D34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487B" w:rsidRPr="0040551B" w:rsidRDefault="00D348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Раздел 3. СОСТАВ, ПОСЛЕДОВАТЕЛЬНОСТЬ И СРОКИ</w:t>
      </w:r>
    </w:p>
    <w:p w:rsidR="00D3487B" w:rsidRPr="0040551B" w:rsidRDefault="00D348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ВЫПОЛНЕНИЯ АДМИНИСТРАТИВНЫХ ПРОЦЕДУР ДЛЯ ПРЕДОСТАВЛЕНИЯ</w:t>
      </w:r>
    </w:p>
    <w:p w:rsidR="00D3487B" w:rsidRPr="0040551B" w:rsidRDefault="00D348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МУНИЦИПАЛЬНОЙ УСЛУГИ, ТРЕБОВАНИЯ К ПОРЯДКУ ИХ ВЫПОЛНЕНИЯ</w:t>
      </w:r>
    </w:p>
    <w:p w:rsidR="00D3487B" w:rsidRPr="0040551B" w:rsidRDefault="00D34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19. Состав и последовательность выполнения административных процедур при предоставлении Муниципальной услуги.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1) прием заявления и требуемых документов;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2) рассмотрение заявления и представленных документов;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3) подготовка и выдача разрешения на строительство (реконструкцию) либо отказ в выдаче разрешения на строительство (реконструкцию), продление срока действия разрешения на строительство (реконструкцию) либо отказ в продлении срока действия разрешения на строительство (реконструкцию), внесение изменений в разрешение на строительство (реконструкцию).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При получении муниципальной услуги через МФЦ выдачу заявителям (их представителям) результатов предоставления муниципальной услуги осуществляет специалист МФЦ.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 xml:space="preserve">20. </w:t>
      </w:r>
      <w:hyperlink w:anchor="P343" w:history="1">
        <w:r w:rsidRPr="0040551B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40551B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приводится в приложении </w:t>
      </w:r>
      <w:r w:rsidR="00B26768" w:rsidRPr="0040551B">
        <w:rPr>
          <w:rFonts w:ascii="Times New Roman" w:hAnsi="Times New Roman" w:cs="Times New Roman"/>
          <w:sz w:val="24"/>
          <w:szCs w:val="24"/>
        </w:rPr>
        <w:t>№</w:t>
      </w:r>
      <w:r w:rsidRPr="0040551B">
        <w:rPr>
          <w:rFonts w:ascii="Times New Roman" w:hAnsi="Times New Roman" w:cs="Times New Roman"/>
          <w:sz w:val="24"/>
          <w:szCs w:val="24"/>
        </w:rPr>
        <w:t xml:space="preserve"> </w:t>
      </w:r>
      <w:r w:rsidR="0040551B">
        <w:rPr>
          <w:rFonts w:ascii="Times New Roman" w:hAnsi="Times New Roman" w:cs="Times New Roman"/>
          <w:sz w:val="24"/>
          <w:szCs w:val="24"/>
        </w:rPr>
        <w:t>5</w:t>
      </w:r>
      <w:r w:rsidRPr="0040551B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21. Подготовка и выдача документов.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Процедура предоставления Муниципальной услуги начинается с поступления заявления о предоставлении Муниципальной услуги с необходимым пакетом документов.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26768" w:rsidRPr="0040551B">
        <w:rPr>
          <w:rFonts w:ascii="Times New Roman" w:hAnsi="Times New Roman" w:cs="Times New Roman"/>
          <w:sz w:val="24"/>
          <w:szCs w:val="24"/>
        </w:rPr>
        <w:t>АСО</w:t>
      </w:r>
      <w:r w:rsidRPr="0040551B">
        <w:rPr>
          <w:rFonts w:ascii="Times New Roman" w:hAnsi="Times New Roman" w:cs="Times New Roman"/>
          <w:sz w:val="24"/>
          <w:szCs w:val="24"/>
        </w:rPr>
        <w:t xml:space="preserve"> устанавливает предмет обращения и проверяет наличие всех необходимых документов согласно </w:t>
      </w:r>
      <w:hyperlink w:anchor="P99" w:history="1">
        <w:r w:rsidRPr="0040551B">
          <w:rPr>
            <w:rFonts w:ascii="Times New Roman" w:hAnsi="Times New Roman" w:cs="Times New Roman"/>
            <w:color w:val="0000FF"/>
            <w:sz w:val="24"/>
            <w:szCs w:val="24"/>
          </w:rPr>
          <w:t>п. 9</w:t>
        </w:r>
      </w:hyperlink>
      <w:r w:rsidRPr="0040551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0" w:history="1">
        <w:r w:rsidRPr="0040551B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40551B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 xml:space="preserve">В случае подачи заявления посредством многофункционального центра предоставления государственных и муниципальных услуг, прием документов, необходимых для предоставления муниципальной услуги, указанных в </w:t>
      </w:r>
      <w:hyperlink w:anchor="P99" w:history="1">
        <w:r w:rsidRPr="0040551B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40551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0" w:history="1">
        <w:r w:rsidRPr="0040551B">
          <w:rPr>
            <w:rFonts w:ascii="Times New Roman" w:hAnsi="Times New Roman" w:cs="Times New Roman"/>
            <w:color w:val="0000FF"/>
            <w:sz w:val="24"/>
            <w:szCs w:val="24"/>
          </w:rPr>
          <w:t>10 раздела 2</w:t>
        </w:r>
      </w:hyperlink>
      <w:r w:rsidRPr="0040551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осуществляет специалист МФЦ.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 специалист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1) при согласии Заявителя устранить препятствия специалист возвращает представленные документы;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2) при несогласии Заявителя устранить препятствия специалист обращает его внимание, что указанное обстоятельство может препятствовать предоставлению Муниципальной услуги.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15 минут. Поступившее заявление регистрируется в Журнале регистрации входящей корреспонденции в течение 1 рабочего дня с момента поступления.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22. Рассмотрение заявления и предоставленных документов.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 xml:space="preserve">Зарегистрированное заявление с пакетом представленных документов в течение </w:t>
      </w:r>
      <w:r w:rsidRPr="0040551B">
        <w:rPr>
          <w:rFonts w:ascii="Times New Roman" w:hAnsi="Times New Roman" w:cs="Times New Roman"/>
          <w:sz w:val="24"/>
          <w:szCs w:val="24"/>
        </w:rPr>
        <w:lastRenderedPageBreak/>
        <w:t xml:space="preserve">одного рабочего дня направляется на рассмотрение начальнику </w:t>
      </w:r>
      <w:r w:rsidR="00B26768" w:rsidRPr="0040551B">
        <w:rPr>
          <w:rFonts w:ascii="Times New Roman" w:hAnsi="Times New Roman" w:cs="Times New Roman"/>
          <w:sz w:val="24"/>
          <w:szCs w:val="24"/>
        </w:rPr>
        <w:t>АСО</w:t>
      </w:r>
      <w:r w:rsidRPr="0040551B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</w:t>
      </w:r>
      <w:r w:rsidR="00B26768" w:rsidRPr="0040551B">
        <w:rPr>
          <w:rFonts w:ascii="Times New Roman" w:hAnsi="Times New Roman" w:cs="Times New Roman"/>
          <w:sz w:val="24"/>
          <w:szCs w:val="24"/>
        </w:rPr>
        <w:t xml:space="preserve"> Верхний Тагил</w:t>
      </w:r>
      <w:r w:rsidRPr="0040551B">
        <w:rPr>
          <w:rFonts w:ascii="Times New Roman" w:hAnsi="Times New Roman" w:cs="Times New Roman"/>
          <w:sz w:val="24"/>
          <w:szCs w:val="24"/>
        </w:rPr>
        <w:t xml:space="preserve">, который в течение 1 рабочего дня передает его специалисту </w:t>
      </w:r>
      <w:r w:rsidR="00B26768" w:rsidRPr="0040551B">
        <w:rPr>
          <w:rFonts w:ascii="Times New Roman" w:hAnsi="Times New Roman" w:cs="Times New Roman"/>
          <w:sz w:val="24"/>
          <w:szCs w:val="24"/>
        </w:rPr>
        <w:t>АСО</w:t>
      </w:r>
      <w:r w:rsidRPr="0040551B">
        <w:rPr>
          <w:rFonts w:ascii="Times New Roman" w:hAnsi="Times New Roman" w:cs="Times New Roman"/>
          <w:sz w:val="24"/>
          <w:szCs w:val="24"/>
        </w:rPr>
        <w:t>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26768" w:rsidRPr="0040551B">
        <w:rPr>
          <w:rFonts w:ascii="Times New Roman" w:hAnsi="Times New Roman" w:cs="Times New Roman"/>
          <w:sz w:val="24"/>
          <w:szCs w:val="24"/>
        </w:rPr>
        <w:t>АСО</w:t>
      </w:r>
      <w:r w:rsidRPr="0040551B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</w:t>
      </w:r>
      <w:r w:rsidR="00B26768" w:rsidRPr="0040551B">
        <w:rPr>
          <w:rFonts w:ascii="Times New Roman" w:hAnsi="Times New Roman" w:cs="Times New Roman"/>
          <w:sz w:val="24"/>
          <w:szCs w:val="24"/>
        </w:rPr>
        <w:t xml:space="preserve">Верхний Тагил </w:t>
      </w:r>
      <w:r w:rsidRPr="0040551B">
        <w:rPr>
          <w:rFonts w:ascii="Times New Roman" w:hAnsi="Times New Roman" w:cs="Times New Roman"/>
          <w:sz w:val="24"/>
          <w:szCs w:val="24"/>
        </w:rPr>
        <w:t xml:space="preserve">проводит проверку проектной документации на соответствие требованиям, установленным градостроительным планом земельного участка, красным линиям, границам, предоставленного в аренду или находящегося в собственности земельного участка, а также требованиям, установленным в разрешении на отклонение от предельных параметров разрешенного строительства (в случае выдачи такого разрешения). На основании рассмотрения документов специалист </w:t>
      </w:r>
      <w:r w:rsidR="00B26768" w:rsidRPr="0040551B">
        <w:rPr>
          <w:rFonts w:ascii="Times New Roman" w:hAnsi="Times New Roman" w:cs="Times New Roman"/>
          <w:sz w:val="24"/>
          <w:szCs w:val="24"/>
        </w:rPr>
        <w:t>АСО</w:t>
      </w:r>
      <w:r w:rsidRPr="0040551B">
        <w:rPr>
          <w:rFonts w:ascii="Times New Roman" w:hAnsi="Times New Roman" w:cs="Times New Roman"/>
          <w:sz w:val="24"/>
          <w:szCs w:val="24"/>
        </w:rPr>
        <w:t xml:space="preserve"> принимает решение о подготовке проекта разрешения на строительство либо об отказе в выдаче.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23. Подготовка и выдача документов.</w:t>
      </w:r>
    </w:p>
    <w:p w:rsidR="00D3487B" w:rsidRPr="0040551B" w:rsidRDefault="00B26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Специалист АСО</w:t>
      </w:r>
      <w:r w:rsidR="00D3487B" w:rsidRPr="0040551B">
        <w:rPr>
          <w:rFonts w:ascii="Times New Roman" w:hAnsi="Times New Roman" w:cs="Times New Roman"/>
          <w:sz w:val="24"/>
          <w:szCs w:val="24"/>
        </w:rPr>
        <w:t xml:space="preserve"> в течение двух рабочих дней готовит проект </w:t>
      </w:r>
      <w:hyperlink r:id="rId26" w:history="1">
        <w:r w:rsidR="00D3487B" w:rsidRPr="0040551B">
          <w:rPr>
            <w:rFonts w:ascii="Times New Roman" w:hAnsi="Times New Roman" w:cs="Times New Roman"/>
            <w:color w:val="0000FF"/>
            <w:sz w:val="24"/>
            <w:szCs w:val="24"/>
          </w:rPr>
          <w:t>разрешения</w:t>
        </w:r>
      </w:hyperlink>
      <w:r w:rsidR="00D3487B" w:rsidRPr="0040551B">
        <w:rPr>
          <w:rFonts w:ascii="Times New Roman" w:hAnsi="Times New Roman" w:cs="Times New Roman"/>
          <w:sz w:val="24"/>
          <w:szCs w:val="24"/>
        </w:rPr>
        <w:t xml:space="preserve"> на строительство установленной формы (утвержденной Приказом Министерства строительства Российской Федерации от 19.02.2015 </w:t>
      </w:r>
      <w:r w:rsidRPr="0040551B">
        <w:rPr>
          <w:rFonts w:ascii="Times New Roman" w:hAnsi="Times New Roman" w:cs="Times New Roman"/>
          <w:sz w:val="24"/>
          <w:szCs w:val="24"/>
        </w:rPr>
        <w:t>№</w:t>
      </w:r>
      <w:r w:rsidR="00D3487B" w:rsidRPr="0040551B">
        <w:rPr>
          <w:rFonts w:ascii="Times New Roman" w:hAnsi="Times New Roman" w:cs="Times New Roman"/>
          <w:sz w:val="24"/>
          <w:szCs w:val="24"/>
        </w:rPr>
        <w:t xml:space="preserve"> 117/</w:t>
      </w:r>
      <w:proofErr w:type="spellStart"/>
      <w:r w:rsidR="00D3487B" w:rsidRPr="0040551B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D3487B" w:rsidRPr="0040551B">
        <w:rPr>
          <w:rFonts w:ascii="Times New Roman" w:hAnsi="Times New Roman" w:cs="Times New Roman"/>
          <w:sz w:val="24"/>
          <w:szCs w:val="24"/>
        </w:rPr>
        <w:t xml:space="preserve"> "Об утверждении формы разрешения на строительство и формы разрешения на ввод объекта в эксплуатацию")</w:t>
      </w:r>
      <w:r w:rsidR="0040551B">
        <w:rPr>
          <w:rFonts w:ascii="Times New Roman" w:hAnsi="Times New Roman" w:cs="Times New Roman"/>
          <w:sz w:val="24"/>
          <w:szCs w:val="24"/>
        </w:rPr>
        <w:t xml:space="preserve"> – приложение № 6 к Регламенту, </w:t>
      </w:r>
      <w:r w:rsidR="00D3487B" w:rsidRPr="0040551B">
        <w:rPr>
          <w:rFonts w:ascii="Times New Roman" w:hAnsi="Times New Roman" w:cs="Times New Roman"/>
          <w:sz w:val="24"/>
          <w:szCs w:val="24"/>
        </w:rPr>
        <w:t xml:space="preserve"> либо отказ в выдаче разрешения на строительство с указанием причин и передает его на подпись Главе городского округа (уполномоченным им лицом).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 xml:space="preserve">Разрешение на строительство подписывается </w:t>
      </w:r>
      <w:proofErr w:type="gramStart"/>
      <w:r w:rsidRPr="0040551B">
        <w:rPr>
          <w:rFonts w:ascii="Times New Roman" w:hAnsi="Times New Roman" w:cs="Times New Roman"/>
          <w:sz w:val="24"/>
          <w:szCs w:val="24"/>
        </w:rPr>
        <w:t>Главой  городского</w:t>
      </w:r>
      <w:proofErr w:type="gramEnd"/>
      <w:r w:rsidRPr="0040551B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B26768" w:rsidRPr="0040551B">
        <w:rPr>
          <w:rFonts w:ascii="Times New Roman" w:hAnsi="Times New Roman" w:cs="Times New Roman"/>
          <w:sz w:val="24"/>
          <w:szCs w:val="24"/>
        </w:rPr>
        <w:t xml:space="preserve"> Верхний Тагил</w:t>
      </w:r>
      <w:r w:rsidRPr="0040551B">
        <w:rPr>
          <w:rFonts w:ascii="Times New Roman" w:hAnsi="Times New Roman" w:cs="Times New Roman"/>
          <w:sz w:val="24"/>
          <w:szCs w:val="24"/>
        </w:rPr>
        <w:t>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 xml:space="preserve">Разрешение на строительство либо отказ в выдаче разрешения на строительство выдается Заявителю </w:t>
      </w:r>
      <w:proofErr w:type="gramStart"/>
      <w:r w:rsidRPr="0040551B">
        <w:rPr>
          <w:rFonts w:ascii="Times New Roman" w:hAnsi="Times New Roman" w:cs="Times New Roman"/>
          <w:sz w:val="24"/>
          <w:szCs w:val="24"/>
        </w:rPr>
        <w:t>лично</w:t>
      </w:r>
      <w:proofErr w:type="gramEnd"/>
      <w:r w:rsidRPr="0040551B">
        <w:rPr>
          <w:rFonts w:ascii="Times New Roman" w:hAnsi="Times New Roman" w:cs="Times New Roman"/>
          <w:sz w:val="24"/>
          <w:szCs w:val="24"/>
        </w:rPr>
        <w:t xml:space="preserve"> либо направляется специалистом </w:t>
      </w:r>
      <w:r w:rsidR="00B26768" w:rsidRPr="0040551B">
        <w:rPr>
          <w:rFonts w:ascii="Times New Roman" w:hAnsi="Times New Roman" w:cs="Times New Roman"/>
          <w:sz w:val="24"/>
          <w:szCs w:val="24"/>
        </w:rPr>
        <w:t>АСО</w:t>
      </w:r>
      <w:r w:rsidRPr="0040551B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</w:t>
      </w:r>
      <w:r w:rsidR="00B26768" w:rsidRPr="0040551B">
        <w:rPr>
          <w:rFonts w:ascii="Times New Roman" w:hAnsi="Times New Roman" w:cs="Times New Roman"/>
          <w:sz w:val="24"/>
          <w:szCs w:val="24"/>
        </w:rPr>
        <w:t xml:space="preserve"> Верхний Тагил</w:t>
      </w:r>
      <w:r w:rsidRPr="0040551B">
        <w:rPr>
          <w:rFonts w:ascii="Times New Roman" w:hAnsi="Times New Roman" w:cs="Times New Roman"/>
          <w:sz w:val="24"/>
          <w:szCs w:val="24"/>
        </w:rPr>
        <w:t xml:space="preserve"> по почтовому адресу, указанному в заявлении, и должен содержать фамилию и номер телефона исполнителя.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При получении муниципальной услуги через МФЦ выдачу заявителям (их представителям) результатов предоставления муниципальной услуги осуществляет специалист МФЦ.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24. Продление разрешений на строительство.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 xml:space="preserve">Срок действия разрешения на строительство может быть продлен по заявлению застройщика (форма </w:t>
      </w:r>
      <w:hyperlink w:anchor="P439" w:history="1">
        <w:r w:rsidRPr="0040551B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40551B">
        <w:rPr>
          <w:rFonts w:ascii="Times New Roman" w:hAnsi="Times New Roman" w:cs="Times New Roman"/>
          <w:sz w:val="24"/>
          <w:szCs w:val="24"/>
        </w:rPr>
        <w:t xml:space="preserve"> - приложение </w:t>
      </w:r>
      <w:r w:rsidR="00B26768" w:rsidRPr="0040551B">
        <w:rPr>
          <w:rFonts w:ascii="Times New Roman" w:hAnsi="Times New Roman" w:cs="Times New Roman"/>
          <w:sz w:val="24"/>
          <w:szCs w:val="24"/>
        </w:rPr>
        <w:t>№</w:t>
      </w:r>
      <w:r w:rsidRPr="0040551B">
        <w:rPr>
          <w:rFonts w:ascii="Times New Roman" w:hAnsi="Times New Roman" w:cs="Times New Roman"/>
          <w:sz w:val="24"/>
          <w:szCs w:val="24"/>
        </w:rPr>
        <w:t xml:space="preserve"> 3 к Регламенту), поданному не менее чем за шестьдесят дней до истечения срока действия такого разрешения, при соблюдении требований, предусмотренных </w:t>
      </w:r>
      <w:hyperlink r:id="rId27" w:history="1">
        <w:r w:rsidRPr="0040551B">
          <w:rPr>
            <w:rFonts w:ascii="Times New Roman" w:hAnsi="Times New Roman" w:cs="Times New Roman"/>
            <w:color w:val="0000FF"/>
            <w:sz w:val="24"/>
            <w:szCs w:val="24"/>
          </w:rPr>
          <w:t>статьей 51</w:t>
        </w:r>
      </w:hyperlink>
      <w:r w:rsidRPr="0040551B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 Продление срока действия разрешения на строительство оформляется внесением соответствующей записи о продлении срока действия и удостоверяется подписью Главы городского округа </w:t>
      </w:r>
      <w:r w:rsidR="00B26768" w:rsidRPr="0040551B">
        <w:rPr>
          <w:rFonts w:ascii="Times New Roman" w:hAnsi="Times New Roman" w:cs="Times New Roman"/>
          <w:sz w:val="24"/>
          <w:szCs w:val="24"/>
        </w:rPr>
        <w:t xml:space="preserve">Верхний Тагил </w:t>
      </w:r>
      <w:r w:rsidRPr="0040551B">
        <w:rPr>
          <w:rFonts w:ascii="Times New Roman" w:hAnsi="Times New Roman" w:cs="Times New Roman"/>
          <w:sz w:val="24"/>
          <w:szCs w:val="24"/>
        </w:rPr>
        <w:t>и печатью.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В продлении срока действия разрешения на строительство отказывается в случае, если строительство, реконструкция объекта капитального строительства не начаты до истечения срока подачи такого заявления.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25. Внесение изменений в разрешение на строительство.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 xml:space="preserve">При необходимости внесения изменений в связи с технической ошибкой, сменой застройщика, корректировкой границ земельного участка (разделение, объединение, выдел) или изменение рабочего проекта в период строительства специалистом </w:t>
      </w:r>
      <w:r w:rsidR="00B26768" w:rsidRPr="0040551B">
        <w:rPr>
          <w:rFonts w:ascii="Times New Roman" w:hAnsi="Times New Roman" w:cs="Times New Roman"/>
          <w:sz w:val="24"/>
          <w:szCs w:val="24"/>
        </w:rPr>
        <w:t>АСО</w:t>
      </w:r>
      <w:r w:rsidRPr="0040551B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</w:t>
      </w:r>
      <w:r w:rsidR="00B26768" w:rsidRPr="0040551B">
        <w:rPr>
          <w:rFonts w:ascii="Times New Roman" w:hAnsi="Times New Roman" w:cs="Times New Roman"/>
          <w:sz w:val="24"/>
          <w:szCs w:val="24"/>
        </w:rPr>
        <w:t xml:space="preserve">Верхний Тагил </w:t>
      </w:r>
      <w:r w:rsidRPr="0040551B">
        <w:rPr>
          <w:rFonts w:ascii="Times New Roman" w:hAnsi="Times New Roman" w:cs="Times New Roman"/>
          <w:sz w:val="24"/>
          <w:szCs w:val="24"/>
        </w:rPr>
        <w:t>по заявлению Заявителя в срок не более 5 рабочих дней со дня регистрации заявления Заявителя готовится и выдается новое разрешение на строительство, действие старого разрешения при этом прекращается, о чем делается соответствующая запись во всех его экземплярах. Внесение в разрешения на строительство рукописных исправлений не допускается.</w:t>
      </w:r>
    </w:p>
    <w:p w:rsidR="00D3487B" w:rsidRPr="0040551B" w:rsidRDefault="00D34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487B" w:rsidRPr="0040551B" w:rsidRDefault="00D348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Раздел 4. ФОРМЫ КОНТРОЛЯ ИСПОЛНЕНИЯ РЕГЛАМЕНТА</w:t>
      </w:r>
    </w:p>
    <w:p w:rsidR="00D3487B" w:rsidRPr="0040551B" w:rsidRDefault="00D34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 xml:space="preserve">26. Текущий контроль за соблюдением последовательности действий, определенных </w:t>
      </w:r>
      <w:r w:rsidRPr="0040551B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административными процедурами по предоставлению Муниципальной услуги, осуществляется должностным лицом - начальником </w:t>
      </w:r>
      <w:r w:rsidR="00B26768" w:rsidRPr="0040551B">
        <w:rPr>
          <w:rFonts w:ascii="Times New Roman" w:hAnsi="Times New Roman" w:cs="Times New Roman"/>
          <w:sz w:val="24"/>
          <w:szCs w:val="24"/>
        </w:rPr>
        <w:t>АСО</w:t>
      </w:r>
      <w:r w:rsidRPr="0040551B">
        <w:rPr>
          <w:rFonts w:ascii="Times New Roman" w:hAnsi="Times New Roman" w:cs="Times New Roman"/>
          <w:sz w:val="24"/>
          <w:szCs w:val="24"/>
        </w:rPr>
        <w:t>. Периодичность осуществления текущего контроля носит плановый характер (осуществляется 2 раза в год) и внеплановый характер (по конкретному обращению Заявителя).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 xml:space="preserve">27. Контроль полноты и качества предоставления Муниципальной услуги включает в себя проведение проверок, выявление и устранение нарушений порядка и сроков исполнения Муниципальной услуги, рассмотрение обращений Заявителей в ходе исполнения услуги, содержание жалобы на решения, действия (бездействие) специалиста </w:t>
      </w:r>
      <w:r w:rsidR="00B26768" w:rsidRPr="0040551B">
        <w:rPr>
          <w:rFonts w:ascii="Times New Roman" w:hAnsi="Times New Roman" w:cs="Times New Roman"/>
          <w:sz w:val="24"/>
          <w:szCs w:val="24"/>
        </w:rPr>
        <w:t xml:space="preserve">АСО </w:t>
      </w:r>
      <w:proofErr w:type="gramStart"/>
      <w:r w:rsidRPr="0040551B">
        <w:rPr>
          <w:rFonts w:ascii="Times New Roman" w:hAnsi="Times New Roman" w:cs="Times New Roman"/>
          <w:sz w:val="24"/>
          <w:szCs w:val="24"/>
        </w:rPr>
        <w:t>Администрации  городского</w:t>
      </w:r>
      <w:proofErr w:type="gramEnd"/>
      <w:r w:rsidRPr="0040551B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9F707D" w:rsidRPr="0040551B">
        <w:rPr>
          <w:rFonts w:ascii="Times New Roman" w:hAnsi="Times New Roman" w:cs="Times New Roman"/>
          <w:sz w:val="24"/>
          <w:szCs w:val="24"/>
        </w:rPr>
        <w:t xml:space="preserve"> Верхний Тагил</w:t>
      </w:r>
      <w:r w:rsidRPr="0040551B">
        <w:rPr>
          <w:rFonts w:ascii="Times New Roman" w:hAnsi="Times New Roman" w:cs="Times New Roman"/>
          <w:sz w:val="24"/>
          <w:szCs w:val="24"/>
        </w:rPr>
        <w:t>. Проверки могут быть плановыми (проводятся 2 раза в год) и внеплановыми (по конкретному обращению Заявителя).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Предметом проверок является качество и доступность Муниципальной услуги (соблюдение сроков оказания, условий ожидания приема, порядка информирования о Муниципальной услуге, обоснованность отказов в предоставлении Муниципальной услуги, отсутствие избыточных административных действий).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 xml:space="preserve">28. Контроль исполнения настоящего Регламента со стороны граждан, их объединений и организаций осуществляется в порядке и формах, установленных Федеральным </w:t>
      </w:r>
      <w:hyperlink r:id="rId28" w:history="1">
        <w:r w:rsidRPr="0040551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0551B">
        <w:rPr>
          <w:rFonts w:ascii="Times New Roman" w:hAnsi="Times New Roman" w:cs="Times New Roman"/>
          <w:sz w:val="24"/>
          <w:szCs w:val="24"/>
        </w:rPr>
        <w:t xml:space="preserve"> от 02.05.2006 </w:t>
      </w:r>
      <w:r w:rsidR="009F707D" w:rsidRPr="0040551B">
        <w:rPr>
          <w:rFonts w:ascii="Times New Roman" w:hAnsi="Times New Roman" w:cs="Times New Roman"/>
          <w:sz w:val="24"/>
          <w:szCs w:val="24"/>
        </w:rPr>
        <w:t>№</w:t>
      </w:r>
      <w:r w:rsidRPr="0040551B">
        <w:rPr>
          <w:rFonts w:ascii="Times New Roman" w:hAnsi="Times New Roman" w:cs="Times New Roman"/>
          <w:sz w:val="24"/>
          <w:szCs w:val="24"/>
        </w:rPr>
        <w:t xml:space="preserve"> 59-ФЗ "О порядке рассмотрения обращений граждан Российской Федерации".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В целях контроля могут проводиться опросы получателей муниципальной услуги. Результаты проверок комиссия предоставляет Главе городского округа</w:t>
      </w:r>
      <w:r w:rsidR="009F707D" w:rsidRPr="0040551B">
        <w:rPr>
          <w:rFonts w:ascii="Times New Roman" w:hAnsi="Times New Roman" w:cs="Times New Roman"/>
          <w:sz w:val="24"/>
          <w:szCs w:val="24"/>
        </w:rPr>
        <w:t xml:space="preserve"> Верхний Тагил</w:t>
      </w:r>
      <w:r w:rsidRPr="0040551B">
        <w:rPr>
          <w:rFonts w:ascii="Times New Roman" w:hAnsi="Times New Roman" w:cs="Times New Roman"/>
          <w:sz w:val="24"/>
          <w:szCs w:val="24"/>
        </w:rPr>
        <w:t>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 xml:space="preserve">29. Должностное лицо, допустившее нарушение данного Регламента, привлекается к дисциплинарной ответственности в соответствии со </w:t>
      </w:r>
      <w:hyperlink r:id="rId29" w:history="1">
        <w:r w:rsidRPr="0040551B">
          <w:rPr>
            <w:rFonts w:ascii="Times New Roman" w:hAnsi="Times New Roman" w:cs="Times New Roman"/>
            <w:color w:val="0000FF"/>
            <w:sz w:val="24"/>
            <w:szCs w:val="24"/>
          </w:rPr>
          <w:t>статьей 192</w:t>
        </w:r>
      </w:hyperlink>
      <w:r w:rsidRPr="0040551B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</w:t>
      </w:r>
      <w:hyperlink r:id="rId30" w:history="1">
        <w:r w:rsidRPr="0040551B">
          <w:rPr>
            <w:rFonts w:ascii="Times New Roman" w:hAnsi="Times New Roman" w:cs="Times New Roman"/>
            <w:color w:val="0000FF"/>
            <w:sz w:val="24"/>
            <w:szCs w:val="24"/>
          </w:rPr>
          <w:t>статьей 27</w:t>
        </w:r>
      </w:hyperlink>
      <w:r w:rsidRPr="0040551B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</w:t>
      </w:r>
      <w:r w:rsidR="009F707D" w:rsidRPr="0040551B">
        <w:rPr>
          <w:rFonts w:ascii="Times New Roman" w:hAnsi="Times New Roman" w:cs="Times New Roman"/>
          <w:sz w:val="24"/>
          <w:szCs w:val="24"/>
        </w:rPr>
        <w:t>№</w:t>
      </w:r>
      <w:r w:rsidRPr="0040551B">
        <w:rPr>
          <w:rFonts w:ascii="Times New Roman" w:hAnsi="Times New Roman" w:cs="Times New Roman"/>
          <w:sz w:val="24"/>
          <w:szCs w:val="24"/>
        </w:rPr>
        <w:t xml:space="preserve"> 25-ФЗ "О муниципальной службе в Российской Федерации".</w:t>
      </w:r>
    </w:p>
    <w:p w:rsidR="00D3487B" w:rsidRPr="0040551B" w:rsidRDefault="00D34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487B" w:rsidRPr="0040551B" w:rsidRDefault="00D348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Раздел 5. ДОСУДЕБНЫЙ (ВНЕСУДЕБНЫЙ) ПОРЯДОК</w:t>
      </w:r>
    </w:p>
    <w:p w:rsidR="00D3487B" w:rsidRPr="0040551B" w:rsidRDefault="00D348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ОБЖАЛОВАНИЯ РЕШЕНИЙ И ДЕЙСТВИЙ (БЕЗДЕЙСТВИЯ) ОРГАНА,</w:t>
      </w:r>
    </w:p>
    <w:p w:rsidR="00D3487B" w:rsidRPr="0040551B" w:rsidRDefault="00D348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ПРЕДОСТАВЛЯЮЩЕГО МУНИЦИПАЛЬНУЮ УСЛУГУ,</w:t>
      </w:r>
    </w:p>
    <w:p w:rsidR="00D3487B" w:rsidRPr="0040551B" w:rsidRDefault="00D348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А ТАКЖЕ ДОЛЖНОСТНЫХ ЛИЦ И МУНИЦИПАЛЬНЫХ СЛУЖАЩИХ</w:t>
      </w:r>
    </w:p>
    <w:p w:rsidR="00D3487B" w:rsidRPr="0040551B" w:rsidRDefault="00D34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30. Заявитель имеет право на обжалование в досудебном порядке решений, принятых в ходе исполнения муниципальной услуги, действий или бездействия исполнителя услуги.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31. Заявитель может обратиться с жалобой в случаях: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1) нарушения срока регистрации запроса заявителя о предоставлении муниципальной услуги;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2) нарушения срока предоставления муниципальной услуги;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6) за 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lastRenderedPageBreak/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32. Досудебный порядок обжалования решения, действия (бездействия) должностных лиц исполнителя услуги предусматривает подачу жалобы (претензии) заявителем в Администрацию городского округа</w:t>
      </w:r>
      <w:r w:rsidR="009F707D" w:rsidRPr="0040551B">
        <w:rPr>
          <w:rFonts w:ascii="Times New Roman" w:hAnsi="Times New Roman" w:cs="Times New Roman"/>
          <w:sz w:val="24"/>
          <w:szCs w:val="24"/>
        </w:rPr>
        <w:t xml:space="preserve"> Верхний Тагил</w:t>
      </w:r>
      <w:r w:rsidRPr="0040551B">
        <w:rPr>
          <w:rFonts w:ascii="Times New Roman" w:hAnsi="Times New Roman" w:cs="Times New Roman"/>
          <w:sz w:val="24"/>
          <w:szCs w:val="24"/>
        </w:rPr>
        <w:t>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33. Жалоба должна содержать: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34. Заявитель имеет право на получение информации и документов, необходимых для обоснования и рассмотрения жалобы.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35.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36. Основанием для начала процедуры досудебного обжалования является регистрация жалобы в Администрации городского округа</w:t>
      </w:r>
      <w:r w:rsidR="009F707D" w:rsidRPr="0040551B">
        <w:rPr>
          <w:rFonts w:ascii="Times New Roman" w:hAnsi="Times New Roman" w:cs="Times New Roman"/>
          <w:sz w:val="24"/>
          <w:szCs w:val="24"/>
        </w:rPr>
        <w:t xml:space="preserve"> Верхний Тагил</w:t>
      </w:r>
      <w:r w:rsidRPr="0040551B">
        <w:rPr>
          <w:rFonts w:ascii="Times New Roman" w:hAnsi="Times New Roman" w:cs="Times New Roman"/>
          <w:sz w:val="24"/>
          <w:szCs w:val="24"/>
        </w:rPr>
        <w:t>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37.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38. По результатам рассмотрения жалобы орган, предоставляющий муниципальную услугу, принимает одно из следующих решений: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решения, Заявителю в письменной </w:t>
      </w:r>
      <w:r w:rsidRPr="0040551B">
        <w:rPr>
          <w:rFonts w:ascii="Times New Roman" w:hAnsi="Times New Roman" w:cs="Times New Roman"/>
          <w:sz w:val="24"/>
          <w:szCs w:val="24"/>
        </w:rPr>
        <w:lastRenderedPageBreak/>
        <w:t>форме и по желанию Заявителя в электронной форме направляется мотивированный ответ о результатах рассмотрения жалобы.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39. Заявитель вправе оспорить в суде решения, действия (бездействие) органа местного самоуправления, должностного лица, муниципального служащего в порядке, предусмотренном действующим законодательством Российской Федерации.</w:t>
      </w:r>
    </w:p>
    <w:p w:rsidR="00D3487B" w:rsidRPr="0040551B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40. Жалоба на решение и (или) действия (бездействие) органа, предоставляющего муниципальную услугу, должностное лицо органа, предоставляющего муниципальную услугу,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 в сферах строительства, может быть подана такими лицами в порядке, установленном действующим законодательством, в антимонопольный орган.</w:t>
      </w:r>
    </w:p>
    <w:p w:rsidR="00D3487B" w:rsidRPr="0040551B" w:rsidRDefault="00D34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487B" w:rsidRPr="0040551B" w:rsidRDefault="00D34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487B" w:rsidRPr="0040551B" w:rsidRDefault="00D34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4C20" w:rsidRPr="0040551B" w:rsidRDefault="00A64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4C20" w:rsidRPr="0040551B" w:rsidRDefault="00A64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4C20" w:rsidRPr="0040551B" w:rsidRDefault="00A64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4C20" w:rsidRPr="0040551B" w:rsidRDefault="00A64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487B" w:rsidRPr="0040551B" w:rsidRDefault="00D34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487B" w:rsidRDefault="00D34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465F" w:rsidRDefault="00004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465F" w:rsidRDefault="00004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465F" w:rsidRDefault="00004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465F" w:rsidRDefault="00004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465F" w:rsidRDefault="00004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465F" w:rsidRDefault="00004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465F" w:rsidRDefault="00004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465F" w:rsidRDefault="00004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465F" w:rsidRDefault="00004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465F" w:rsidRDefault="00004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465F" w:rsidRDefault="00004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465F" w:rsidRDefault="00004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465F" w:rsidRDefault="00004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465F" w:rsidRDefault="00004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465F" w:rsidRDefault="00004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465F" w:rsidRDefault="00004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465F" w:rsidRDefault="00004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465F" w:rsidRDefault="00004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465F" w:rsidRDefault="00004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465F" w:rsidRDefault="00004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465F" w:rsidRDefault="00004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465F" w:rsidRDefault="00004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465F" w:rsidRDefault="00004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465F" w:rsidRDefault="00004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465F" w:rsidRDefault="00004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465F" w:rsidRDefault="00004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465F" w:rsidRDefault="00004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465F" w:rsidRDefault="00004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465F" w:rsidRDefault="00004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465F" w:rsidRDefault="00004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465F" w:rsidRDefault="00004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163F" w:rsidRDefault="00601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163F" w:rsidRDefault="00601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487B" w:rsidRPr="00EF279C" w:rsidRDefault="00D348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F279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64C20" w:rsidRPr="00EF279C">
        <w:rPr>
          <w:rFonts w:ascii="Times New Roman" w:hAnsi="Times New Roman" w:cs="Times New Roman"/>
          <w:sz w:val="24"/>
          <w:szCs w:val="24"/>
        </w:rPr>
        <w:t>№</w:t>
      </w:r>
      <w:r w:rsidRPr="00EF279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0551B" w:rsidRDefault="0040551B" w:rsidP="0040551B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Административному регламенту </w:t>
      </w:r>
    </w:p>
    <w:p w:rsidR="0040551B" w:rsidRDefault="0040551B" w:rsidP="0040551B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муниципальной услуги</w:t>
      </w:r>
    </w:p>
    <w:p w:rsidR="0040551B" w:rsidRDefault="0040551B" w:rsidP="0040551B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«Выдача разрешений на строительство </w:t>
      </w:r>
    </w:p>
    <w:p w:rsidR="0040551B" w:rsidRDefault="0040551B" w:rsidP="0040551B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городского округа Верхний Тагил»</w:t>
      </w:r>
    </w:p>
    <w:p w:rsidR="00D3487B" w:rsidRPr="00D229E5" w:rsidRDefault="00D348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4C20" w:rsidRDefault="00D3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48"/>
      <w:bookmarkEnd w:id="12"/>
      <w:r w:rsidRPr="00D229E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D3487B" w:rsidRPr="00D229E5" w:rsidRDefault="00D3487B" w:rsidP="00A64C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>ЗАЯВЛЕНИЕ</w:t>
      </w:r>
    </w:p>
    <w:p w:rsidR="00D3487B" w:rsidRPr="00D229E5" w:rsidRDefault="00D3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 xml:space="preserve">             НА ПОЛУЧЕНИЕ РАЗРЕШЕНИЯ   НА СТРОИТЕЛЬСТВО </w:t>
      </w:r>
    </w:p>
    <w:p w:rsidR="00D3487B" w:rsidRPr="00D229E5" w:rsidRDefault="00D3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487B" w:rsidRPr="00E97683" w:rsidRDefault="00A64C20" w:rsidP="00EF279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97683">
        <w:rPr>
          <w:rFonts w:ascii="Times New Roman" w:hAnsi="Times New Roman" w:cs="Times New Roman"/>
          <w:sz w:val="24"/>
          <w:szCs w:val="24"/>
          <w:u w:val="single"/>
        </w:rPr>
        <w:t>В Администрацию городского округа Верхний Тагил</w:t>
      </w:r>
      <w:r w:rsidR="00E97683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D3487B" w:rsidRPr="00A64C20" w:rsidRDefault="00D3487B">
      <w:pPr>
        <w:pStyle w:val="ConsPlusNonformat"/>
        <w:jc w:val="both"/>
        <w:rPr>
          <w:rFonts w:ascii="Times New Roman" w:hAnsi="Times New Roman" w:cs="Times New Roman"/>
        </w:rPr>
      </w:pPr>
      <w:r w:rsidRPr="00A64C20">
        <w:rPr>
          <w:rFonts w:ascii="Times New Roman" w:hAnsi="Times New Roman" w:cs="Times New Roman"/>
        </w:rPr>
        <w:t xml:space="preserve">(наименование уполномоченного исполнительного органа государственной власти Свердловской области, орган местного самоуправления Свердловской </w:t>
      </w:r>
      <w:proofErr w:type="gramStart"/>
      <w:r w:rsidRPr="00A64C20">
        <w:rPr>
          <w:rFonts w:ascii="Times New Roman" w:hAnsi="Times New Roman" w:cs="Times New Roman"/>
        </w:rPr>
        <w:t>области,</w:t>
      </w:r>
      <w:r w:rsidR="00A64C20" w:rsidRPr="00A64C20">
        <w:rPr>
          <w:rFonts w:ascii="Times New Roman" w:hAnsi="Times New Roman" w:cs="Times New Roman"/>
        </w:rPr>
        <w:t xml:space="preserve"> </w:t>
      </w:r>
      <w:r w:rsidRPr="00A64C20">
        <w:rPr>
          <w:rFonts w:ascii="Times New Roman" w:hAnsi="Times New Roman" w:cs="Times New Roman"/>
        </w:rPr>
        <w:t xml:space="preserve"> осуществляющий</w:t>
      </w:r>
      <w:proofErr w:type="gramEnd"/>
      <w:r w:rsidRPr="00A64C20">
        <w:rPr>
          <w:rFonts w:ascii="Times New Roman" w:hAnsi="Times New Roman" w:cs="Times New Roman"/>
        </w:rPr>
        <w:t xml:space="preserve"> выдачу разрешения на строительство)</w:t>
      </w:r>
    </w:p>
    <w:p w:rsidR="00A64C20" w:rsidRDefault="00A64C20" w:rsidP="00A64C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87B" w:rsidRPr="00D229E5" w:rsidRDefault="00D3487B" w:rsidP="00A64C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7683">
        <w:rPr>
          <w:rFonts w:ascii="Times New Roman" w:hAnsi="Times New Roman" w:cs="Times New Roman"/>
          <w:sz w:val="24"/>
          <w:szCs w:val="24"/>
        </w:rPr>
        <w:t>Заказчик</w:t>
      </w:r>
      <w:r w:rsidR="00A64C20" w:rsidRPr="00E97683">
        <w:rPr>
          <w:rFonts w:ascii="Times New Roman" w:hAnsi="Times New Roman" w:cs="Times New Roman"/>
          <w:sz w:val="24"/>
          <w:szCs w:val="24"/>
        </w:rPr>
        <w:t xml:space="preserve"> </w:t>
      </w:r>
      <w:r w:rsidRPr="00E97683">
        <w:rPr>
          <w:rFonts w:ascii="Times New Roman" w:hAnsi="Times New Roman" w:cs="Times New Roman"/>
          <w:sz w:val="24"/>
          <w:szCs w:val="24"/>
        </w:rPr>
        <w:t>(застройщик</w:t>
      </w:r>
      <w:r w:rsidRPr="00D229E5">
        <w:rPr>
          <w:rFonts w:ascii="Times New Roman" w:hAnsi="Times New Roman" w:cs="Times New Roman"/>
          <w:sz w:val="28"/>
          <w:szCs w:val="28"/>
        </w:rPr>
        <w:t>) _____________________</w:t>
      </w:r>
      <w:r w:rsidR="00A64C2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3487B" w:rsidRPr="00D229E5" w:rsidRDefault="00D3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64C2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3487B" w:rsidRPr="00D229E5" w:rsidRDefault="00D3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64C2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3487B" w:rsidRPr="00A64C20" w:rsidRDefault="00D3487B">
      <w:pPr>
        <w:pStyle w:val="ConsPlusNonformat"/>
        <w:jc w:val="both"/>
        <w:rPr>
          <w:rFonts w:ascii="Times New Roman" w:hAnsi="Times New Roman" w:cs="Times New Roman"/>
        </w:rPr>
      </w:pPr>
      <w:r w:rsidRPr="00D229E5">
        <w:rPr>
          <w:rFonts w:ascii="Times New Roman" w:hAnsi="Times New Roman" w:cs="Times New Roman"/>
          <w:sz w:val="28"/>
          <w:szCs w:val="28"/>
        </w:rPr>
        <w:t xml:space="preserve">   </w:t>
      </w:r>
      <w:r w:rsidRPr="00A64C20">
        <w:rPr>
          <w:rFonts w:ascii="Times New Roman" w:hAnsi="Times New Roman" w:cs="Times New Roman"/>
        </w:rPr>
        <w:t>(наименование юридического лица, Ф.И.О. физического лица, юридический</w:t>
      </w:r>
      <w:proofErr w:type="gramStart"/>
      <w:r w:rsidRPr="00A64C20">
        <w:rPr>
          <w:rFonts w:ascii="Times New Roman" w:hAnsi="Times New Roman" w:cs="Times New Roman"/>
        </w:rPr>
        <w:t xml:space="preserve">   (</w:t>
      </w:r>
      <w:proofErr w:type="gramEnd"/>
      <w:r w:rsidRPr="00A64C20">
        <w:rPr>
          <w:rFonts w:ascii="Times New Roman" w:hAnsi="Times New Roman" w:cs="Times New Roman"/>
        </w:rPr>
        <w:t>почтовый) адрес, телефоны, банковские реквизиты)</w:t>
      </w:r>
    </w:p>
    <w:p w:rsidR="00D3487B" w:rsidRPr="00D229E5" w:rsidRDefault="00D3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683">
        <w:rPr>
          <w:rFonts w:ascii="Times New Roman" w:hAnsi="Times New Roman" w:cs="Times New Roman"/>
          <w:sz w:val="24"/>
          <w:szCs w:val="24"/>
        </w:rPr>
        <w:t>Прошу выдать разрешение на строительство</w:t>
      </w:r>
      <w:r w:rsidRPr="00D229E5">
        <w:rPr>
          <w:rFonts w:ascii="Times New Roman" w:hAnsi="Times New Roman" w:cs="Times New Roman"/>
          <w:sz w:val="28"/>
          <w:szCs w:val="28"/>
        </w:rPr>
        <w:t xml:space="preserve"> __</w:t>
      </w:r>
      <w:r w:rsidR="00A64C2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3487B" w:rsidRPr="00D229E5" w:rsidRDefault="00D3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64C2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3487B" w:rsidRPr="00A64C20" w:rsidRDefault="00D3487B">
      <w:pPr>
        <w:pStyle w:val="ConsPlusNonformat"/>
        <w:jc w:val="both"/>
        <w:rPr>
          <w:rFonts w:ascii="Times New Roman" w:hAnsi="Times New Roman" w:cs="Times New Roman"/>
        </w:rPr>
      </w:pPr>
      <w:r w:rsidRPr="00A64C20">
        <w:rPr>
          <w:rFonts w:ascii="Times New Roman" w:hAnsi="Times New Roman" w:cs="Times New Roman"/>
        </w:rPr>
        <w:t xml:space="preserve">                    (наименование объекта недвижимости)</w:t>
      </w:r>
    </w:p>
    <w:p w:rsidR="00D3487B" w:rsidRPr="00D229E5" w:rsidRDefault="00D3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683">
        <w:rPr>
          <w:rFonts w:ascii="Times New Roman" w:hAnsi="Times New Roman" w:cs="Times New Roman"/>
          <w:sz w:val="24"/>
          <w:szCs w:val="24"/>
        </w:rPr>
        <w:t>На земельном участке по адресу</w:t>
      </w:r>
      <w:r w:rsidRPr="00D229E5">
        <w:rPr>
          <w:rFonts w:ascii="Times New Roman" w:hAnsi="Times New Roman" w:cs="Times New Roman"/>
          <w:sz w:val="28"/>
          <w:szCs w:val="28"/>
        </w:rPr>
        <w:t>: ___________</w:t>
      </w:r>
      <w:r w:rsidR="00A64C2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3487B" w:rsidRDefault="00D3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64C2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66030" w:rsidRDefault="00E660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3487B" w:rsidRPr="00A64C20" w:rsidRDefault="00D3487B">
      <w:pPr>
        <w:pStyle w:val="ConsPlusNonformat"/>
        <w:jc w:val="both"/>
        <w:rPr>
          <w:rFonts w:ascii="Times New Roman" w:hAnsi="Times New Roman" w:cs="Times New Roman"/>
        </w:rPr>
      </w:pPr>
      <w:r w:rsidRPr="00A64C20">
        <w:rPr>
          <w:rFonts w:ascii="Times New Roman" w:hAnsi="Times New Roman" w:cs="Times New Roman"/>
        </w:rPr>
        <w:t xml:space="preserve"> (наименование муниципального образования, города, поселка, улицы, </w:t>
      </w:r>
      <w:proofErr w:type="gramStart"/>
      <w:r w:rsidRPr="00A64C20">
        <w:rPr>
          <w:rFonts w:ascii="Times New Roman" w:hAnsi="Times New Roman" w:cs="Times New Roman"/>
        </w:rPr>
        <w:t>номера,  кадастровый</w:t>
      </w:r>
      <w:proofErr w:type="gramEnd"/>
      <w:r w:rsidRPr="00A64C20">
        <w:rPr>
          <w:rFonts w:ascii="Times New Roman" w:hAnsi="Times New Roman" w:cs="Times New Roman"/>
        </w:rPr>
        <w:t xml:space="preserve"> номер земельного участка)</w:t>
      </w:r>
    </w:p>
    <w:p w:rsidR="00D3487B" w:rsidRPr="00D229E5" w:rsidRDefault="00D3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683">
        <w:rPr>
          <w:rFonts w:ascii="Times New Roman" w:hAnsi="Times New Roman" w:cs="Times New Roman"/>
          <w:sz w:val="24"/>
          <w:szCs w:val="24"/>
        </w:rPr>
        <w:t>сроком на ________ лет, _________ месяцев н</w:t>
      </w:r>
      <w:r w:rsidR="00E66030" w:rsidRPr="00E97683">
        <w:rPr>
          <w:rFonts w:ascii="Times New Roman" w:hAnsi="Times New Roman" w:cs="Times New Roman"/>
          <w:sz w:val="24"/>
          <w:szCs w:val="24"/>
        </w:rPr>
        <w:t>а основании</w:t>
      </w:r>
      <w:r w:rsidR="00E66030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D3487B" w:rsidRPr="00D229E5" w:rsidRDefault="00D3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6603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3487B" w:rsidRPr="00E66030" w:rsidRDefault="00D3487B">
      <w:pPr>
        <w:pStyle w:val="ConsPlusNonformat"/>
        <w:jc w:val="both"/>
        <w:rPr>
          <w:rFonts w:ascii="Times New Roman" w:hAnsi="Times New Roman" w:cs="Times New Roman"/>
        </w:rPr>
      </w:pPr>
      <w:r w:rsidRPr="00D229E5">
        <w:rPr>
          <w:rFonts w:ascii="Times New Roman" w:hAnsi="Times New Roman" w:cs="Times New Roman"/>
          <w:sz w:val="28"/>
          <w:szCs w:val="28"/>
        </w:rPr>
        <w:t xml:space="preserve">  </w:t>
      </w:r>
      <w:r w:rsidRPr="00E66030">
        <w:rPr>
          <w:rFonts w:ascii="Times New Roman" w:hAnsi="Times New Roman" w:cs="Times New Roman"/>
        </w:rPr>
        <w:t>(наименование документа, являющегося основанием для выдачи разрешения)</w:t>
      </w:r>
    </w:p>
    <w:p w:rsidR="00D3487B" w:rsidRPr="00E97683" w:rsidRDefault="00D34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683">
        <w:rPr>
          <w:rFonts w:ascii="Times New Roman" w:hAnsi="Times New Roman" w:cs="Times New Roman"/>
          <w:sz w:val="24"/>
          <w:szCs w:val="24"/>
        </w:rPr>
        <w:t>ПРИ ЭТОМ СООБЩАЮ:</w:t>
      </w:r>
    </w:p>
    <w:p w:rsidR="00D3487B" w:rsidRPr="00D229E5" w:rsidRDefault="00D3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683">
        <w:rPr>
          <w:rFonts w:ascii="Times New Roman" w:hAnsi="Times New Roman" w:cs="Times New Roman"/>
          <w:sz w:val="24"/>
          <w:szCs w:val="24"/>
        </w:rPr>
        <w:t>1. Право на пользование землей закреплено</w:t>
      </w:r>
      <w:r w:rsidRPr="00D229E5">
        <w:rPr>
          <w:rFonts w:ascii="Times New Roman" w:hAnsi="Times New Roman" w:cs="Times New Roman"/>
          <w:sz w:val="28"/>
          <w:szCs w:val="28"/>
        </w:rPr>
        <w:t xml:space="preserve"> _</w:t>
      </w:r>
      <w:r w:rsidR="00E6603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3487B" w:rsidRPr="00D229E5" w:rsidRDefault="00D3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6603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3487B" w:rsidRPr="00E66030" w:rsidRDefault="00D3487B">
      <w:pPr>
        <w:pStyle w:val="ConsPlusNonformat"/>
        <w:jc w:val="both"/>
        <w:rPr>
          <w:rFonts w:ascii="Times New Roman" w:hAnsi="Times New Roman" w:cs="Times New Roman"/>
        </w:rPr>
      </w:pPr>
      <w:r w:rsidRPr="00E66030">
        <w:rPr>
          <w:rFonts w:ascii="Times New Roman" w:hAnsi="Times New Roman" w:cs="Times New Roman"/>
        </w:rPr>
        <w:t xml:space="preserve">   (наименование документа на право собственности владения, пользования, свидетельства о государственной регистрации прав)</w:t>
      </w:r>
    </w:p>
    <w:p w:rsidR="00D3487B" w:rsidRPr="00D229E5" w:rsidRDefault="00D3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683">
        <w:rPr>
          <w:rFonts w:ascii="Times New Roman" w:hAnsi="Times New Roman" w:cs="Times New Roman"/>
          <w:sz w:val="24"/>
          <w:szCs w:val="24"/>
        </w:rPr>
        <w:t xml:space="preserve">2. Проектная документация на строительство </w:t>
      </w:r>
      <w:r w:rsidR="00E66030" w:rsidRPr="00E97683">
        <w:rPr>
          <w:rFonts w:ascii="Times New Roman" w:hAnsi="Times New Roman" w:cs="Times New Roman"/>
          <w:sz w:val="24"/>
          <w:szCs w:val="24"/>
        </w:rPr>
        <w:t>объекта разработана ____</w:t>
      </w:r>
      <w:r w:rsidR="00E66030">
        <w:rPr>
          <w:rFonts w:ascii="Times New Roman" w:hAnsi="Times New Roman" w:cs="Times New Roman"/>
          <w:sz w:val="28"/>
          <w:szCs w:val="28"/>
        </w:rPr>
        <w:t>_____</w:t>
      </w:r>
    </w:p>
    <w:p w:rsidR="00D3487B" w:rsidRPr="00D229E5" w:rsidRDefault="00D3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E6603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3487B" w:rsidRPr="00E66030" w:rsidRDefault="00D3487B">
      <w:pPr>
        <w:pStyle w:val="ConsPlusNonformat"/>
        <w:jc w:val="both"/>
        <w:rPr>
          <w:rFonts w:ascii="Times New Roman" w:hAnsi="Times New Roman" w:cs="Times New Roman"/>
        </w:rPr>
      </w:pPr>
      <w:r w:rsidRPr="00D229E5">
        <w:rPr>
          <w:rFonts w:ascii="Times New Roman" w:hAnsi="Times New Roman" w:cs="Times New Roman"/>
          <w:sz w:val="28"/>
          <w:szCs w:val="28"/>
        </w:rPr>
        <w:t xml:space="preserve">      </w:t>
      </w:r>
      <w:r w:rsidRPr="00E66030">
        <w:rPr>
          <w:rFonts w:ascii="Times New Roman" w:hAnsi="Times New Roman" w:cs="Times New Roman"/>
        </w:rPr>
        <w:t>(наименование проектной организации, имеющей лицензию на право выполнения соответствующих проектных работ)</w:t>
      </w:r>
    </w:p>
    <w:p w:rsidR="00D3487B" w:rsidRPr="00D229E5" w:rsidRDefault="00D3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683">
        <w:rPr>
          <w:rFonts w:ascii="Times New Roman" w:hAnsi="Times New Roman" w:cs="Times New Roman"/>
          <w:sz w:val="24"/>
          <w:szCs w:val="24"/>
        </w:rPr>
        <w:t>имеющей лицензию, выданную</w:t>
      </w:r>
      <w:r w:rsidRPr="00D229E5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E66030">
        <w:rPr>
          <w:rFonts w:ascii="Times New Roman" w:hAnsi="Times New Roman" w:cs="Times New Roman"/>
          <w:sz w:val="28"/>
          <w:szCs w:val="28"/>
        </w:rPr>
        <w:t>_____________________</w:t>
      </w:r>
    </w:p>
    <w:p w:rsidR="00D3487B" w:rsidRPr="00D229E5" w:rsidRDefault="00D3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6603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3487B" w:rsidRPr="00E66030" w:rsidRDefault="00D3487B">
      <w:pPr>
        <w:pStyle w:val="ConsPlusNonformat"/>
        <w:jc w:val="both"/>
        <w:rPr>
          <w:rFonts w:ascii="Times New Roman" w:hAnsi="Times New Roman" w:cs="Times New Roman"/>
        </w:rPr>
      </w:pPr>
      <w:r w:rsidRPr="00E66030">
        <w:rPr>
          <w:rFonts w:ascii="Times New Roman" w:hAnsi="Times New Roman" w:cs="Times New Roman"/>
        </w:rPr>
        <w:t xml:space="preserve">                   (наименование центра лицензирования)</w:t>
      </w:r>
    </w:p>
    <w:p w:rsidR="00E66030" w:rsidRPr="00E97683" w:rsidRDefault="00D34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683">
        <w:rPr>
          <w:rFonts w:ascii="Times New Roman" w:hAnsi="Times New Roman" w:cs="Times New Roman"/>
          <w:sz w:val="24"/>
          <w:szCs w:val="24"/>
        </w:rPr>
        <w:t xml:space="preserve">серия _________________ </w:t>
      </w:r>
      <w:r w:rsidR="00E66030" w:rsidRPr="00E97683">
        <w:rPr>
          <w:rFonts w:ascii="Times New Roman" w:hAnsi="Times New Roman" w:cs="Times New Roman"/>
          <w:sz w:val="24"/>
          <w:szCs w:val="24"/>
        </w:rPr>
        <w:t>№</w:t>
      </w:r>
      <w:r w:rsidRPr="00E97683">
        <w:rPr>
          <w:rFonts w:ascii="Times New Roman" w:hAnsi="Times New Roman" w:cs="Times New Roman"/>
          <w:sz w:val="24"/>
          <w:szCs w:val="24"/>
        </w:rPr>
        <w:t xml:space="preserve"> _______________ от ________________ и согласована</w:t>
      </w:r>
      <w:r w:rsidR="00E66030" w:rsidRPr="00E97683">
        <w:rPr>
          <w:rFonts w:ascii="Times New Roman" w:hAnsi="Times New Roman" w:cs="Times New Roman"/>
          <w:sz w:val="24"/>
          <w:szCs w:val="24"/>
        </w:rPr>
        <w:t xml:space="preserve"> </w:t>
      </w:r>
      <w:r w:rsidRPr="00E97683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</w:p>
    <w:p w:rsidR="00D3487B" w:rsidRPr="00D229E5" w:rsidRDefault="00D3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683">
        <w:rPr>
          <w:rFonts w:ascii="Times New Roman" w:hAnsi="Times New Roman" w:cs="Times New Roman"/>
          <w:sz w:val="24"/>
          <w:szCs w:val="24"/>
        </w:rPr>
        <w:t>Архитектурная часть выполнена архитектором (автором</w:t>
      </w:r>
      <w:r w:rsidR="00E66030" w:rsidRPr="00E97683">
        <w:rPr>
          <w:rFonts w:ascii="Times New Roman" w:hAnsi="Times New Roman" w:cs="Times New Roman"/>
          <w:sz w:val="24"/>
          <w:szCs w:val="24"/>
        </w:rPr>
        <w:t xml:space="preserve"> </w:t>
      </w:r>
      <w:r w:rsidRPr="00E97683">
        <w:rPr>
          <w:rFonts w:ascii="Times New Roman" w:hAnsi="Times New Roman" w:cs="Times New Roman"/>
          <w:sz w:val="24"/>
          <w:szCs w:val="24"/>
        </w:rPr>
        <w:t>архитектурного проекта)</w:t>
      </w:r>
      <w:r w:rsidRPr="00D229E5">
        <w:rPr>
          <w:rFonts w:ascii="Times New Roman" w:hAnsi="Times New Roman" w:cs="Times New Roman"/>
          <w:sz w:val="28"/>
          <w:szCs w:val="28"/>
        </w:rPr>
        <w:t xml:space="preserve"> </w:t>
      </w:r>
      <w:r w:rsidRPr="00D229E5">
        <w:rPr>
          <w:rFonts w:ascii="Times New Roman" w:hAnsi="Times New Roman" w:cs="Times New Roman"/>
          <w:sz w:val="28"/>
          <w:szCs w:val="28"/>
        </w:rPr>
        <w:lastRenderedPageBreak/>
        <w:t>___________________</w:t>
      </w:r>
      <w:r w:rsidR="00E66030">
        <w:rPr>
          <w:rFonts w:ascii="Times New Roman" w:hAnsi="Times New Roman" w:cs="Times New Roman"/>
          <w:sz w:val="28"/>
          <w:szCs w:val="28"/>
        </w:rPr>
        <w:t>_</w:t>
      </w:r>
      <w:r w:rsidR="00E9768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66030">
        <w:rPr>
          <w:rFonts w:ascii="Times New Roman" w:hAnsi="Times New Roman" w:cs="Times New Roman"/>
          <w:sz w:val="28"/>
          <w:szCs w:val="28"/>
        </w:rPr>
        <w:t>____</w:t>
      </w:r>
    </w:p>
    <w:p w:rsidR="00D3487B" w:rsidRPr="00D229E5" w:rsidRDefault="00D3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66030">
        <w:rPr>
          <w:rFonts w:ascii="Times New Roman" w:hAnsi="Times New Roman" w:cs="Times New Roman"/>
          <w:sz w:val="28"/>
          <w:szCs w:val="28"/>
        </w:rPr>
        <w:t>_____________________</w:t>
      </w:r>
    </w:p>
    <w:p w:rsidR="00D3487B" w:rsidRPr="00D229E5" w:rsidRDefault="00D3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683">
        <w:rPr>
          <w:rFonts w:ascii="Times New Roman" w:hAnsi="Times New Roman" w:cs="Times New Roman"/>
          <w:sz w:val="24"/>
          <w:szCs w:val="24"/>
        </w:rPr>
        <w:t>имеющим лицензию (аттестат), выданную(</w:t>
      </w:r>
      <w:proofErr w:type="spellStart"/>
      <w:r w:rsidRPr="00E9768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E97683">
        <w:rPr>
          <w:rFonts w:ascii="Times New Roman" w:hAnsi="Times New Roman" w:cs="Times New Roman"/>
          <w:sz w:val="24"/>
          <w:szCs w:val="24"/>
        </w:rPr>
        <w:t>) _</w:t>
      </w:r>
      <w:r w:rsidR="00E6603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3487B" w:rsidRPr="00D229E5" w:rsidRDefault="00D3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6603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3487B" w:rsidRPr="00E66030" w:rsidRDefault="00D3487B">
      <w:pPr>
        <w:pStyle w:val="ConsPlusNonformat"/>
        <w:jc w:val="both"/>
        <w:rPr>
          <w:rFonts w:ascii="Times New Roman" w:hAnsi="Times New Roman" w:cs="Times New Roman"/>
        </w:rPr>
      </w:pPr>
      <w:r w:rsidRPr="00D229E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66030">
        <w:rPr>
          <w:rFonts w:ascii="Times New Roman" w:hAnsi="Times New Roman" w:cs="Times New Roman"/>
        </w:rPr>
        <w:t>(наименование центра лицензирования)</w:t>
      </w:r>
    </w:p>
    <w:p w:rsidR="00D3487B" w:rsidRPr="00E97683" w:rsidRDefault="00D34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683">
        <w:rPr>
          <w:rFonts w:ascii="Times New Roman" w:hAnsi="Times New Roman" w:cs="Times New Roman"/>
          <w:sz w:val="24"/>
          <w:szCs w:val="24"/>
        </w:rPr>
        <w:t xml:space="preserve">серия ______________ </w:t>
      </w:r>
      <w:r w:rsidR="00E66030" w:rsidRPr="00E97683">
        <w:rPr>
          <w:rFonts w:ascii="Times New Roman" w:hAnsi="Times New Roman" w:cs="Times New Roman"/>
          <w:sz w:val="24"/>
          <w:szCs w:val="24"/>
        </w:rPr>
        <w:t>№</w:t>
      </w:r>
      <w:r w:rsidRPr="00E97683">
        <w:rPr>
          <w:rFonts w:ascii="Times New Roman" w:hAnsi="Times New Roman" w:cs="Times New Roman"/>
          <w:sz w:val="24"/>
          <w:szCs w:val="24"/>
        </w:rPr>
        <w:t xml:space="preserve"> ______________ от ______________</w:t>
      </w:r>
    </w:p>
    <w:p w:rsidR="00D3487B" w:rsidRPr="00D229E5" w:rsidRDefault="00D3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683">
        <w:rPr>
          <w:rFonts w:ascii="Times New Roman" w:hAnsi="Times New Roman" w:cs="Times New Roman"/>
          <w:sz w:val="24"/>
          <w:szCs w:val="24"/>
        </w:rPr>
        <w:t>3. Заключение государственной экологической</w:t>
      </w:r>
      <w:r w:rsidR="00E66030" w:rsidRPr="00E97683">
        <w:rPr>
          <w:rFonts w:ascii="Times New Roman" w:hAnsi="Times New Roman" w:cs="Times New Roman"/>
          <w:sz w:val="24"/>
          <w:szCs w:val="24"/>
        </w:rPr>
        <w:t xml:space="preserve"> экспертизы</w:t>
      </w:r>
      <w:r w:rsidR="00E66030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D3487B" w:rsidRPr="00D229E5" w:rsidRDefault="00D3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6603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3487B" w:rsidRPr="00E66030" w:rsidRDefault="00D3487B">
      <w:pPr>
        <w:pStyle w:val="ConsPlusNonformat"/>
        <w:jc w:val="both"/>
        <w:rPr>
          <w:rFonts w:ascii="Times New Roman" w:hAnsi="Times New Roman" w:cs="Times New Roman"/>
        </w:rPr>
      </w:pPr>
      <w:r w:rsidRPr="00E66030">
        <w:rPr>
          <w:rFonts w:ascii="Times New Roman" w:hAnsi="Times New Roman" w:cs="Times New Roman"/>
        </w:rPr>
        <w:t xml:space="preserve">                    (наименование органа, номер и дата)</w:t>
      </w:r>
    </w:p>
    <w:p w:rsidR="00D3487B" w:rsidRPr="00D229E5" w:rsidRDefault="00D3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683">
        <w:rPr>
          <w:rFonts w:ascii="Times New Roman" w:hAnsi="Times New Roman" w:cs="Times New Roman"/>
          <w:sz w:val="24"/>
          <w:szCs w:val="24"/>
        </w:rPr>
        <w:t>4. Сводное заключение государственной экспе</w:t>
      </w:r>
      <w:r w:rsidR="00E66030" w:rsidRPr="00E97683">
        <w:rPr>
          <w:rFonts w:ascii="Times New Roman" w:hAnsi="Times New Roman" w:cs="Times New Roman"/>
          <w:sz w:val="24"/>
          <w:szCs w:val="24"/>
        </w:rPr>
        <w:t>ртизы</w:t>
      </w:r>
      <w:r w:rsidR="00E66030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D3487B" w:rsidRPr="00D229E5" w:rsidRDefault="00D3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6603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3487B" w:rsidRPr="00E66030" w:rsidRDefault="00D3487B">
      <w:pPr>
        <w:pStyle w:val="ConsPlusNonformat"/>
        <w:jc w:val="both"/>
        <w:rPr>
          <w:rFonts w:ascii="Times New Roman" w:hAnsi="Times New Roman" w:cs="Times New Roman"/>
        </w:rPr>
      </w:pPr>
      <w:r w:rsidRPr="00D229E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66030">
        <w:rPr>
          <w:rFonts w:ascii="Times New Roman" w:hAnsi="Times New Roman" w:cs="Times New Roman"/>
        </w:rPr>
        <w:t>(наименование органа, номер и дата)</w:t>
      </w:r>
    </w:p>
    <w:p w:rsidR="00D3487B" w:rsidRPr="00D229E5" w:rsidRDefault="00D3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683">
        <w:rPr>
          <w:rFonts w:ascii="Times New Roman" w:hAnsi="Times New Roman" w:cs="Times New Roman"/>
          <w:sz w:val="24"/>
          <w:szCs w:val="24"/>
        </w:rPr>
        <w:t>5. Распорядительный документ об утверждении</w:t>
      </w:r>
      <w:r w:rsidR="00E66030" w:rsidRPr="00E97683">
        <w:rPr>
          <w:rFonts w:ascii="Times New Roman" w:hAnsi="Times New Roman" w:cs="Times New Roman"/>
          <w:sz w:val="24"/>
          <w:szCs w:val="24"/>
        </w:rPr>
        <w:t xml:space="preserve"> проектной документации __</w:t>
      </w:r>
      <w:r w:rsidR="00E97683">
        <w:rPr>
          <w:rFonts w:ascii="Times New Roman" w:hAnsi="Times New Roman" w:cs="Times New Roman"/>
          <w:sz w:val="24"/>
          <w:szCs w:val="24"/>
        </w:rPr>
        <w:t>____________</w:t>
      </w:r>
      <w:r w:rsidR="00E66030">
        <w:rPr>
          <w:rFonts w:ascii="Times New Roman" w:hAnsi="Times New Roman" w:cs="Times New Roman"/>
          <w:sz w:val="28"/>
          <w:szCs w:val="28"/>
        </w:rPr>
        <w:t>_</w:t>
      </w:r>
    </w:p>
    <w:p w:rsidR="00D3487B" w:rsidRPr="00D229E5" w:rsidRDefault="00D3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6603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3487B" w:rsidRPr="00E66030" w:rsidRDefault="00D3487B">
      <w:pPr>
        <w:pStyle w:val="ConsPlusNonformat"/>
        <w:jc w:val="both"/>
        <w:rPr>
          <w:rFonts w:ascii="Times New Roman" w:hAnsi="Times New Roman" w:cs="Times New Roman"/>
        </w:rPr>
      </w:pPr>
      <w:r w:rsidRPr="00E66030">
        <w:rPr>
          <w:rFonts w:ascii="Times New Roman" w:hAnsi="Times New Roman" w:cs="Times New Roman"/>
        </w:rPr>
        <w:t xml:space="preserve">      (наименование организации, утвердившей проектную документацию, наименование документа,</w:t>
      </w:r>
      <w:r w:rsidR="00E66030">
        <w:rPr>
          <w:rFonts w:ascii="Times New Roman" w:hAnsi="Times New Roman" w:cs="Times New Roman"/>
        </w:rPr>
        <w:t xml:space="preserve"> №</w:t>
      </w:r>
      <w:r w:rsidRPr="00E66030">
        <w:rPr>
          <w:rFonts w:ascii="Times New Roman" w:hAnsi="Times New Roman" w:cs="Times New Roman"/>
        </w:rPr>
        <w:t xml:space="preserve"> и дата)</w:t>
      </w:r>
    </w:p>
    <w:p w:rsidR="00D3487B" w:rsidRPr="00D229E5" w:rsidRDefault="00D3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683">
        <w:rPr>
          <w:rFonts w:ascii="Times New Roman" w:hAnsi="Times New Roman" w:cs="Times New Roman"/>
          <w:sz w:val="24"/>
          <w:szCs w:val="24"/>
        </w:rPr>
        <w:t>6. Основные показатели объекта недвижимости</w:t>
      </w:r>
      <w:r w:rsidR="00E66030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D3487B" w:rsidRPr="00D229E5" w:rsidRDefault="00D3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6603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3487B" w:rsidRPr="00E66030" w:rsidRDefault="00D3487B">
      <w:pPr>
        <w:pStyle w:val="ConsPlusNonformat"/>
        <w:jc w:val="both"/>
        <w:rPr>
          <w:rFonts w:ascii="Times New Roman" w:hAnsi="Times New Roman" w:cs="Times New Roman"/>
        </w:rPr>
      </w:pPr>
      <w:r w:rsidRPr="00D229E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66030">
        <w:rPr>
          <w:rFonts w:ascii="Times New Roman" w:hAnsi="Times New Roman" w:cs="Times New Roman"/>
        </w:rPr>
        <w:t xml:space="preserve">(приводятся в соответствии со </w:t>
      </w:r>
      <w:hyperlink r:id="rId31" w:history="1">
        <w:r w:rsidRPr="00E66030">
          <w:rPr>
            <w:rFonts w:ascii="Times New Roman" w:hAnsi="Times New Roman" w:cs="Times New Roman"/>
            <w:color w:val="0000FF"/>
          </w:rPr>
          <w:t>СНиП 11-01-95</w:t>
        </w:r>
      </w:hyperlink>
      <w:r w:rsidRPr="00E66030">
        <w:rPr>
          <w:rFonts w:ascii="Times New Roman" w:hAnsi="Times New Roman" w:cs="Times New Roman"/>
        </w:rPr>
        <w:t>)</w:t>
      </w:r>
    </w:p>
    <w:p w:rsidR="00D3487B" w:rsidRPr="00D229E5" w:rsidRDefault="00D3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6603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3487B" w:rsidRPr="00D229E5" w:rsidRDefault="00D3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E66030">
        <w:rPr>
          <w:rFonts w:ascii="Times New Roman" w:hAnsi="Times New Roman" w:cs="Times New Roman"/>
          <w:sz w:val="28"/>
          <w:szCs w:val="28"/>
        </w:rPr>
        <w:t>_____________________</w:t>
      </w:r>
    </w:p>
    <w:p w:rsidR="00D3487B" w:rsidRPr="00E97683" w:rsidRDefault="00D34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683">
        <w:rPr>
          <w:rFonts w:ascii="Times New Roman" w:hAnsi="Times New Roman" w:cs="Times New Roman"/>
          <w:sz w:val="24"/>
          <w:szCs w:val="24"/>
        </w:rPr>
        <w:t>7. Лицензия на осуществление функций заказч</w:t>
      </w:r>
      <w:r w:rsidR="00E66030" w:rsidRPr="00E97683">
        <w:rPr>
          <w:rFonts w:ascii="Times New Roman" w:hAnsi="Times New Roman" w:cs="Times New Roman"/>
          <w:sz w:val="24"/>
          <w:szCs w:val="24"/>
        </w:rPr>
        <w:t>ика серии _________ № ______</w:t>
      </w:r>
    </w:p>
    <w:p w:rsidR="00D3487B" w:rsidRPr="00E97683" w:rsidRDefault="00D34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683">
        <w:rPr>
          <w:rFonts w:ascii="Times New Roman" w:hAnsi="Times New Roman" w:cs="Times New Roman"/>
          <w:sz w:val="24"/>
          <w:szCs w:val="24"/>
        </w:rPr>
        <w:t>от _______________ выданная _______________</w:t>
      </w:r>
      <w:r w:rsidR="00E66030" w:rsidRPr="00E9768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3487B" w:rsidRPr="00E66030" w:rsidRDefault="00D3487B">
      <w:pPr>
        <w:pStyle w:val="ConsPlusNonformat"/>
        <w:jc w:val="both"/>
        <w:rPr>
          <w:rFonts w:ascii="Times New Roman" w:hAnsi="Times New Roman" w:cs="Times New Roman"/>
        </w:rPr>
      </w:pPr>
      <w:r w:rsidRPr="00E66030">
        <w:rPr>
          <w:rFonts w:ascii="Times New Roman" w:hAnsi="Times New Roman" w:cs="Times New Roman"/>
        </w:rPr>
        <w:t xml:space="preserve">                               (наименование центра лицензирования)</w:t>
      </w:r>
    </w:p>
    <w:p w:rsidR="00D3487B" w:rsidRPr="00D229E5" w:rsidRDefault="00D3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683">
        <w:rPr>
          <w:rFonts w:ascii="Times New Roman" w:hAnsi="Times New Roman" w:cs="Times New Roman"/>
          <w:sz w:val="24"/>
          <w:szCs w:val="24"/>
        </w:rPr>
        <w:t>Обязуюсь  обо</w:t>
      </w:r>
      <w:proofErr w:type="gramEnd"/>
      <w:r w:rsidRPr="00E97683">
        <w:rPr>
          <w:rFonts w:ascii="Times New Roman" w:hAnsi="Times New Roman" w:cs="Times New Roman"/>
          <w:sz w:val="24"/>
          <w:szCs w:val="24"/>
        </w:rPr>
        <w:t xml:space="preserve">  всех изменениях сведений, указанных  в настоящем заявлении и</w:t>
      </w:r>
      <w:r w:rsidR="00E66030" w:rsidRPr="00E97683">
        <w:rPr>
          <w:rFonts w:ascii="Times New Roman" w:hAnsi="Times New Roman" w:cs="Times New Roman"/>
          <w:sz w:val="24"/>
          <w:szCs w:val="24"/>
        </w:rPr>
        <w:t xml:space="preserve"> </w:t>
      </w:r>
      <w:r w:rsidRPr="00E97683">
        <w:rPr>
          <w:rFonts w:ascii="Times New Roman" w:hAnsi="Times New Roman" w:cs="Times New Roman"/>
          <w:sz w:val="24"/>
          <w:szCs w:val="24"/>
        </w:rPr>
        <w:t>проектных решений сообщать в</w:t>
      </w:r>
      <w:r w:rsidRPr="00D229E5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E66030">
        <w:rPr>
          <w:rFonts w:ascii="Times New Roman" w:hAnsi="Times New Roman" w:cs="Times New Roman"/>
          <w:sz w:val="28"/>
          <w:szCs w:val="28"/>
        </w:rPr>
        <w:t>____________________</w:t>
      </w:r>
    </w:p>
    <w:p w:rsidR="00D3487B" w:rsidRPr="00D229E5" w:rsidRDefault="00D3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6603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3487B" w:rsidRPr="00E66030" w:rsidRDefault="00D3487B">
      <w:pPr>
        <w:pStyle w:val="ConsPlusNonformat"/>
        <w:jc w:val="both"/>
        <w:rPr>
          <w:rFonts w:ascii="Times New Roman" w:hAnsi="Times New Roman" w:cs="Times New Roman"/>
        </w:rPr>
      </w:pPr>
      <w:r w:rsidRPr="00E66030">
        <w:rPr>
          <w:rFonts w:ascii="Times New Roman" w:hAnsi="Times New Roman" w:cs="Times New Roman"/>
        </w:rPr>
        <w:t xml:space="preserve">       (наименование органа, выдавшего разрешение на строительство)</w:t>
      </w:r>
    </w:p>
    <w:p w:rsidR="00D3487B" w:rsidRPr="00D229E5" w:rsidRDefault="00D3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6603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3487B" w:rsidRPr="00E66030" w:rsidRDefault="00D3487B">
      <w:pPr>
        <w:pStyle w:val="ConsPlusNonformat"/>
        <w:jc w:val="both"/>
        <w:rPr>
          <w:rFonts w:ascii="Times New Roman" w:hAnsi="Times New Roman" w:cs="Times New Roman"/>
        </w:rPr>
      </w:pPr>
      <w:r w:rsidRPr="00E66030">
        <w:rPr>
          <w:rFonts w:ascii="Times New Roman" w:hAnsi="Times New Roman" w:cs="Times New Roman"/>
        </w:rPr>
        <w:t xml:space="preserve">                                (должность)</w:t>
      </w:r>
    </w:p>
    <w:p w:rsidR="00D3487B" w:rsidRPr="00D229E5" w:rsidRDefault="00D3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487B" w:rsidRPr="00B920B0" w:rsidRDefault="00D3487B" w:rsidP="00E66030">
      <w:pPr>
        <w:pStyle w:val="ConsPlusNonformat"/>
        <w:jc w:val="center"/>
        <w:rPr>
          <w:rFonts w:ascii="Times New Roman" w:hAnsi="Times New Roman" w:cs="Times New Roman"/>
        </w:rPr>
      </w:pPr>
      <w:r w:rsidRPr="00E97683">
        <w:rPr>
          <w:rFonts w:ascii="Times New Roman" w:hAnsi="Times New Roman" w:cs="Times New Roman"/>
          <w:sz w:val="24"/>
          <w:szCs w:val="24"/>
        </w:rPr>
        <w:t>М.П.</w:t>
      </w:r>
      <w:r w:rsidRPr="00D229E5">
        <w:rPr>
          <w:rFonts w:ascii="Times New Roman" w:hAnsi="Times New Roman" w:cs="Times New Roman"/>
          <w:sz w:val="28"/>
          <w:szCs w:val="28"/>
        </w:rPr>
        <w:t xml:space="preserve"> ________________    __________________</w:t>
      </w:r>
      <w:r w:rsidR="00E66030">
        <w:rPr>
          <w:rFonts w:ascii="Times New Roman" w:hAnsi="Times New Roman" w:cs="Times New Roman"/>
          <w:sz w:val="28"/>
          <w:szCs w:val="28"/>
        </w:rPr>
        <w:t>_____    _________________</w:t>
      </w:r>
      <w:r w:rsidRPr="00D229E5">
        <w:rPr>
          <w:rFonts w:ascii="Times New Roman" w:hAnsi="Times New Roman" w:cs="Times New Roman"/>
          <w:sz w:val="28"/>
          <w:szCs w:val="28"/>
        </w:rPr>
        <w:t xml:space="preserve">       </w:t>
      </w:r>
      <w:r w:rsidR="00B920B0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B920B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B920B0">
        <w:rPr>
          <w:rFonts w:ascii="Times New Roman" w:hAnsi="Times New Roman" w:cs="Times New Roman"/>
        </w:rPr>
        <w:t xml:space="preserve">подпись)           </w:t>
      </w:r>
      <w:r w:rsidR="00B920B0">
        <w:rPr>
          <w:rFonts w:ascii="Times New Roman" w:hAnsi="Times New Roman" w:cs="Times New Roman"/>
        </w:rPr>
        <w:t xml:space="preserve">                         </w:t>
      </w:r>
      <w:r w:rsidRPr="00B920B0">
        <w:rPr>
          <w:rFonts w:ascii="Times New Roman" w:hAnsi="Times New Roman" w:cs="Times New Roman"/>
        </w:rPr>
        <w:t xml:space="preserve">   (Ф.И.О.)           </w:t>
      </w:r>
      <w:r w:rsidR="00B920B0">
        <w:rPr>
          <w:rFonts w:ascii="Times New Roman" w:hAnsi="Times New Roman" w:cs="Times New Roman"/>
        </w:rPr>
        <w:t xml:space="preserve">     </w:t>
      </w:r>
      <w:r w:rsidRPr="00B920B0">
        <w:rPr>
          <w:rFonts w:ascii="Times New Roman" w:hAnsi="Times New Roman" w:cs="Times New Roman"/>
        </w:rPr>
        <w:t xml:space="preserve">          </w:t>
      </w:r>
      <w:r w:rsidR="00E66030" w:rsidRPr="00B920B0">
        <w:rPr>
          <w:rFonts w:ascii="Times New Roman" w:hAnsi="Times New Roman" w:cs="Times New Roman"/>
        </w:rPr>
        <w:t xml:space="preserve">           </w:t>
      </w:r>
      <w:r w:rsidRPr="00B920B0">
        <w:rPr>
          <w:rFonts w:ascii="Times New Roman" w:hAnsi="Times New Roman" w:cs="Times New Roman"/>
        </w:rPr>
        <w:t>(дата)</w:t>
      </w:r>
    </w:p>
    <w:p w:rsidR="00D3487B" w:rsidRPr="00B920B0" w:rsidRDefault="00D3487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3487B" w:rsidRPr="00E97683" w:rsidRDefault="00D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683">
        <w:rPr>
          <w:rFonts w:ascii="Times New Roman" w:hAnsi="Times New Roman" w:cs="Times New Roman"/>
          <w:sz w:val="24"/>
          <w:szCs w:val="24"/>
        </w:rPr>
        <w:t>Приложение: документы необходимые для получения разрешения на строительство объекта недвижимости в 1 экземпляре на листах.</w:t>
      </w:r>
    </w:p>
    <w:p w:rsidR="00D3487B" w:rsidRPr="00E97683" w:rsidRDefault="00D34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487B" w:rsidRPr="00D229E5" w:rsidRDefault="00D348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87B" w:rsidRDefault="00D348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6030" w:rsidRDefault="00E660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6030" w:rsidRDefault="00E660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6030" w:rsidRDefault="00E660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6030" w:rsidRDefault="00E660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6030" w:rsidRDefault="00E660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6030" w:rsidRDefault="00E660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6030" w:rsidRDefault="00E660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6030" w:rsidRDefault="00E660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6030" w:rsidRDefault="00E660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6030" w:rsidRDefault="00E660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6030" w:rsidRDefault="00E660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79C" w:rsidRDefault="00EF2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79C" w:rsidRDefault="00EF2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79C" w:rsidRPr="00D229E5" w:rsidRDefault="00EF2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683" w:rsidRDefault="00E97683" w:rsidP="004157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3487B" w:rsidRPr="0040551B" w:rsidRDefault="00D3487B" w:rsidP="004157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15781" w:rsidRPr="0040551B">
        <w:rPr>
          <w:rFonts w:ascii="Times New Roman" w:hAnsi="Times New Roman" w:cs="Times New Roman"/>
          <w:sz w:val="24"/>
          <w:szCs w:val="24"/>
        </w:rPr>
        <w:t xml:space="preserve">№ </w:t>
      </w:r>
      <w:r w:rsidR="00EF279C" w:rsidRPr="0040551B">
        <w:rPr>
          <w:rFonts w:ascii="Times New Roman" w:hAnsi="Times New Roman" w:cs="Times New Roman"/>
          <w:sz w:val="24"/>
          <w:szCs w:val="24"/>
        </w:rPr>
        <w:t>2</w:t>
      </w:r>
    </w:p>
    <w:p w:rsidR="0040551B" w:rsidRDefault="0040551B" w:rsidP="0040551B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Административному регламенту </w:t>
      </w:r>
    </w:p>
    <w:p w:rsidR="0040551B" w:rsidRDefault="0040551B" w:rsidP="0040551B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муниципальной услуги</w:t>
      </w:r>
    </w:p>
    <w:p w:rsidR="0040551B" w:rsidRDefault="0040551B" w:rsidP="0040551B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«Выдача разрешений на строительство </w:t>
      </w:r>
    </w:p>
    <w:p w:rsidR="0040551B" w:rsidRDefault="0040551B" w:rsidP="0040551B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городского округа Верхний Тагил»</w:t>
      </w:r>
    </w:p>
    <w:p w:rsidR="00D3487B" w:rsidRPr="00D229E5" w:rsidRDefault="00D3487B" w:rsidP="00415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 xml:space="preserve">                                  В </w:t>
      </w:r>
      <w:proofErr w:type="gramStart"/>
      <w:r w:rsidRPr="00D229E5">
        <w:rPr>
          <w:rFonts w:ascii="Times New Roman" w:hAnsi="Times New Roman" w:cs="Times New Roman"/>
          <w:sz w:val="28"/>
          <w:szCs w:val="28"/>
        </w:rPr>
        <w:t>Администрацию  городского</w:t>
      </w:r>
      <w:proofErr w:type="gramEnd"/>
      <w:r w:rsidRPr="00D229E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415781">
        <w:rPr>
          <w:rFonts w:ascii="Times New Roman" w:hAnsi="Times New Roman" w:cs="Times New Roman"/>
          <w:sz w:val="28"/>
          <w:szCs w:val="28"/>
        </w:rPr>
        <w:t xml:space="preserve"> Верхний Тагил</w:t>
      </w:r>
    </w:p>
    <w:p w:rsidR="00D3487B" w:rsidRPr="00D229E5" w:rsidRDefault="00D3487B" w:rsidP="00415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 xml:space="preserve">                                  Наименование застройщика </w:t>
      </w:r>
      <w:hyperlink w:anchor="P462" w:history="1">
        <w:r w:rsidRPr="00D229E5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D229E5">
        <w:rPr>
          <w:rFonts w:ascii="Times New Roman" w:hAnsi="Times New Roman" w:cs="Times New Roman"/>
          <w:sz w:val="28"/>
          <w:szCs w:val="28"/>
        </w:rPr>
        <w:t>: ___________</w:t>
      </w:r>
      <w:r w:rsidR="00415781">
        <w:rPr>
          <w:rFonts w:ascii="Times New Roman" w:hAnsi="Times New Roman" w:cs="Times New Roman"/>
          <w:sz w:val="28"/>
          <w:szCs w:val="28"/>
        </w:rPr>
        <w:t>______</w:t>
      </w:r>
    </w:p>
    <w:p w:rsidR="00D3487B" w:rsidRPr="00D229E5" w:rsidRDefault="00D3487B" w:rsidP="00415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  <w:r w:rsidR="00415781">
        <w:rPr>
          <w:rFonts w:ascii="Times New Roman" w:hAnsi="Times New Roman" w:cs="Times New Roman"/>
          <w:sz w:val="28"/>
          <w:szCs w:val="28"/>
        </w:rPr>
        <w:t>_____</w:t>
      </w:r>
    </w:p>
    <w:p w:rsidR="00D3487B" w:rsidRPr="00D229E5" w:rsidRDefault="00D3487B" w:rsidP="00415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  <w:r w:rsidR="00415781">
        <w:rPr>
          <w:rFonts w:ascii="Times New Roman" w:hAnsi="Times New Roman" w:cs="Times New Roman"/>
          <w:sz w:val="28"/>
          <w:szCs w:val="28"/>
        </w:rPr>
        <w:t>_____</w:t>
      </w:r>
    </w:p>
    <w:p w:rsidR="00D3487B" w:rsidRPr="00D229E5" w:rsidRDefault="00D3487B" w:rsidP="00415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 xml:space="preserve">                                  Юридический адрес </w:t>
      </w:r>
      <w:hyperlink w:anchor="P463" w:history="1">
        <w:r w:rsidRPr="00D229E5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  <w:r w:rsidRPr="00D229E5">
        <w:rPr>
          <w:rFonts w:ascii="Times New Roman" w:hAnsi="Times New Roman" w:cs="Times New Roman"/>
          <w:sz w:val="28"/>
          <w:szCs w:val="28"/>
        </w:rPr>
        <w:t>: __________________</w:t>
      </w:r>
      <w:r w:rsidR="00415781">
        <w:rPr>
          <w:rFonts w:ascii="Times New Roman" w:hAnsi="Times New Roman" w:cs="Times New Roman"/>
          <w:sz w:val="28"/>
          <w:szCs w:val="28"/>
        </w:rPr>
        <w:t>______</w:t>
      </w:r>
    </w:p>
    <w:p w:rsidR="00D3487B" w:rsidRPr="00D229E5" w:rsidRDefault="00D3487B" w:rsidP="00415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  <w:r w:rsidR="00415781">
        <w:rPr>
          <w:rFonts w:ascii="Times New Roman" w:hAnsi="Times New Roman" w:cs="Times New Roman"/>
          <w:sz w:val="28"/>
          <w:szCs w:val="28"/>
        </w:rPr>
        <w:t>______</w:t>
      </w:r>
    </w:p>
    <w:p w:rsidR="00D3487B" w:rsidRPr="00D229E5" w:rsidRDefault="00D3487B" w:rsidP="00415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 xml:space="preserve">                                  Почтовый адрес </w:t>
      </w:r>
      <w:hyperlink w:anchor="P464" w:history="1">
        <w:r w:rsidRPr="00D229E5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  <w:r w:rsidRPr="00D229E5">
        <w:rPr>
          <w:rFonts w:ascii="Times New Roman" w:hAnsi="Times New Roman" w:cs="Times New Roman"/>
          <w:sz w:val="28"/>
          <w:szCs w:val="28"/>
        </w:rPr>
        <w:t>: _____________________</w:t>
      </w:r>
      <w:r w:rsidR="00415781">
        <w:rPr>
          <w:rFonts w:ascii="Times New Roman" w:hAnsi="Times New Roman" w:cs="Times New Roman"/>
          <w:sz w:val="28"/>
          <w:szCs w:val="28"/>
        </w:rPr>
        <w:t>_______</w:t>
      </w:r>
    </w:p>
    <w:p w:rsidR="00D3487B" w:rsidRPr="00D229E5" w:rsidRDefault="00D3487B" w:rsidP="00415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  <w:r w:rsidR="00415781">
        <w:rPr>
          <w:rFonts w:ascii="Times New Roman" w:hAnsi="Times New Roman" w:cs="Times New Roman"/>
          <w:sz w:val="28"/>
          <w:szCs w:val="28"/>
        </w:rPr>
        <w:t>______</w:t>
      </w:r>
    </w:p>
    <w:p w:rsidR="00D3487B" w:rsidRPr="00D229E5" w:rsidRDefault="00D3487B" w:rsidP="00415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 xml:space="preserve">                                  ИНН </w:t>
      </w:r>
      <w:hyperlink w:anchor="P465" w:history="1">
        <w:r w:rsidRPr="00D229E5">
          <w:rPr>
            <w:rFonts w:ascii="Times New Roman" w:hAnsi="Times New Roman" w:cs="Times New Roman"/>
            <w:color w:val="0000FF"/>
            <w:sz w:val="28"/>
            <w:szCs w:val="28"/>
          </w:rPr>
          <w:t>&lt;4&gt;</w:t>
        </w:r>
      </w:hyperlink>
      <w:r w:rsidRPr="00D229E5">
        <w:rPr>
          <w:rFonts w:ascii="Times New Roman" w:hAnsi="Times New Roman" w:cs="Times New Roman"/>
          <w:sz w:val="28"/>
          <w:szCs w:val="28"/>
        </w:rPr>
        <w:t>: ________________________________</w:t>
      </w:r>
      <w:r w:rsidR="00415781">
        <w:rPr>
          <w:rFonts w:ascii="Times New Roman" w:hAnsi="Times New Roman" w:cs="Times New Roman"/>
          <w:sz w:val="28"/>
          <w:szCs w:val="28"/>
        </w:rPr>
        <w:t>______</w:t>
      </w:r>
    </w:p>
    <w:p w:rsidR="00D3487B" w:rsidRPr="00D229E5" w:rsidRDefault="00D3487B" w:rsidP="00415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  <w:r w:rsidR="00415781">
        <w:rPr>
          <w:rFonts w:ascii="Times New Roman" w:hAnsi="Times New Roman" w:cs="Times New Roman"/>
          <w:sz w:val="28"/>
          <w:szCs w:val="28"/>
        </w:rPr>
        <w:t>______</w:t>
      </w:r>
    </w:p>
    <w:p w:rsidR="00D3487B" w:rsidRPr="00D229E5" w:rsidRDefault="00D3487B" w:rsidP="00415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 xml:space="preserve">                                  Телефон: ________________________________</w:t>
      </w:r>
      <w:r w:rsidR="00415781">
        <w:rPr>
          <w:rFonts w:ascii="Times New Roman" w:hAnsi="Times New Roman" w:cs="Times New Roman"/>
          <w:sz w:val="28"/>
          <w:szCs w:val="28"/>
        </w:rPr>
        <w:t>_______</w:t>
      </w:r>
    </w:p>
    <w:p w:rsidR="00D3487B" w:rsidRPr="00D229E5" w:rsidRDefault="00D3487B" w:rsidP="00415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487B" w:rsidRPr="00D229E5" w:rsidRDefault="00D3487B" w:rsidP="00415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439"/>
      <w:bookmarkEnd w:id="13"/>
      <w:r w:rsidRPr="00D229E5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D3487B" w:rsidRPr="00D229E5" w:rsidRDefault="00D3487B" w:rsidP="00415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487B" w:rsidRPr="00D229E5" w:rsidRDefault="00D3487B" w:rsidP="00415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229E5">
        <w:rPr>
          <w:rFonts w:ascii="Times New Roman" w:hAnsi="Times New Roman" w:cs="Times New Roman"/>
          <w:sz w:val="28"/>
          <w:szCs w:val="28"/>
        </w:rPr>
        <w:t>Прошу  продлить</w:t>
      </w:r>
      <w:proofErr w:type="gramEnd"/>
      <w:r w:rsidRPr="00D229E5">
        <w:rPr>
          <w:rFonts w:ascii="Times New Roman" w:hAnsi="Times New Roman" w:cs="Times New Roman"/>
          <w:sz w:val="28"/>
          <w:szCs w:val="28"/>
        </w:rPr>
        <w:t>/прекратить  (ненужное вычеркнуть)  действие  разрешения</w:t>
      </w:r>
    </w:p>
    <w:p w:rsidR="00D3487B" w:rsidRPr="00D229E5" w:rsidRDefault="00D3487B" w:rsidP="00415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 xml:space="preserve">от ___________________ </w:t>
      </w:r>
      <w:r w:rsidR="00415781">
        <w:rPr>
          <w:rFonts w:ascii="Times New Roman" w:hAnsi="Times New Roman" w:cs="Times New Roman"/>
          <w:sz w:val="28"/>
          <w:szCs w:val="28"/>
        </w:rPr>
        <w:t>№</w:t>
      </w:r>
      <w:r w:rsidRPr="00D229E5">
        <w:rPr>
          <w:rFonts w:ascii="Times New Roman" w:hAnsi="Times New Roman" w:cs="Times New Roman"/>
          <w:sz w:val="28"/>
          <w:szCs w:val="28"/>
        </w:rPr>
        <w:t xml:space="preserve"> _______________, срок действия которого установлен</w:t>
      </w:r>
      <w:r w:rsidR="00415781">
        <w:rPr>
          <w:rFonts w:ascii="Times New Roman" w:hAnsi="Times New Roman" w:cs="Times New Roman"/>
          <w:sz w:val="28"/>
          <w:szCs w:val="28"/>
        </w:rPr>
        <w:t xml:space="preserve"> </w:t>
      </w:r>
      <w:r w:rsidRPr="00D229E5">
        <w:rPr>
          <w:rFonts w:ascii="Times New Roman" w:hAnsi="Times New Roman" w:cs="Times New Roman"/>
          <w:sz w:val="28"/>
          <w:szCs w:val="28"/>
        </w:rPr>
        <w:t>до _____________________, на строительство/реконструкцию объекта___________________________________________</w:t>
      </w:r>
      <w:r w:rsidR="00415781">
        <w:rPr>
          <w:rFonts w:ascii="Times New Roman" w:hAnsi="Times New Roman" w:cs="Times New Roman"/>
          <w:sz w:val="28"/>
          <w:szCs w:val="28"/>
        </w:rPr>
        <w:t>_______________</w:t>
      </w:r>
    </w:p>
    <w:p w:rsidR="00D3487B" w:rsidRPr="00415781" w:rsidRDefault="00D3487B" w:rsidP="00415781">
      <w:pPr>
        <w:pStyle w:val="ConsPlusNonformat"/>
        <w:jc w:val="both"/>
        <w:rPr>
          <w:rFonts w:ascii="Times New Roman" w:hAnsi="Times New Roman" w:cs="Times New Roman"/>
        </w:rPr>
      </w:pPr>
      <w:r w:rsidRPr="00415781">
        <w:rPr>
          <w:rFonts w:ascii="Times New Roman" w:hAnsi="Times New Roman" w:cs="Times New Roman"/>
        </w:rPr>
        <w:t xml:space="preserve">                  (наименование объекта, описание этапа)</w:t>
      </w:r>
    </w:p>
    <w:p w:rsidR="00D3487B" w:rsidRPr="00D229E5" w:rsidRDefault="00D3487B" w:rsidP="00415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15781">
        <w:rPr>
          <w:rFonts w:ascii="Times New Roman" w:hAnsi="Times New Roman" w:cs="Times New Roman"/>
          <w:sz w:val="28"/>
          <w:szCs w:val="28"/>
        </w:rPr>
        <w:t>________________________</w:t>
      </w:r>
      <w:r w:rsidRPr="00D229E5">
        <w:rPr>
          <w:rFonts w:ascii="Times New Roman" w:hAnsi="Times New Roman" w:cs="Times New Roman"/>
          <w:sz w:val="28"/>
          <w:szCs w:val="28"/>
        </w:rPr>
        <w:t>,</w:t>
      </w:r>
    </w:p>
    <w:p w:rsidR="00D3487B" w:rsidRPr="00D229E5" w:rsidRDefault="00D3487B" w:rsidP="00415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>расположенного на земельном участке по адресу: _________</w:t>
      </w:r>
      <w:r w:rsidR="00415781">
        <w:rPr>
          <w:rFonts w:ascii="Times New Roman" w:hAnsi="Times New Roman" w:cs="Times New Roman"/>
          <w:sz w:val="28"/>
          <w:szCs w:val="28"/>
        </w:rPr>
        <w:t>______________</w:t>
      </w:r>
    </w:p>
    <w:p w:rsidR="00D3487B" w:rsidRPr="00D229E5" w:rsidRDefault="00D3487B" w:rsidP="00415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15781">
        <w:rPr>
          <w:rFonts w:ascii="Times New Roman" w:hAnsi="Times New Roman" w:cs="Times New Roman"/>
          <w:sz w:val="28"/>
          <w:szCs w:val="28"/>
        </w:rPr>
        <w:t>________________________</w:t>
      </w:r>
      <w:r w:rsidRPr="00D229E5">
        <w:rPr>
          <w:rFonts w:ascii="Times New Roman" w:hAnsi="Times New Roman" w:cs="Times New Roman"/>
          <w:sz w:val="28"/>
          <w:szCs w:val="28"/>
        </w:rPr>
        <w:t>,</w:t>
      </w:r>
    </w:p>
    <w:p w:rsidR="00D3487B" w:rsidRPr="00D229E5" w:rsidRDefault="00D3487B" w:rsidP="00415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>на срок до ___________________ в связи с те</w:t>
      </w:r>
      <w:r w:rsidR="00415781">
        <w:rPr>
          <w:rFonts w:ascii="Times New Roman" w:hAnsi="Times New Roman" w:cs="Times New Roman"/>
          <w:sz w:val="28"/>
          <w:szCs w:val="28"/>
        </w:rPr>
        <w:t>м, что ______________________</w:t>
      </w:r>
    </w:p>
    <w:p w:rsidR="00D3487B" w:rsidRPr="00D229E5" w:rsidRDefault="00D3487B" w:rsidP="00415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1578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3487B" w:rsidRPr="00415781" w:rsidRDefault="00D3487B" w:rsidP="00415781">
      <w:pPr>
        <w:pStyle w:val="ConsPlusNonformat"/>
        <w:jc w:val="both"/>
        <w:rPr>
          <w:rFonts w:ascii="Times New Roman" w:hAnsi="Times New Roman" w:cs="Times New Roman"/>
        </w:rPr>
      </w:pPr>
      <w:r w:rsidRPr="00415781">
        <w:rPr>
          <w:rFonts w:ascii="Times New Roman" w:hAnsi="Times New Roman" w:cs="Times New Roman"/>
        </w:rPr>
        <w:t xml:space="preserve">             (указать причину несоблюдения нормативных </w:t>
      </w:r>
      <w:proofErr w:type="gramStart"/>
      <w:r w:rsidRPr="00415781">
        <w:rPr>
          <w:rFonts w:ascii="Times New Roman" w:hAnsi="Times New Roman" w:cs="Times New Roman"/>
        </w:rPr>
        <w:t>темпов  строительства</w:t>
      </w:r>
      <w:proofErr w:type="gramEnd"/>
      <w:r w:rsidRPr="00415781">
        <w:rPr>
          <w:rFonts w:ascii="Times New Roman" w:hAnsi="Times New Roman" w:cs="Times New Roman"/>
        </w:rPr>
        <w:t xml:space="preserve"> или остановки)</w:t>
      </w:r>
    </w:p>
    <w:p w:rsidR="00D3487B" w:rsidRPr="00D229E5" w:rsidRDefault="00D3487B" w:rsidP="00415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15781">
        <w:rPr>
          <w:rFonts w:ascii="Times New Roman" w:hAnsi="Times New Roman" w:cs="Times New Roman"/>
          <w:sz w:val="28"/>
          <w:szCs w:val="28"/>
        </w:rPr>
        <w:t>________________________</w:t>
      </w:r>
      <w:r w:rsidRPr="00D229E5">
        <w:rPr>
          <w:rFonts w:ascii="Times New Roman" w:hAnsi="Times New Roman" w:cs="Times New Roman"/>
          <w:sz w:val="28"/>
          <w:szCs w:val="28"/>
        </w:rPr>
        <w:t>.</w:t>
      </w:r>
    </w:p>
    <w:p w:rsidR="00D3487B" w:rsidRPr="00D229E5" w:rsidRDefault="00D3487B" w:rsidP="00415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>Приложение: 1. Оригинал разрешения на строительство на 1 л. в 1 экз.</w:t>
      </w:r>
    </w:p>
    <w:p w:rsidR="00D3487B" w:rsidRPr="00D229E5" w:rsidRDefault="00D3487B" w:rsidP="00415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487B" w:rsidRPr="00D229E5" w:rsidRDefault="00D3487B" w:rsidP="00415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>__________________</w:t>
      </w:r>
      <w:r w:rsidR="00415781">
        <w:rPr>
          <w:rFonts w:ascii="Times New Roman" w:hAnsi="Times New Roman" w:cs="Times New Roman"/>
          <w:sz w:val="28"/>
          <w:szCs w:val="28"/>
        </w:rPr>
        <w:t>______________________</w:t>
      </w:r>
      <w:r w:rsidRPr="00D229E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3487B" w:rsidRPr="00D229E5" w:rsidRDefault="00D3487B" w:rsidP="00415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 xml:space="preserve">(наименование должности </w:t>
      </w:r>
      <w:proofErr w:type="gramStart"/>
      <w:r w:rsidRPr="00D229E5">
        <w:rPr>
          <w:rFonts w:ascii="Times New Roman" w:hAnsi="Times New Roman" w:cs="Times New Roman"/>
          <w:sz w:val="28"/>
          <w:szCs w:val="28"/>
        </w:rPr>
        <w:t xml:space="preserve">руководителя)   </w:t>
      </w:r>
      <w:proofErr w:type="gramEnd"/>
      <w:r w:rsidRPr="00D229E5">
        <w:rPr>
          <w:rFonts w:ascii="Times New Roman" w:hAnsi="Times New Roman" w:cs="Times New Roman"/>
          <w:sz w:val="28"/>
          <w:szCs w:val="28"/>
        </w:rPr>
        <w:t>(подпись)    (расшифровка подписи)</w:t>
      </w:r>
    </w:p>
    <w:p w:rsidR="00D3487B" w:rsidRPr="00D229E5" w:rsidRDefault="00D3487B" w:rsidP="00415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487B" w:rsidRPr="00D229E5" w:rsidRDefault="00D3487B" w:rsidP="00415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 xml:space="preserve">                                      М.П.</w:t>
      </w:r>
    </w:p>
    <w:p w:rsidR="00D3487B" w:rsidRPr="00D229E5" w:rsidRDefault="00D3487B" w:rsidP="004157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87B" w:rsidRPr="00D229E5" w:rsidRDefault="00D3487B" w:rsidP="004157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3487B" w:rsidRPr="00B920B0" w:rsidRDefault="00D3487B" w:rsidP="00415781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14" w:name="P462"/>
      <w:bookmarkEnd w:id="14"/>
      <w:r w:rsidRPr="00B920B0">
        <w:rPr>
          <w:rFonts w:ascii="Times New Roman" w:hAnsi="Times New Roman" w:cs="Times New Roman"/>
          <w:sz w:val="20"/>
        </w:rPr>
        <w:t>1. Для застройщиков - физических лиц указать фамилию, имя, отчество (при наличии).</w:t>
      </w:r>
    </w:p>
    <w:p w:rsidR="00D3487B" w:rsidRPr="00B920B0" w:rsidRDefault="00D3487B" w:rsidP="00415781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15" w:name="P463"/>
      <w:bookmarkEnd w:id="15"/>
      <w:r w:rsidRPr="00B920B0">
        <w:rPr>
          <w:rFonts w:ascii="Times New Roman" w:hAnsi="Times New Roman" w:cs="Times New Roman"/>
          <w:sz w:val="20"/>
        </w:rPr>
        <w:t>2. Для застройщиков - физических лиц указать адрес регистрации.</w:t>
      </w:r>
    </w:p>
    <w:p w:rsidR="00D3487B" w:rsidRPr="00B920B0" w:rsidRDefault="00D3487B" w:rsidP="00415781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16" w:name="P464"/>
      <w:bookmarkEnd w:id="16"/>
      <w:r w:rsidRPr="00B920B0">
        <w:rPr>
          <w:rFonts w:ascii="Times New Roman" w:hAnsi="Times New Roman" w:cs="Times New Roman"/>
          <w:sz w:val="20"/>
        </w:rPr>
        <w:t>3. Для застройщиков - физических лиц указать адрес проживания.</w:t>
      </w:r>
    </w:p>
    <w:p w:rsidR="00D3487B" w:rsidRPr="00B920B0" w:rsidRDefault="00D3487B" w:rsidP="00415781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17" w:name="P465"/>
      <w:bookmarkEnd w:id="17"/>
      <w:r w:rsidRPr="00B920B0">
        <w:rPr>
          <w:rFonts w:ascii="Times New Roman" w:hAnsi="Times New Roman" w:cs="Times New Roman"/>
          <w:sz w:val="20"/>
        </w:rPr>
        <w:t>4. Для застройщиков - физических лиц указать паспортные данные.</w:t>
      </w:r>
    </w:p>
    <w:p w:rsidR="00D3487B" w:rsidRPr="00B920B0" w:rsidRDefault="00D3487B" w:rsidP="0041578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3487B" w:rsidRDefault="00D3487B" w:rsidP="004157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0B0" w:rsidRDefault="00B920B0" w:rsidP="004157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0B0" w:rsidRDefault="00B920B0" w:rsidP="004157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683" w:rsidRDefault="00E97683" w:rsidP="004157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87B" w:rsidRPr="0040551B" w:rsidRDefault="00D3487B" w:rsidP="004157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920B0" w:rsidRPr="0040551B">
        <w:rPr>
          <w:rFonts w:ascii="Times New Roman" w:hAnsi="Times New Roman" w:cs="Times New Roman"/>
          <w:sz w:val="24"/>
          <w:szCs w:val="24"/>
        </w:rPr>
        <w:t>№</w:t>
      </w:r>
      <w:r w:rsidRPr="0040551B">
        <w:rPr>
          <w:rFonts w:ascii="Times New Roman" w:hAnsi="Times New Roman" w:cs="Times New Roman"/>
          <w:sz w:val="24"/>
          <w:szCs w:val="24"/>
        </w:rPr>
        <w:t xml:space="preserve"> </w:t>
      </w:r>
      <w:r w:rsidR="00EF279C" w:rsidRPr="0040551B">
        <w:rPr>
          <w:rFonts w:ascii="Times New Roman" w:hAnsi="Times New Roman" w:cs="Times New Roman"/>
          <w:sz w:val="24"/>
          <w:szCs w:val="24"/>
        </w:rPr>
        <w:t>3</w:t>
      </w:r>
    </w:p>
    <w:p w:rsidR="0040551B" w:rsidRDefault="0040551B" w:rsidP="0040551B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Административному регламенту </w:t>
      </w:r>
    </w:p>
    <w:p w:rsidR="0040551B" w:rsidRDefault="0040551B" w:rsidP="0040551B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муниципальной услуги</w:t>
      </w:r>
    </w:p>
    <w:p w:rsidR="0040551B" w:rsidRDefault="0040551B" w:rsidP="0040551B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«Выдача разрешений на строительство </w:t>
      </w:r>
    </w:p>
    <w:p w:rsidR="0040551B" w:rsidRDefault="0040551B" w:rsidP="0040551B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городского округа Верхний Тагил»</w:t>
      </w:r>
    </w:p>
    <w:p w:rsidR="00D3487B" w:rsidRPr="00D229E5" w:rsidRDefault="00D3487B" w:rsidP="004157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87B" w:rsidRPr="00D229E5" w:rsidRDefault="00D3487B" w:rsidP="00415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 xml:space="preserve">                           В Администрацию городского округа</w:t>
      </w:r>
      <w:r w:rsidR="00415781">
        <w:rPr>
          <w:rFonts w:ascii="Times New Roman" w:hAnsi="Times New Roman" w:cs="Times New Roman"/>
          <w:sz w:val="28"/>
          <w:szCs w:val="28"/>
        </w:rPr>
        <w:t xml:space="preserve"> Верхний Тагил</w:t>
      </w:r>
    </w:p>
    <w:p w:rsidR="00D3487B" w:rsidRPr="00D229E5" w:rsidRDefault="00D3487B" w:rsidP="00415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 xml:space="preserve">                           Наименование застройщика </w:t>
      </w:r>
      <w:hyperlink w:anchor="P512" w:history="1">
        <w:r w:rsidRPr="00D229E5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D229E5">
        <w:rPr>
          <w:rFonts w:ascii="Times New Roman" w:hAnsi="Times New Roman" w:cs="Times New Roman"/>
          <w:sz w:val="28"/>
          <w:szCs w:val="28"/>
        </w:rPr>
        <w:t>: __________________</w:t>
      </w:r>
    </w:p>
    <w:p w:rsidR="00D3487B" w:rsidRPr="00D229E5" w:rsidRDefault="00D3487B" w:rsidP="00415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D3487B" w:rsidRPr="00D229E5" w:rsidRDefault="00D3487B" w:rsidP="00415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D3487B" w:rsidRPr="00D229E5" w:rsidRDefault="00D3487B" w:rsidP="00415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 xml:space="preserve">                           Юридический адрес </w:t>
      </w:r>
      <w:hyperlink w:anchor="P513" w:history="1">
        <w:r w:rsidRPr="00D229E5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  <w:r w:rsidRPr="00D229E5">
        <w:rPr>
          <w:rFonts w:ascii="Times New Roman" w:hAnsi="Times New Roman" w:cs="Times New Roman"/>
          <w:sz w:val="28"/>
          <w:szCs w:val="28"/>
        </w:rPr>
        <w:t>: _________________________</w:t>
      </w:r>
    </w:p>
    <w:p w:rsidR="00D3487B" w:rsidRPr="00D229E5" w:rsidRDefault="00D3487B" w:rsidP="00415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D3487B" w:rsidRPr="00D229E5" w:rsidRDefault="00D3487B" w:rsidP="00415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 xml:space="preserve">                           Почтовый адрес </w:t>
      </w:r>
      <w:hyperlink w:anchor="P514" w:history="1">
        <w:r w:rsidRPr="00D229E5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  <w:r w:rsidRPr="00D229E5">
        <w:rPr>
          <w:rFonts w:ascii="Times New Roman" w:hAnsi="Times New Roman" w:cs="Times New Roman"/>
          <w:sz w:val="28"/>
          <w:szCs w:val="28"/>
        </w:rPr>
        <w:t>: ____________________________</w:t>
      </w:r>
    </w:p>
    <w:p w:rsidR="00D3487B" w:rsidRPr="00D229E5" w:rsidRDefault="00D3487B" w:rsidP="00415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D3487B" w:rsidRPr="00D229E5" w:rsidRDefault="00D3487B" w:rsidP="00415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 xml:space="preserve">                           ИНН </w:t>
      </w:r>
      <w:hyperlink w:anchor="P515" w:history="1">
        <w:r w:rsidRPr="00D229E5">
          <w:rPr>
            <w:rFonts w:ascii="Times New Roman" w:hAnsi="Times New Roman" w:cs="Times New Roman"/>
            <w:color w:val="0000FF"/>
            <w:sz w:val="28"/>
            <w:szCs w:val="28"/>
          </w:rPr>
          <w:t>&lt;4&gt;</w:t>
        </w:r>
      </w:hyperlink>
      <w:r w:rsidRPr="00D229E5">
        <w:rPr>
          <w:rFonts w:ascii="Times New Roman" w:hAnsi="Times New Roman" w:cs="Times New Roman"/>
          <w:sz w:val="28"/>
          <w:szCs w:val="28"/>
        </w:rPr>
        <w:t>: _______________________________________</w:t>
      </w:r>
    </w:p>
    <w:p w:rsidR="00D3487B" w:rsidRPr="00D229E5" w:rsidRDefault="00D3487B" w:rsidP="00415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D3487B" w:rsidRPr="00D229E5" w:rsidRDefault="00D3487B" w:rsidP="00415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 xml:space="preserve">                           Телефон: _______________________________________</w:t>
      </w:r>
    </w:p>
    <w:p w:rsidR="00D3487B" w:rsidRPr="00D229E5" w:rsidRDefault="00D3487B" w:rsidP="00415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487B" w:rsidRPr="00D229E5" w:rsidRDefault="00D3487B" w:rsidP="00415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486"/>
      <w:bookmarkEnd w:id="18"/>
      <w:r w:rsidRPr="00D229E5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D3487B" w:rsidRPr="00D229E5" w:rsidRDefault="00D3487B" w:rsidP="00415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487B" w:rsidRPr="00D229E5" w:rsidRDefault="00D3487B" w:rsidP="00415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>Прошу внести</w:t>
      </w:r>
      <w:r w:rsidR="00EF279C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Pr="00D229E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229E5">
        <w:rPr>
          <w:rFonts w:ascii="Times New Roman" w:hAnsi="Times New Roman" w:cs="Times New Roman"/>
          <w:sz w:val="28"/>
          <w:szCs w:val="28"/>
        </w:rPr>
        <w:t>в  разрешение</w:t>
      </w:r>
      <w:proofErr w:type="gramEnd"/>
      <w:r w:rsidRPr="00D229E5">
        <w:rPr>
          <w:rFonts w:ascii="Times New Roman" w:hAnsi="Times New Roman" w:cs="Times New Roman"/>
          <w:sz w:val="28"/>
          <w:szCs w:val="28"/>
        </w:rPr>
        <w:t xml:space="preserve"> на строительство от</w:t>
      </w:r>
      <w:r w:rsidR="00415781">
        <w:rPr>
          <w:rFonts w:ascii="Times New Roman" w:hAnsi="Times New Roman" w:cs="Times New Roman"/>
          <w:sz w:val="28"/>
          <w:szCs w:val="28"/>
        </w:rPr>
        <w:t xml:space="preserve"> </w:t>
      </w:r>
      <w:r w:rsidR="00E97683">
        <w:rPr>
          <w:rFonts w:ascii="Times New Roman" w:hAnsi="Times New Roman" w:cs="Times New Roman"/>
          <w:sz w:val="28"/>
          <w:szCs w:val="28"/>
        </w:rPr>
        <w:t xml:space="preserve"> _______ № ___</w:t>
      </w:r>
    </w:p>
    <w:p w:rsidR="00D3487B" w:rsidRPr="00D229E5" w:rsidRDefault="00D3487B" w:rsidP="00415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1578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3487B" w:rsidRPr="00D229E5" w:rsidRDefault="00D3487B" w:rsidP="00415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1578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3487B" w:rsidRPr="00415781" w:rsidRDefault="00D3487B" w:rsidP="00415781">
      <w:pPr>
        <w:pStyle w:val="ConsPlusNonformat"/>
        <w:jc w:val="both"/>
        <w:rPr>
          <w:rFonts w:ascii="Times New Roman" w:hAnsi="Times New Roman" w:cs="Times New Roman"/>
        </w:rPr>
      </w:pPr>
      <w:r w:rsidRPr="00415781">
        <w:rPr>
          <w:rFonts w:ascii="Times New Roman" w:hAnsi="Times New Roman" w:cs="Times New Roman"/>
        </w:rPr>
        <w:t xml:space="preserve">                  (наименование объекта, описание этапа)</w:t>
      </w:r>
    </w:p>
    <w:p w:rsidR="00D3487B" w:rsidRPr="00D229E5" w:rsidRDefault="00D3487B" w:rsidP="00415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15781">
        <w:rPr>
          <w:rFonts w:ascii="Times New Roman" w:hAnsi="Times New Roman" w:cs="Times New Roman"/>
          <w:sz w:val="28"/>
          <w:szCs w:val="28"/>
        </w:rPr>
        <w:t>_______________________</w:t>
      </w:r>
      <w:r w:rsidRPr="00D229E5">
        <w:rPr>
          <w:rFonts w:ascii="Times New Roman" w:hAnsi="Times New Roman" w:cs="Times New Roman"/>
          <w:sz w:val="28"/>
          <w:szCs w:val="28"/>
        </w:rPr>
        <w:t>,</w:t>
      </w:r>
    </w:p>
    <w:p w:rsidR="00D3487B" w:rsidRPr="00D229E5" w:rsidRDefault="00D3487B" w:rsidP="00415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>расположенного на земельном участке по адр</w:t>
      </w:r>
      <w:r w:rsidR="00B920B0">
        <w:rPr>
          <w:rFonts w:ascii="Times New Roman" w:hAnsi="Times New Roman" w:cs="Times New Roman"/>
          <w:sz w:val="28"/>
          <w:szCs w:val="28"/>
        </w:rPr>
        <w:t>есу: ______________________</w:t>
      </w:r>
      <w:r w:rsidRPr="00D229E5">
        <w:rPr>
          <w:rFonts w:ascii="Times New Roman" w:hAnsi="Times New Roman" w:cs="Times New Roman"/>
          <w:sz w:val="28"/>
          <w:szCs w:val="28"/>
        </w:rPr>
        <w:t>,</w:t>
      </w:r>
    </w:p>
    <w:p w:rsidR="00D3487B" w:rsidRPr="00D229E5" w:rsidRDefault="00D3487B" w:rsidP="00415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>следующие изменения: ____________________</w:t>
      </w:r>
      <w:r w:rsidR="00B920B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3487B" w:rsidRPr="00D229E5" w:rsidRDefault="00D3487B" w:rsidP="00415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920B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3487B" w:rsidRPr="00D229E5" w:rsidRDefault="00D3487B" w:rsidP="00415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920B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3487B" w:rsidRPr="00D229E5" w:rsidRDefault="00D3487B" w:rsidP="00415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>в связи с тем, что ________________________</w:t>
      </w:r>
      <w:r w:rsidR="00B920B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3487B" w:rsidRPr="00B920B0" w:rsidRDefault="00D3487B" w:rsidP="00415781">
      <w:pPr>
        <w:pStyle w:val="ConsPlusNonformat"/>
        <w:jc w:val="both"/>
        <w:rPr>
          <w:rFonts w:ascii="Times New Roman" w:hAnsi="Times New Roman" w:cs="Times New Roman"/>
        </w:rPr>
      </w:pPr>
      <w:r w:rsidRPr="00B920B0">
        <w:rPr>
          <w:rFonts w:ascii="Times New Roman" w:hAnsi="Times New Roman" w:cs="Times New Roman"/>
        </w:rPr>
        <w:t xml:space="preserve">                          (указать причину внесения изменений)</w:t>
      </w:r>
    </w:p>
    <w:p w:rsidR="00D3487B" w:rsidRPr="00D229E5" w:rsidRDefault="00D3487B" w:rsidP="00415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920B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3487B" w:rsidRPr="00D229E5" w:rsidRDefault="00D3487B" w:rsidP="00415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487B" w:rsidRPr="00D229E5" w:rsidRDefault="00D3487B" w:rsidP="00415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>Приложение</w:t>
      </w:r>
    </w:p>
    <w:p w:rsidR="00D3487B" w:rsidRPr="00D229E5" w:rsidRDefault="00D3487B" w:rsidP="00415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 xml:space="preserve">1. ____________________________________ на _____ л. в 1 экз. </w:t>
      </w:r>
      <w:hyperlink w:anchor="P516" w:history="1">
        <w:r w:rsidRPr="00D229E5">
          <w:rPr>
            <w:rFonts w:ascii="Times New Roman" w:hAnsi="Times New Roman" w:cs="Times New Roman"/>
            <w:color w:val="0000FF"/>
            <w:sz w:val="28"/>
            <w:szCs w:val="28"/>
          </w:rPr>
          <w:t>&lt;5&gt;</w:t>
        </w:r>
      </w:hyperlink>
    </w:p>
    <w:p w:rsidR="00D3487B" w:rsidRPr="00D229E5" w:rsidRDefault="00D3487B" w:rsidP="00415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 xml:space="preserve">2. ____________________________________ на _____ л. в 1 экз. </w:t>
      </w:r>
      <w:hyperlink w:anchor="P516" w:history="1">
        <w:r w:rsidRPr="00D229E5">
          <w:rPr>
            <w:rFonts w:ascii="Times New Roman" w:hAnsi="Times New Roman" w:cs="Times New Roman"/>
            <w:color w:val="0000FF"/>
            <w:sz w:val="28"/>
            <w:szCs w:val="28"/>
          </w:rPr>
          <w:t>&lt;5&gt;</w:t>
        </w:r>
      </w:hyperlink>
    </w:p>
    <w:p w:rsidR="00D3487B" w:rsidRPr="00D229E5" w:rsidRDefault="00D3487B" w:rsidP="00415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487B" w:rsidRPr="00D229E5" w:rsidRDefault="00D3487B" w:rsidP="00415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>_____________________________________ _____</w:t>
      </w:r>
      <w:r w:rsidR="00B920B0">
        <w:rPr>
          <w:rFonts w:ascii="Times New Roman" w:hAnsi="Times New Roman" w:cs="Times New Roman"/>
          <w:sz w:val="28"/>
          <w:szCs w:val="28"/>
        </w:rPr>
        <w:t>_______ ________________</w:t>
      </w:r>
    </w:p>
    <w:p w:rsidR="00D3487B" w:rsidRPr="00B920B0" w:rsidRDefault="00D3487B" w:rsidP="00415781">
      <w:pPr>
        <w:pStyle w:val="ConsPlusNonformat"/>
        <w:jc w:val="both"/>
        <w:rPr>
          <w:rFonts w:ascii="Times New Roman" w:hAnsi="Times New Roman" w:cs="Times New Roman"/>
        </w:rPr>
      </w:pPr>
      <w:r w:rsidRPr="00B920B0">
        <w:rPr>
          <w:rFonts w:ascii="Times New Roman" w:hAnsi="Times New Roman" w:cs="Times New Roman"/>
        </w:rPr>
        <w:t xml:space="preserve">(наименование должности </w:t>
      </w:r>
      <w:proofErr w:type="gramStart"/>
      <w:r w:rsidRPr="00B920B0">
        <w:rPr>
          <w:rFonts w:ascii="Times New Roman" w:hAnsi="Times New Roman" w:cs="Times New Roman"/>
        </w:rPr>
        <w:t xml:space="preserve">руководителя) </w:t>
      </w:r>
      <w:r w:rsidR="00B920B0">
        <w:rPr>
          <w:rFonts w:ascii="Times New Roman" w:hAnsi="Times New Roman" w:cs="Times New Roman"/>
        </w:rPr>
        <w:t xml:space="preserve">  </w:t>
      </w:r>
      <w:proofErr w:type="gramEnd"/>
      <w:r w:rsidR="00B920B0">
        <w:rPr>
          <w:rFonts w:ascii="Times New Roman" w:hAnsi="Times New Roman" w:cs="Times New Roman"/>
        </w:rPr>
        <w:t xml:space="preserve">                                 </w:t>
      </w:r>
      <w:r w:rsidRPr="00B920B0">
        <w:rPr>
          <w:rFonts w:ascii="Times New Roman" w:hAnsi="Times New Roman" w:cs="Times New Roman"/>
        </w:rPr>
        <w:t>(подпись)</w:t>
      </w:r>
      <w:r w:rsidR="00B920B0">
        <w:rPr>
          <w:rFonts w:ascii="Times New Roman" w:hAnsi="Times New Roman" w:cs="Times New Roman"/>
        </w:rPr>
        <w:t xml:space="preserve">                   </w:t>
      </w:r>
      <w:r w:rsidRPr="00B920B0">
        <w:rPr>
          <w:rFonts w:ascii="Times New Roman" w:hAnsi="Times New Roman" w:cs="Times New Roman"/>
        </w:rPr>
        <w:t xml:space="preserve"> (расшифровка подписи)</w:t>
      </w:r>
    </w:p>
    <w:p w:rsidR="00D3487B" w:rsidRPr="00D229E5" w:rsidRDefault="00D3487B" w:rsidP="00415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487B" w:rsidRPr="00D229E5" w:rsidRDefault="00D3487B" w:rsidP="00415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>М.П.</w:t>
      </w:r>
    </w:p>
    <w:p w:rsidR="00D3487B" w:rsidRPr="00D229E5" w:rsidRDefault="00D3487B" w:rsidP="004157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87B" w:rsidRPr="00D229E5" w:rsidRDefault="00D3487B" w:rsidP="004157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D3487B" w:rsidRPr="00B920B0" w:rsidRDefault="00D3487B" w:rsidP="00415781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19" w:name="P512"/>
      <w:bookmarkEnd w:id="19"/>
      <w:r w:rsidRPr="00B920B0">
        <w:rPr>
          <w:rFonts w:ascii="Times New Roman" w:hAnsi="Times New Roman" w:cs="Times New Roman"/>
          <w:sz w:val="20"/>
        </w:rPr>
        <w:t>&lt;1&gt; Для застройщиков - физических лиц указать фамилию, имя, отчество (при наличии).</w:t>
      </w:r>
    </w:p>
    <w:p w:rsidR="00D3487B" w:rsidRPr="00B920B0" w:rsidRDefault="00D3487B" w:rsidP="00415781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20" w:name="P513"/>
      <w:bookmarkEnd w:id="20"/>
      <w:r w:rsidRPr="00B920B0">
        <w:rPr>
          <w:rFonts w:ascii="Times New Roman" w:hAnsi="Times New Roman" w:cs="Times New Roman"/>
          <w:sz w:val="20"/>
        </w:rPr>
        <w:t>&lt;2&gt; Для застройщиков - физических лиц указать адрес регистрации.</w:t>
      </w:r>
    </w:p>
    <w:p w:rsidR="00D3487B" w:rsidRPr="00B920B0" w:rsidRDefault="00D3487B" w:rsidP="00415781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21" w:name="P514"/>
      <w:bookmarkEnd w:id="21"/>
      <w:r w:rsidRPr="00B920B0">
        <w:rPr>
          <w:rFonts w:ascii="Times New Roman" w:hAnsi="Times New Roman" w:cs="Times New Roman"/>
          <w:sz w:val="20"/>
        </w:rPr>
        <w:t>&lt;3&gt; Для застройщиков - физических лиц указать адрес проживания.</w:t>
      </w:r>
    </w:p>
    <w:p w:rsidR="00D3487B" w:rsidRPr="00B920B0" w:rsidRDefault="00D3487B" w:rsidP="00415781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22" w:name="P515"/>
      <w:bookmarkEnd w:id="22"/>
      <w:r w:rsidRPr="00B920B0">
        <w:rPr>
          <w:rFonts w:ascii="Times New Roman" w:hAnsi="Times New Roman" w:cs="Times New Roman"/>
          <w:sz w:val="20"/>
        </w:rPr>
        <w:t>&lt;4&gt; Для застройщиков - физических лиц указать паспортные данные.</w:t>
      </w:r>
    </w:p>
    <w:p w:rsidR="00D3487B" w:rsidRDefault="00D3487B" w:rsidP="00415781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23" w:name="P516"/>
      <w:bookmarkEnd w:id="23"/>
      <w:r w:rsidRPr="00B920B0">
        <w:rPr>
          <w:rFonts w:ascii="Times New Roman" w:hAnsi="Times New Roman" w:cs="Times New Roman"/>
          <w:sz w:val="20"/>
        </w:rPr>
        <w:t>&lt;5&gt; Указать наименование, дату и номер документа, подтверждающего необходимость внесения изменений.</w:t>
      </w:r>
    </w:p>
    <w:p w:rsidR="00EF279C" w:rsidRDefault="00EF279C" w:rsidP="0041578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F279C" w:rsidRDefault="00EF279C" w:rsidP="0041578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F279C" w:rsidRDefault="00EF279C" w:rsidP="00EF279C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EF279C" w:rsidRDefault="00EF279C" w:rsidP="00EF279C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Административному регламенту </w:t>
      </w:r>
    </w:p>
    <w:p w:rsidR="00EF279C" w:rsidRDefault="00EF279C" w:rsidP="00EF279C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муниципальной услуги</w:t>
      </w:r>
    </w:p>
    <w:p w:rsidR="00EF279C" w:rsidRDefault="00EF279C" w:rsidP="00EF279C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«Выдача разрешений на строительство </w:t>
      </w:r>
    </w:p>
    <w:p w:rsidR="00EF279C" w:rsidRDefault="00EF279C" w:rsidP="00EF279C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городского округа Верхний Тагил</w:t>
      </w:r>
    </w:p>
    <w:p w:rsidR="00EF279C" w:rsidRDefault="00EF279C" w:rsidP="00EF279C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EF279C" w:rsidRDefault="00EF279C" w:rsidP="00EF279C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EF279C" w:rsidRDefault="00EF279C" w:rsidP="00EF279C">
      <w:pPr>
        <w:pStyle w:val="HTM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Главе городского округа </w:t>
      </w:r>
    </w:p>
    <w:p w:rsidR="00EF279C" w:rsidRDefault="00EF279C" w:rsidP="00EF279C">
      <w:pPr>
        <w:pStyle w:val="HTM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Верхний Тагил</w:t>
      </w:r>
    </w:p>
    <w:p w:rsidR="00EF279C" w:rsidRDefault="00EF279C" w:rsidP="00EF279C">
      <w:pPr>
        <w:pStyle w:val="HTM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279C" w:rsidRDefault="00EF279C" w:rsidP="00EF279C">
      <w:pPr>
        <w:pStyle w:val="HTM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279C" w:rsidRDefault="00EF279C" w:rsidP="00EF279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Застройщик</w:t>
      </w:r>
    </w:p>
    <w:p w:rsidR="00EF279C" w:rsidRDefault="00EF279C" w:rsidP="00EF279C">
      <w:pPr>
        <w:pStyle w:val="HTM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279C" w:rsidRDefault="00EF279C" w:rsidP="00EF279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(Ф.И.О, паспортные данные физического лица,</w:t>
      </w:r>
    </w:p>
    <w:p w:rsidR="00EF279C" w:rsidRDefault="00EF279C" w:rsidP="00EF279C">
      <w:pPr>
        <w:pStyle w:val="HTM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279C" w:rsidRDefault="00EF279C" w:rsidP="00EF279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почтовый индекс и адрес, телефон)</w:t>
      </w:r>
    </w:p>
    <w:p w:rsidR="00EF279C" w:rsidRDefault="00EF279C" w:rsidP="00EF279C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279C" w:rsidRDefault="00EF279C" w:rsidP="00EF279C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79C" w:rsidRDefault="00EF279C" w:rsidP="00EF279C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F279C" w:rsidRDefault="00EF279C" w:rsidP="00EF279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выдаче разрешения на строительство</w:t>
      </w:r>
    </w:p>
    <w:p w:rsidR="00EF279C" w:rsidRDefault="00EF279C" w:rsidP="00EF27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279C" w:rsidRDefault="00EF279C" w:rsidP="00EF279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разрешение на строительство ______________________________________</w:t>
      </w:r>
    </w:p>
    <w:p w:rsidR="00EF279C" w:rsidRDefault="00EF279C" w:rsidP="00EF279C">
      <w:pPr>
        <w:pStyle w:val="HTM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EF279C" w:rsidRDefault="00EF279C" w:rsidP="00EF279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(наименование объекта капитального строительства, описание этапа строительства, реконструкции, </w:t>
      </w:r>
    </w:p>
    <w:p w:rsidR="00EF279C" w:rsidRDefault="00EF279C" w:rsidP="00EF279C">
      <w:pPr>
        <w:pStyle w:val="HTM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F279C" w:rsidRDefault="00EF279C" w:rsidP="00EF279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если разрешение дается на этап строительства или реконструкции)</w:t>
      </w:r>
    </w:p>
    <w:p w:rsidR="00EF279C" w:rsidRDefault="00EF279C" w:rsidP="00EF27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279C" w:rsidRDefault="00EF279C" w:rsidP="00EF279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расположенного по адресу _____________________________________________________</w:t>
      </w:r>
    </w:p>
    <w:p w:rsidR="00EF279C" w:rsidRDefault="00EF279C" w:rsidP="00EF279C">
      <w:pPr>
        <w:pStyle w:val="HTM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F279C" w:rsidRDefault="00EF279C" w:rsidP="00EF279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(полный адрес объекта капитального строительства)</w:t>
      </w:r>
    </w:p>
    <w:p w:rsidR="00EF279C" w:rsidRDefault="00EF279C" w:rsidP="00EF27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279C" w:rsidRDefault="00EF279C" w:rsidP="00EF279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прилагаю следующие копии:</w:t>
      </w:r>
    </w:p>
    <w:p w:rsidR="00EF279C" w:rsidRDefault="00EF279C" w:rsidP="00EF279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___________________________</w:t>
      </w:r>
    </w:p>
    <w:p w:rsidR="00EF279C" w:rsidRDefault="00EF279C" w:rsidP="00EF279C">
      <w:pPr>
        <w:pStyle w:val="HTM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279C" w:rsidRDefault="00EF279C" w:rsidP="00EF279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(N свидетельства и право пользования, договор аренды и т. д.)</w:t>
      </w:r>
    </w:p>
    <w:p w:rsidR="00EF279C" w:rsidRDefault="00EF279C" w:rsidP="00EF279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279C" w:rsidRDefault="00EF279C" w:rsidP="00EF27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279C" w:rsidRDefault="00EF279C" w:rsidP="00EF279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проектную документацию на строительство объекта, разработанную</w:t>
      </w:r>
    </w:p>
    <w:p w:rsidR="00EF279C" w:rsidRDefault="00EF279C" w:rsidP="00EF279C">
      <w:pPr>
        <w:pStyle w:val="HTM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279C" w:rsidRDefault="00EF279C" w:rsidP="00EF279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(наименование проектной организации, ее реквизиты)</w:t>
      </w:r>
    </w:p>
    <w:p w:rsidR="00EF279C" w:rsidRDefault="00EF279C" w:rsidP="00EF279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279C" w:rsidRDefault="00EF279C" w:rsidP="00EF279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содержащую:</w:t>
      </w:r>
    </w:p>
    <w:p w:rsidR="00EF279C" w:rsidRDefault="00EF279C" w:rsidP="00EF279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пояснительную записку ____________________________________________________;</w:t>
      </w:r>
    </w:p>
    <w:p w:rsidR="00EF279C" w:rsidRDefault="00EF279C" w:rsidP="00EF279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схему планировочной организации земельного участка ___________________________;</w:t>
      </w:r>
    </w:p>
    <w:p w:rsidR="00EF279C" w:rsidRDefault="00EF279C" w:rsidP="00EF279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схемы, отображающие архитектурные решения _________________________________;</w:t>
      </w:r>
    </w:p>
    <w:p w:rsidR="00EF279C" w:rsidRDefault="00EF279C" w:rsidP="00EF27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279C" w:rsidRDefault="00EF279C" w:rsidP="00EF27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279C" w:rsidRDefault="00EF279C" w:rsidP="00EF27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279C" w:rsidRDefault="00EF279C" w:rsidP="00EF279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Застройщик:</w:t>
      </w:r>
    </w:p>
    <w:p w:rsidR="00EF279C" w:rsidRDefault="00EF279C" w:rsidP="00EF27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279C" w:rsidRDefault="00EF279C" w:rsidP="00EF279C">
      <w:pPr>
        <w:pStyle w:val="HTM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____________________________</w:t>
      </w:r>
    </w:p>
    <w:p w:rsidR="00EF279C" w:rsidRDefault="00EF279C" w:rsidP="00EF279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(Фамилия, И.О.)</w:t>
      </w:r>
    </w:p>
    <w:p w:rsidR="00EF279C" w:rsidRDefault="00EF279C" w:rsidP="00EF279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F279C" w:rsidRDefault="00EF279C" w:rsidP="00EF27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279C" w:rsidRDefault="00EF279C" w:rsidP="00EF279C">
      <w:pPr>
        <w:pStyle w:val="ConsPlusNormal"/>
        <w:ind w:hanging="1701"/>
        <w:jc w:val="right"/>
        <w:outlineLvl w:val="1"/>
      </w:pPr>
      <w:r>
        <w:t>"____" ___________ 20__ г.</w:t>
      </w:r>
    </w:p>
    <w:p w:rsidR="00EF279C" w:rsidRPr="0040551B" w:rsidRDefault="00EF279C" w:rsidP="00EF279C">
      <w:pPr>
        <w:pStyle w:val="ConsPlusNormal"/>
        <w:ind w:hanging="170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40551B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EF279C" w:rsidRDefault="00EF279C" w:rsidP="00EF279C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Административному регламенту </w:t>
      </w:r>
    </w:p>
    <w:p w:rsidR="00EF279C" w:rsidRDefault="00EF279C" w:rsidP="00EF279C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муниципальной услуги</w:t>
      </w:r>
    </w:p>
    <w:p w:rsidR="00EF279C" w:rsidRDefault="00EF279C" w:rsidP="00EF279C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«Выдача разрешений на строительство </w:t>
      </w:r>
    </w:p>
    <w:p w:rsidR="00EF279C" w:rsidRDefault="00EF279C" w:rsidP="00EF279C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городского округа Верхний Тагил»</w:t>
      </w:r>
    </w:p>
    <w:p w:rsidR="00EF279C" w:rsidRPr="00D229E5" w:rsidRDefault="00EF279C" w:rsidP="00EF279C">
      <w:pPr>
        <w:pStyle w:val="ConsPlusNormal"/>
        <w:ind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EF279C" w:rsidRPr="00D229E5" w:rsidRDefault="00EF279C" w:rsidP="00EF27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>БЛОК-СХЕМА</w:t>
      </w:r>
    </w:p>
    <w:p w:rsidR="00EF279C" w:rsidRPr="00D229E5" w:rsidRDefault="00EF279C" w:rsidP="00EF27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29E5">
        <w:rPr>
          <w:rFonts w:ascii="Times New Roman" w:hAnsi="Times New Roman" w:cs="Times New Roman"/>
          <w:sz w:val="28"/>
          <w:szCs w:val="28"/>
        </w:rPr>
        <w:t>ПОСЛЕДОВАТЕЛЬНОСТИ АДМИНИСТРАТИВНЫХ ДЕЙСТВИЙ (ПРОЦЕДУР)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9E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EF279C" w:rsidRPr="00D229E5" w:rsidRDefault="00EF279C" w:rsidP="00EF2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79C" w:rsidRDefault="00EF279C" w:rsidP="00E97683">
      <w:pPr>
        <w:pStyle w:val="ConsPlusNonformat"/>
        <w:jc w:val="both"/>
      </w:pPr>
      <w:r w:rsidRPr="00D229E5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F279C" w:rsidRDefault="00EF279C" w:rsidP="00EF279C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┌───────────────────────────────────────────────────────┐</w:t>
      </w:r>
    </w:p>
    <w:p w:rsidR="00EF279C" w:rsidRDefault="00EF279C" w:rsidP="00EF279C">
      <w:pPr>
        <w:pStyle w:val="ConsPlusNonformat"/>
        <w:jc w:val="both"/>
      </w:pPr>
      <w:r>
        <w:t xml:space="preserve">       │         Регистрация заявления застройщика или         │</w:t>
      </w:r>
    </w:p>
    <w:p w:rsidR="00EF279C" w:rsidRDefault="00EF279C" w:rsidP="00EF279C">
      <w:pPr>
        <w:pStyle w:val="ConsPlusNonformat"/>
        <w:jc w:val="both"/>
      </w:pPr>
      <w:r>
        <w:t xml:space="preserve">       │           его уполномоченного представителя           │</w:t>
      </w:r>
    </w:p>
    <w:p w:rsidR="00EF279C" w:rsidRDefault="00EF279C" w:rsidP="00EF279C">
      <w:pPr>
        <w:pStyle w:val="ConsPlusNonformat"/>
        <w:jc w:val="both"/>
      </w:pPr>
      <w:r>
        <w:t xml:space="preserve">       └────────────────────────────┬──────────────────────────┘</w:t>
      </w:r>
    </w:p>
    <w:p w:rsidR="00EF279C" w:rsidRDefault="00EF279C" w:rsidP="00EF279C">
      <w:pPr>
        <w:pStyle w:val="ConsPlusNonformat"/>
        <w:jc w:val="both"/>
      </w:pPr>
      <w:r>
        <w:t xml:space="preserve">                                    \/</w:t>
      </w:r>
    </w:p>
    <w:p w:rsidR="00EF279C" w:rsidRDefault="00EF279C" w:rsidP="00EF279C">
      <w:pPr>
        <w:pStyle w:val="ConsPlusNonformat"/>
        <w:jc w:val="both"/>
      </w:pPr>
      <w:r>
        <w:t xml:space="preserve">               ┌────────────────────────────────────────┐</w:t>
      </w:r>
    </w:p>
    <w:p w:rsidR="00EF279C" w:rsidRDefault="00EF279C" w:rsidP="00EF279C">
      <w:pPr>
        <w:pStyle w:val="ConsPlusNonformat"/>
        <w:jc w:val="both"/>
      </w:pPr>
      <w:r>
        <w:t xml:space="preserve">               │Основания для отказа в приеме документов│</w:t>
      </w:r>
    </w:p>
    <w:p w:rsidR="00EF279C" w:rsidRDefault="00EF279C" w:rsidP="00EF279C">
      <w:pPr>
        <w:pStyle w:val="ConsPlusNonformat"/>
        <w:jc w:val="both"/>
      </w:pPr>
      <w:r>
        <w:t xml:space="preserve">               ├────────────────────────────────────────┤</w:t>
      </w:r>
    </w:p>
    <w:p w:rsidR="00EF279C" w:rsidRDefault="00EF279C" w:rsidP="00EF279C">
      <w:pPr>
        <w:pStyle w:val="ConsPlusNonformat"/>
        <w:jc w:val="both"/>
      </w:pPr>
      <w:r>
        <w:t xml:space="preserve">               \/                                       \/</w:t>
      </w:r>
    </w:p>
    <w:p w:rsidR="00EF279C" w:rsidRDefault="00EF279C" w:rsidP="00EF279C">
      <w:pPr>
        <w:pStyle w:val="ConsPlusNonformat"/>
        <w:jc w:val="both"/>
      </w:pPr>
      <w:r>
        <w:t xml:space="preserve">              ┌──────────┐                   ┌───────────┐</w:t>
      </w:r>
    </w:p>
    <w:p w:rsidR="00EF279C" w:rsidRDefault="00EF279C" w:rsidP="00EF279C">
      <w:pPr>
        <w:pStyle w:val="ConsPlusNonformat"/>
        <w:jc w:val="both"/>
      </w:pPr>
      <w:r>
        <w:t xml:space="preserve">              │Не имеются│                   </w:t>
      </w:r>
      <w:proofErr w:type="gramStart"/>
      <w:r>
        <w:t>│  Имеются</w:t>
      </w:r>
      <w:proofErr w:type="gramEnd"/>
      <w:r>
        <w:t xml:space="preserve">  │</w:t>
      </w:r>
    </w:p>
    <w:p w:rsidR="00EF279C" w:rsidRDefault="00EF279C" w:rsidP="00EF279C">
      <w:pPr>
        <w:pStyle w:val="ConsPlusNonformat"/>
        <w:jc w:val="both"/>
      </w:pPr>
      <w:r>
        <w:t xml:space="preserve">              └─────────┬┘                   └┬──────────┘</w:t>
      </w:r>
    </w:p>
    <w:p w:rsidR="00EF279C" w:rsidRDefault="00EF279C" w:rsidP="00EF279C">
      <w:pPr>
        <w:pStyle w:val="ConsPlusNonformat"/>
        <w:jc w:val="both"/>
      </w:pPr>
      <w:r>
        <w:t xml:space="preserve">                        \/                    \/</w:t>
      </w:r>
    </w:p>
    <w:p w:rsidR="00EF279C" w:rsidRDefault="00EF279C" w:rsidP="00EF279C">
      <w:pPr>
        <w:pStyle w:val="ConsPlusNonformat"/>
        <w:jc w:val="both"/>
      </w:pPr>
      <w:r>
        <w:t xml:space="preserve">   ┌─────────────────────┐                   ┌───────────────────────────┐</w:t>
      </w:r>
    </w:p>
    <w:p w:rsidR="00EF279C" w:rsidRDefault="00EF279C" w:rsidP="00EF279C">
      <w:pPr>
        <w:pStyle w:val="ConsPlusNonformat"/>
        <w:jc w:val="both"/>
      </w:pPr>
      <w:r>
        <w:t xml:space="preserve">   </w:t>
      </w:r>
      <w:proofErr w:type="gramStart"/>
      <w:r>
        <w:t>│  Прием</w:t>
      </w:r>
      <w:proofErr w:type="gramEnd"/>
      <w:r>
        <w:t xml:space="preserve"> документов   │                   │ Отказ в приеме документов │</w:t>
      </w:r>
    </w:p>
    <w:p w:rsidR="00EF279C" w:rsidRDefault="00EF279C" w:rsidP="00EF279C">
      <w:pPr>
        <w:pStyle w:val="ConsPlusNonformat"/>
        <w:jc w:val="both"/>
      </w:pPr>
      <w:r>
        <w:t xml:space="preserve">   ├─────────────────────┘                   └───────────────────────────┘</w:t>
      </w:r>
    </w:p>
    <w:p w:rsidR="00EF279C" w:rsidRDefault="00EF279C" w:rsidP="00EF279C">
      <w:pPr>
        <w:pStyle w:val="ConsPlusNonformat"/>
        <w:jc w:val="both"/>
      </w:pPr>
      <w:r>
        <w:t xml:space="preserve">   \/</w:t>
      </w:r>
    </w:p>
    <w:p w:rsidR="00EF279C" w:rsidRDefault="00EF279C" w:rsidP="00EF279C">
      <w:pPr>
        <w:pStyle w:val="ConsPlusNonformat"/>
        <w:jc w:val="both"/>
      </w:pPr>
      <w:r>
        <w:t xml:space="preserve">   ┌──────────────────────┬─────────────────┬──────────┐</w:t>
      </w:r>
    </w:p>
    <w:p w:rsidR="00EF279C" w:rsidRDefault="00EF279C" w:rsidP="00EF279C">
      <w:pPr>
        <w:pStyle w:val="ConsPlusNonformat"/>
        <w:jc w:val="both"/>
      </w:pPr>
      <w:r>
        <w:t xml:space="preserve">   │   Проверка полноты   │                 \/         \/</w:t>
      </w:r>
    </w:p>
    <w:p w:rsidR="00EF279C" w:rsidRDefault="00EF279C" w:rsidP="00EF279C">
      <w:pPr>
        <w:pStyle w:val="ConsPlusNonformat"/>
        <w:jc w:val="both"/>
      </w:pPr>
      <w:r>
        <w:t xml:space="preserve">   │   представленного    │        ┌───────────────┐   ┌─────────────────┐</w:t>
      </w:r>
    </w:p>
    <w:p w:rsidR="00EF279C" w:rsidRDefault="00EF279C" w:rsidP="00EF279C">
      <w:pPr>
        <w:pStyle w:val="ConsPlusNonformat"/>
        <w:jc w:val="both"/>
      </w:pPr>
      <w:r>
        <w:t xml:space="preserve">   </w:t>
      </w:r>
      <w:proofErr w:type="gramStart"/>
      <w:r>
        <w:t>│  пакета</w:t>
      </w:r>
      <w:proofErr w:type="gramEnd"/>
      <w:r>
        <w:t xml:space="preserve"> документов   │        │Не представлены│   │ Не представлены │</w:t>
      </w:r>
    </w:p>
    <w:p w:rsidR="00EF279C" w:rsidRDefault="00EF279C" w:rsidP="00EF279C">
      <w:pPr>
        <w:pStyle w:val="ConsPlusNonformat"/>
        <w:jc w:val="both"/>
      </w:pPr>
      <w:r>
        <w:t xml:space="preserve">   ├──────────────────────┘        </w:t>
      </w:r>
      <w:proofErr w:type="gramStart"/>
      <w:r>
        <w:t>│  документы</w:t>
      </w:r>
      <w:proofErr w:type="gramEnd"/>
      <w:r>
        <w:t>,   │   │   документы,    │</w:t>
      </w:r>
    </w:p>
    <w:p w:rsidR="00EF279C" w:rsidRDefault="00EF279C" w:rsidP="00EF279C">
      <w:pPr>
        <w:pStyle w:val="ConsPlusNonformat"/>
        <w:jc w:val="both"/>
      </w:pPr>
      <w:r>
        <w:t xml:space="preserve">   \/                              │ находящиеся   │   │ которые </w:t>
      </w:r>
      <w:proofErr w:type="gramStart"/>
      <w:r>
        <w:t>обязан  │</w:t>
      </w:r>
      <w:proofErr w:type="gramEnd"/>
    </w:p>
    <w:p w:rsidR="00EF279C" w:rsidRDefault="00EF279C" w:rsidP="00EF279C">
      <w:pPr>
        <w:pStyle w:val="ConsPlusNonformat"/>
        <w:jc w:val="both"/>
      </w:pPr>
      <w:r>
        <w:t xml:space="preserve">  ┌──────────────────────┐         │в распоряжении │   </w:t>
      </w:r>
      <w:proofErr w:type="gramStart"/>
      <w:r>
        <w:t>│  предоставить</w:t>
      </w:r>
      <w:proofErr w:type="gramEnd"/>
      <w:r>
        <w:t xml:space="preserve">   │</w:t>
      </w:r>
    </w:p>
    <w:p w:rsidR="00EF279C" w:rsidRDefault="00EF279C" w:rsidP="00EF279C">
      <w:pPr>
        <w:pStyle w:val="ConsPlusNonformat"/>
        <w:jc w:val="both"/>
      </w:pPr>
      <w:r>
        <w:t xml:space="preserve">  </w:t>
      </w:r>
      <w:proofErr w:type="gramStart"/>
      <w:r>
        <w:t>│  Представлен</w:t>
      </w:r>
      <w:proofErr w:type="gramEnd"/>
      <w:r>
        <w:t xml:space="preserve"> полный  │         │ иных органов  │   │    заявитель    │</w:t>
      </w:r>
    </w:p>
    <w:p w:rsidR="00EF279C" w:rsidRDefault="00EF279C" w:rsidP="00EF279C">
      <w:pPr>
        <w:pStyle w:val="ConsPlusNonformat"/>
        <w:jc w:val="both"/>
      </w:pPr>
      <w:r>
        <w:t xml:space="preserve">  │   пакет документов   │         └┬──────────────┘   └─────────────────┤</w:t>
      </w:r>
    </w:p>
    <w:p w:rsidR="00EF279C" w:rsidRDefault="00EF279C" w:rsidP="00EF279C">
      <w:pPr>
        <w:pStyle w:val="ConsPlusNonformat"/>
        <w:jc w:val="both"/>
      </w:pPr>
      <w:r>
        <w:t xml:space="preserve">  └┬─────────────────────┘          \/                                   │</w:t>
      </w:r>
    </w:p>
    <w:p w:rsidR="00EF279C" w:rsidRDefault="00EF279C" w:rsidP="00EF279C">
      <w:pPr>
        <w:pStyle w:val="ConsPlusNonformat"/>
        <w:jc w:val="both"/>
      </w:pPr>
      <w:r>
        <w:t xml:space="preserve">   \/                              ┌─────────────────────────┐           │</w:t>
      </w:r>
    </w:p>
    <w:p w:rsidR="00EF279C" w:rsidRDefault="00EF279C" w:rsidP="00EF279C">
      <w:pPr>
        <w:pStyle w:val="ConsPlusNonformat"/>
        <w:jc w:val="both"/>
      </w:pPr>
      <w:r>
        <w:t>┌───────────────────────────────</w:t>
      </w:r>
      <w:proofErr w:type="gramStart"/>
      <w:r>
        <w:t>┐  │</w:t>
      </w:r>
      <w:proofErr w:type="gramEnd"/>
      <w:r>
        <w:t xml:space="preserve">       Направление       │           │</w:t>
      </w:r>
    </w:p>
    <w:p w:rsidR="00EF279C" w:rsidRDefault="00EF279C" w:rsidP="00EF279C">
      <w:pPr>
        <w:pStyle w:val="ConsPlusNonformat"/>
        <w:jc w:val="both"/>
      </w:pPr>
      <w:r>
        <w:t>│Проверка соответствия проектной</w:t>
      </w:r>
      <w:proofErr w:type="gramStart"/>
      <w:r>
        <w:t>│  │</w:t>
      </w:r>
      <w:proofErr w:type="gramEnd"/>
      <w:r>
        <w:t>межведомственных запросов│           │</w:t>
      </w:r>
    </w:p>
    <w:p w:rsidR="00EF279C" w:rsidRDefault="00EF279C" w:rsidP="00EF279C">
      <w:pPr>
        <w:pStyle w:val="ConsPlusNonformat"/>
        <w:jc w:val="both"/>
      </w:pPr>
      <w:r>
        <w:t xml:space="preserve">│   документации требованиям    </w:t>
      </w:r>
      <w:proofErr w:type="gramStart"/>
      <w:r>
        <w:t>│  ├</w:t>
      </w:r>
      <w:proofErr w:type="gramEnd"/>
      <w:r>
        <w:t>─────────────────────────┤           │</w:t>
      </w:r>
    </w:p>
    <w:p w:rsidR="00EF279C" w:rsidRDefault="00EF279C" w:rsidP="00EF279C">
      <w:pPr>
        <w:pStyle w:val="ConsPlusNonformat"/>
        <w:jc w:val="both"/>
      </w:pPr>
      <w:r>
        <w:t xml:space="preserve">│   градостроительного плана    </w:t>
      </w:r>
      <w:proofErr w:type="gramStart"/>
      <w:r>
        <w:t>│  \</w:t>
      </w:r>
      <w:proofErr w:type="gramEnd"/>
      <w:r>
        <w:t>/                        \/          │</w:t>
      </w:r>
    </w:p>
    <w:p w:rsidR="00EF279C" w:rsidRDefault="00EF279C" w:rsidP="00EF279C">
      <w:pPr>
        <w:pStyle w:val="ConsPlusNonformat"/>
        <w:jc w:val="both"/>
      </w:pPr>
      <w:proofErr w:type="gramStart"/>
      <w:r>
        <w:t>│  земельного</w:t>
      </w:r>
      <w:proofErr w:type="gramEnd"/>
      <w:r>
        <w:t xml:space="preserve"> участка (проекта  │  ┌────────────┐  ┌────────────────────┐│</w:t>
      </w:r>
    </w:p>
    <w:p w:rsidR="00EF279C" w:rsidRDefault="00EF279C" w:rsidP="00EF279C">
      <w:pPr>
        <w:pStyle w:val="ConsPlusNonformat"/>
        <w:jc w:val="both"/>
      </w:pPr>
      <w:r>
        <w:t xml:space="preserve">│планировки и проекта межевания </w:t>
      </w:r>
      <w:proofErr w:type="gramStart"/>
      <w:r>
        <w:t>│  │</w:t>
      </w:r>
      <w:proofErr w:type="gramEnd"/>
      <w:r>
        <w:t xml:space="preserve"> Необходимые│  │Необходимых сведений││</w:t>
      </w:r>
    </w:p>
    <w:p w:rsidR="00EF279C" w:rsidRDefault="00EF279C" w:rsidP="00EF279C">
      <w:pPr>
        <w:pStyle w:val="ConsPlusNonformat"/>
        <w:jc w:val="both"/>
      </w:pPr>
      <w:proofErr w:type="gramStart"/>
      <w:r>
        <w:t>│  территории</w:t>
      </w:r>
      <w:proofErr w:type="gramEnd"/>
      <w:r>
        <w:t xml:space="preserve"> при строительстве │  │сведения или│  │   или документов   ││</w:t>
      </w:r>
    </w:p>
    <w:p w:rsidR="00EF279C" w:rsidRDefault="00EF279C" w:rsidP="00EF279C">
      <w:pPr>
        <w:pStyle w:val="ConsPlusNonformat"/>
        <w:jc w:val="both"/>
      </w:pPr>
      <w:r>
        <w:t xml:space="preserve">│линейных объектов), разрешения </w:t>
      </w:r>
      <w:proofErr w:type="gramStart"/>
      <w:r>
        <w:t>│&lt;</w:t>
      </w:r>
      <w:proofErr w:type="gramEnd"/>
      <w:r>
        <w:t>─┤  документы │  │ в распоряжении иных││</w:t>
      </w:r>
    </w:p>
    <w:p w:rsidR="00EF279C" w:rsidRDefault="00EF279C" w:rsidP="00EF279C">
      <w:pPr>
        <w:pStyle w:val="ConsPlusNonformat"/>
        <w:jc w:val="both"/>
      </w:pPr>
      <w:proofErr w:type="gramStart"/>
      <w:r>
        <w:t>│  на</w:t>
      </w:r>
      <w:proofErr w:type="gramEnd"/>
      <w:r>
        <w:t xml:space="preserve"> отклонение от предельных  │  │  получены  │  │     органов нет    ││</w:t>
      </w:r>
    </w:p>
    <w:p w:rsidR="00EF279C" w:rsidRDefault="00EF279C" w:rsidP="00EF279C">
      <w:pPr>
        <w:pStyle w:val="ConsPlusNonformat"/>
        <w:jc w:val="both"/>
      </w:pPr>
      <w:r>
        <w:t xml:space="preserve">│    параметров разрешенного    </w:t>
      </w:r>
      <w:proofErr w:type="gramStart"/>
      <w:r>
        <w:t>│  └</w:t>
      </w:r>
      <w:proofErr w:type="gramEnd"/>
      <w:r>
        <w:t>────────────┘  ├────────────────────┘│</w:t>
      </w:r>
    </w:p>
    <w:p w:rsidR="00EF279C" w:rsidRDefault="00EF279C" w:rsidP="00EF279C">
      <w:pPr>
        <w:pStyle w:val="ConsPlusNonformat"/>
        <w:jc w:val="both"/>
      </w:pPr>
      <w:r>
        <w:t xml:space="preserve">│ строительства, </w:t>
      </w:r>
      <w:proofErr w:type="gramStart"/>
      <w:r>
        <w:t>реконструкции  │</w:t>
      </w:r>
      <w:proofErr w:type="gramEnd"/>
      <w:r>
        <w:t xml:space="preserve">                  \/                    \/</w:t>
      </w:r>
    </w:p>
    <w:p w:rsidR="00EF279C" w:rsidRDefault="00EF279C" w:rsidP="00EF279C">
      <w:pPr>
        <w:pStyle w:val="ConsPlusNonformat"/>
        <w:jc w:val="both"/>
      </w:pPr>
      <w:r>
        <w:t xml:space="preserve">│    </w:t>
      </w:r>
      <w:proofErr w:type="gramStart"/>
      <w:r>
        <w:t xml:space="preserve">   (</w:t>
      </w:r>
      <w:proofErr w:type="gramEnd"/>
      <w:r>
        <w:t>при его наличии)       │             ┌───────────────────────────┐</w:t>
      </w:r>
    </w:p>
    <w:p w:rsidR="00EF279C" w:rsidRDefault="00EF279C" w:rsidP="00EF279C">
      <w:pPr>
        <w:pStyle w:val="ConsPlusNonformat"/>
        <w:jc w:val="both"/>
      </w:pPr>
      <w:r>
        <w:t>├──────────────────────────────┬┘             │ Письменный мотивированный │</w:t>
      </w:r>
    </w:p>
    <w:p w:rsidR="00EF279C" w:rsidRDefault="00EF279C" w:rsidP="00EF279C">
      <w:pPr>
        <w:pStyle w:val="ConsPlusNonformat"/>
        <w:jc w:val="both"/>
      </w:pPr>
      <w:r>
        <w:t xml:space="preserve">\/                             \/             </w:t>
      </w:r>
      <w:proofErr w:type="gramStart"/>
      <w:r>
        <w:t>│  отказ</w:t>
      </w:r>
      <w:proofErr w:type="gramEnd"/>
      <w:r>
        <w:t xml:space="preserve"> в предоставлении   │</w:t>
      </w:r>
    </w:p>
    <w:p w:rsidR="00EF279C" w:rsidRDefault="00EF279C" w:rsidP="00EF279C">
      <w:pPr>
        <w:pStyle w:val="ConsPlusNonformat"/>
        <w:jc w:val="both"/>
      </w:pPr>
      <w:r>
        <w:lastRenderedPageBreak/>
        <w:t>┌─────────────┐┌────────────────┐             │разрешения на строительство│</w:t>
      </w:r>
    </w:p>
    <w:p w:rsidR="00EF279C" w:rsidRDefault="00EF279C" w:rsidP="00EF279C">
      <w:pPr>
        <w:pStyle w:val="ConsPlusNonformat"/>
        <w:jc w:val="both"/>
      </w:pPr>
      <w:r>
        <w:t>│Соответствует││Не соответствует├───────────</w:t>
      </w:r>
      <w:proofErr w:type="gramStart"/>
      <w:r>
        <w:t>─&gt;│</w:t>
      </w:r>
      <w:proofErr w:type="gramEnd"/>
      <w:r>
        <w:t xml:space="preserve">  и выдача его заявителю   │</w:t>
      </w:r>
    </w:p>
    <w:p w:rsidR="00EF279C" w:rsidRDefault="00EF279C" w:rsidP="00EF279C">
      <w:pPr>
        <w:pStyle w:val="ConsPlusNonformat"/>
        <w:jc w:val="both"/>
      </w:pPr>
      <w:r>
        <w:t>├─────────────┘└────────────────┘             └───────────────────────────┘</w:t>
      </w:r>
    </w:p>
    <w:p w:rsidR="00EF279C" w:rsidRDefault="00EF279C" w:rsidP="00EF279C">
      <w:pPr>
        <w:pStyle w:val="ConsPlusNonformat"/>
        <w:jc w:val="both"/>
      </w:pPr>
      <w:r>
        <w:t>\/</w:t>
      </w:r>
    </w:p>
    <w:p w:rsidR="00EF279C" w:rsidRDefault="00EF279C" w:rsidP="00EF279C">
      <w:pPr>
        <w:pStyle w:val="ConsPlusNonformat"/>
        <w:jc w:val="both"/>
      </w:pPr>
      <w:r>
        <w:t>┌─────────────────────────┐</w:t>
      </w:r>
    </w:p>
    <w:p w:rsidR="00EF279C" w:rsidRDefault="00EF279C" w:rsidP="00EF279C">
      <w:pPr>
        <w:pStyle w:val="ConsPlusNonformat"/>
        <w:jc w:val="both"/>
      </w:pPr>
      <w:r>
        <w:t>│Предоставление разрешения│</w:t>
      </w:r>
    </w:p>
    <w:p w:rsidR="00EF279C" w:rsidRDefault="00EF279C" w:rsidP="00EF279C">
      <w:pPr>
        <w:pStyle w:val="ConsPlusNonformat"/>
        <w:jc w:val="both"/>
      </w:pPr>
      <w:r>
        <w:t>│     на строительство    │</w:t>
      </w:r>
    </w:p>
    <w:p w:rsidR="00EF279C" w:rsidRDefault="00EF279C" w:rsidP="00EF279C">
      <w:pPr>
        <w:pStyle w:val="ConsPlusNonformat"/>
        <w:jc w:val="both"/>
      </w:pPr>
      <w:r>
        <w:t>└─────────────────────────┘</w:t>
      </w:r>
    </w:p>
    <w:p w:rsidR="00EF279C" w:rsidRPr="00D229E5" w:rsidRDefault="00EF279C" w:rsidP="00EF279C">
      <w:pPr>
        <w:pStyle w:val="ConsPlusNormal"/>
        <w:ind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EF279C" w:rsidRDefault="00EF279C" w:rsidP="00EF279C">
      <w:pPr>
        <w:pStyle w:val="HTML"/>
      </w:pPr>
    </w:p>
    <w:p w:rsidR="00EF279C" w:rsidRDefault="00EF279C" w:rsidP="00EF279C">
      <w:pPr>
        <w:jc w:val="right"/>
      </w:pPr>
      <w:r>
        <w:t>Приложение № 6</w:t>
      </w:r>
    </w:p>
    <w:p w:rsidR="00EF279C" w:rsidRDefault="00EF279C" w:rsidP="00EF279C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Административному регламенту </w:t>
      </w:r>
    </w:p>
    <w:p w:rsidR="00EF279C" w:rsidRDefault="00EF279C" w:rsidP="00EF279C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муниципальной услуги</w:t>
      </w:r>
    </w:p>
    <w:p w:rsidR="00EF279C" w:rsidRDefault="00EF279C" w:rsidP="00EF279C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«Выдача разрешений на строительство </w:t>
      </w:r>
    </w:p>
    <w:p w:rsidR="00EF279C" w:rsidRDefault="00EF279C" w:rsidP="00EF279C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городского округа Верхний Тагил»</w:t>
      </w:r>
    </w:p>
    <w:p w:rsidR="00EF279C" w:rsidRDefault="00EF279C" w:rsidP="00EF279C">
      <w:r>
        <w:t xml:space="preserve">                                                              </w:t>
      </w:r>
    </w:p>
    <w:p w:rsidR="00EF279C" w:rsidRDefault="00EF279C" w:rsidP="00EF27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24" w:name="Par36"/>
      <w:bookmarkEnd w:id="24"/>
      <w:r>
        <w:rPr>
          <w:rFonts w:ascii="Calibri" w:hAnsi="Calibri" w:cs="Calibri"/>
          <w:b/>
          <w:bCs/>
        </w:rPr>
        <w:t>ФОРМА РАЗРЕШЕНИЯ НА СТРОИТЕЛЬСТВО</w:t>
      </w:r>
    </w:p>
    <w:p w:rsidR="00EF279C" w:rsidRDefault="00EF279C" w:rsidP="00EF27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F279C" w:rsidRDefault="00EF279C" w:rsidP="00EF279C">
      <w:pPr>
        <w:pStyle w:val="ConsPlusNonformat"/>
        <w:jc w:val="both"/>
      </w:pPr>
      <w:r>
        <w:t xml:space="preserve">                                     Кому _________________________________</w:t>
      </w:r>
    </w:p>
    <w:p w:rsidR="00EF279C" w:rsidRDefault="00EF279C" w:rsidP="00EF279C">
      <w:pPr>
        <w:pStyle w:val="ConsPlusNonformat"/>
        <w:jc w:val="both"/>
      </w:pPr>
      <w:r>
        <w:t xml:space="preserve">                                             (наименование застройщика</w:t>
      </w:r>
    </w:p>
    <w:p w:rsidR="00EF279C" w:rsidRDefault="00EF279C" w:rsidP="00EF279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F279C" w:rsidRDefault="00EF279C" w:rsidP="00EF279C">
      <w:pPr>
        <w:pStyle w:val="ConsPlusNonformat"/>
        <w:jc w:val="both"/>
      </w:pPr>
      <w:r>
        <w:t xml:space="preserve">                                     (фамилия, имя, отчество - для граждан,</w:t>
      </w:r>
    </w:p>
    <w:p w:rsidR="00EF279C" w:rsidRDefault="00EF279C" w:rsidP="00EF279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F279C" w:rsidRDefault="00EF279C" w:rsidP="00EF279C">
      <w:pPr>
        <w:pStyle w:val="ConsPlusNonformat"/>
        <w:jc w:val="both"/>
      </w:pPr>
      <w:r>
        <w:t xml:space="preserve">                                     полное наименование организации - для</w:t>
      </w:r>
    </w:p>
    <w:p w:rsidR="00EF279C" w:rsidRDefault="00EF279C" w:rsidP="00EF279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F279C" w:rsidRDefault="00EF279C" w:rsidP="00EF279C">
      <w:pPr>
        <w:pStyle w:val="ConsPlusNonformat"/>
        <w:jc w:val="both"/>
      </w:pPr>
      <w:r>
        <w:t xml:space="preserve">                                     юридических лиц), его почтовый индекс</w:t>
      </w:r>
    </w:p>
    <w:p w:rsidR="00EF279C" w:rsidRDefault="00EF279C" w:rsidP="00EF279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F279C" w:rsidRDefault="00EF279C" w:rsidP="00EF279C">
      <w:pPr>
        <w:pStyle w:val="ConsPlusNonformat"/>
        <w:jc w:val="both"/>
      </w:pPr>
      <w:r>
        <w:t xml:space="preserve">                                     и адрес, адрес электронной почты) </w:t>
      </w:r>
      <w:hyperlink r:id="rId32" w:anchor="Par180" w:history="1">
        <w:r>
          <w:rPr>
            <w:rStyle w:val="a5"/>
          </w:rPr>
          <w:t>&lt;1&gt;</w:t>
        </w:r>
      </w:hyperlink>
    </w:p>
    <w:p w:rsidR="00EF279C" w:rsidRDefault="00EF279C" w:rsidP="00EF279C">
      <w:pPr>
        <w:pStyle w:val="ConsPlusNonformat"/>
        <w:jc w:val="both"/>
      </w:pPr>
    </w:p>
    <w:p w:rsidR="00EF279C" w:rsidRDefault="00EF279C" w:rsidP="00EF279C">
      <w:pPr>
        <w:pStyle w:val="ConsPlusNonformat"/>
        <w:jc w:val="both"/>
      </w:pPr>
      <w:r>
        <w:t xml:space="preserve">                                 РАЗРЕШЕНИЕ</w:t>
      </w:r>
    </w:p>
    <w:p w:rsidR="00EF279C" w:rsidRDefault="00EF279C" w:rsidP="00EF279C">
      <w:pPr>
        <w:pStyle w:val="ConsPlusNonformat"/>
        <w:jc w:val="both"/>
      </w:pPr>
      <w:r>
        <w:t xml:space="preserve">                              на строительство</w:t>
      </w:r>
    </w:p>
    <w:p w:rsidR="00EF279C" w:rsidRDefault="00EF279C" w:rsidP="00EF279C">
      <w:pPr>
        <w:pStyle w:val="ConsPlusNonformat"/>
        <w:jc w:val="both"/>
      </w:pPr>
    </w:p>
    <w:p w:rsidR="00EF279C" w:rsidRDefault="00EF279C" w:rsidP="00EF279C">
      <w:pPr>
        <w:pStyle w:val="ConsPlusNonformat"/>
        <w:jc w:val="both"/>
      </w:pPr>
      <w:r>
        <w:t xml:space="preserve">Дата ________________ </w:t>
      </w:r>
      <w:hyperlink r:id="rId33" w:anchor="Par183" w:history="1">
        <w:r>
          <w:rPr>
            <w:rStyle w:val="a5"/>
          </w:rPr>
          <w:t>&lt;2&gt;</w:t>
        </w:r>
      </w:hyperlink>
      <w:r>
        <w:t xml:space="preserve">                            N ________________ </w:t>
      </w:r>
      <w:hyperlink r:id="rId34" w:anchor="Par184" w:history="1">
        <w:r>
          <w:rPr>
            <w:rStyle w:val="a5"/>
          </w:rPr>
          <w:t>&lt;3&gt;</w:t>
        </w:r>
      </w:hyperlink>
    </w:p>
    <w:p w:rsidR="00EF279C" w:rsidRDefault="00EF279C" w:rsidP="00EF279C">
      <w:pPr>
        <w:pStyle w:val="ConsPlusNonformat"/>
        <w:jc w:val="both"/>
      </w:pPr>
    </w:p>
    <w:p w:rsidR="00EF279C" w:rsidRDefault="00EF279C" w:rsidP="00EF279C">
      <w:pPr>
        <w:pStyle w:val="ConsPlusNonformat"/>
        <w:jc w:val="both"/>
      </w:pPr>
      <w:r>
        <w:t>___________________________________________________________________________</w:t>
      </w:r>
    </w:p>
    <w:p w:rsidR="00EF279C" w:rsidRDefault="00EF279C" w:rsidP="00EF279C">
      <w:pPr>
        <w:pStyle w:val="ConsPlusNonformat"/>
        <w:jc w:val="both"/>
      </w:pPr>
      <w:r>
        <w:t xml:space="preserve">      (наименование уполномоченного федерального органа исполнительной</w:t>
      </w:r>
    </w:p>
    <w:p w:rsidR="00EF279C" w:rsidRDefault="00EF279C" w:rsidP="00EF279C">
      <w:pPr>
        <w:pStyle w:val="ConsPlusNonformat"/>
        <w:jc w:val="both"/>
      </w:pPr>
      <w:r>
        <w:t xml:space="preserve">   власти или органа исполнительной власти субъекта Российской Федерации,</w:t>
      </w:r>
    </w:p>
    <w:p w:rsidR="00EF279C" w:rsidRDefault="00EF279C" w:rsidP="00EF279C">
      <w:pPr>
        <w:pStyle w:val="ConsPlusNonformat"/>
        <w:jc w:val="both"/>
      </w:pPr>
      <w:r>
        <w:t>___________________________________________________________________________</w:t>
      </w:r>
    </w:p>
    <w:p w:rsidR="00EF279C" w:rsidRDefault="00EF279C" w:rsidP="00EF279C">
      <w:pPr>
        <w:pStyle w:val="ConsPlusNonformat"/>
        <w:jc w:val="both"/>
      </w:pPr>
      <w:r>
        <w:t xml:space="preserve">  или органа местного самоуправления, осуществляющих выдачу разрешения на</w:t>
      </w:r>
    </w:p>
    <w:p w:rsidR="00EF279C" w:rsidRDefault="00EF279C" w:rsidP="00EF279C">
      <w:pPr>
        <w:pStyle w:val="ConsPlusNonformat"/>
        <w:jc w:val="both"/>
      </w:pPr>
      <w:r>
        <w:t xml:space="preserve">  строительство. Государственная корпорация по атомной энергии "</w:t>
      </w:r>
      <w:proofErr w:type="spellStart"/>
      <w:r>
        <w:t>Росатом</w:t>
      </w:r>
      <w:proofErr w:type="spellEnd"/>
      <w:r>
        <w:t>")</w:t>
      </w:r>
    </w:p>
    <w:p w:rsidR="00EF279C" w:rsidRDefault="00EF279C" w:rsidP="00EF279C">
      <w:pPr>
        <w:pStyle w:val="ConsPlusNonformat"/>
        <w:jc w:val="both"/>
      </w:pPr>
      <w:proofErr w:type="gramStart"/>
      <w:r>
        <w:t>в  соответствии</w:t>
      </w:r>
      <w:proofErr w:type="gramEnd"/>
      <w:r>
        <w:t xml:space="preserve">  со  </w:t>
      </w:r>
      <w:hyperlink r:id="rId35" w:history="1">
        <w:r>
          <w:rPr>
            <w:rStyle w:val="a5"/>
          </w:rPr>
          <w:t>статьей   51</w:t>
        </w:r>
      </w:hyperlink>
      <w:r>
        <w:t xml:space="preserve">   Градостроительного  кодекса  Российской</w:t>
      </w:r>
    </w:p>
    <w:p w:rsidR="00EF279C" w:rsidRDefault="00EF279C" w:rsidP="00EF279C">
      <w:pPr>
        <w:pStyle w:val="ConsPlusNonformat"/>
        <w:jc w:val="both"/>
      </w:pPr>
      <w:r>
        <w:t>Федерации, разрешает:</w:t>
      </w:r>
    </w:p>
    <w:p w:rsidR="00EF279C" w:rsidRDefault="00EF279C" w:rsidP="00EF27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2131"/>
        <w:gridCol w:w="2122"/>
        <w:gridCol w:w="847"/>
        <w:gridCol w:w="2268"/>
        <w:gridCol w:w="1247"/>
        <w:gridCol w:w="461"/>
      </w:tblGrid>
      <w:tr w:rsidR="00EF279C" w:rsidTr="00EF279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Строительство объекта капитального строительства </w:t>
            </w:r>
            <w:hyperlink r:id="rId36" w:anchor="Par192" w:history="1">
              <w:r>
                <w:rPr>
                  <w:rStyle w:val="a5"/>
                  <w:rFonts w:ascii="Calibri" w:hAnsi="Calibri" w:cs="Calibri"/>
                </w:rPr>
                <w:t>&lt;4&gt;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F279C" w:rsidTr="00EF279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9C" w:rsidRDefault="00EF279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86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F279C" w:rsidTr="00EF279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9C" w:rsidRDefault="00EF279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Реконструкцию объекта капитального строительства </w:t>
            </w:r>
            <w:hyperlink r:id="rId37" w:anchor="Par192" w:history="1">
              <w:r>
                <w:rPr>
                  <w:rStyle w:val="a5"/>
                  <w:rFonts w:ascii="Calibri" w:hAnsi="Calibri" w:cs="Calibri"/>
                </w:rPr>
                <w:t>&lt;4&gt;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F279C" w:rsidTr="00EF279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9C" w:rsidRDefault="00EF279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86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F279C" w:rsidTr="00EF279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9C" w:rsidRDefault="00EF279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Работы по сохранению объекта культурного наследия, затрагивающие конструктивные и другие характеристики надежности и безопасности такого объекта </w:t>
            </w:r>
            <w:hyperlink r:id="rId38" w:anchor="Par192" w:history="1">
              <w:r>
                <w:rPr>
                  <w:rStyle w:val="a5"/>
                  <w:rFonts w:ascii="Calibri" w:hAnsi="Calibri" w:cs="Calibri"/>
                </w:rPr>
                <w:t>&lt;4&gt;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F279C" w:rsidTr="00EF279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9C" w:rsidRDefault="00EF279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Строительство линейного объекта (объекта капитального строительства, входящего в состав линейного объекта) </w:t>
            </w:r>
            <w:hyperlink r:id="rId39" w:anchor="Par192" w:history="1">
              <w:r>
                <w:rPr>
                  <w:rStyle w:val="a5"/>
                  <w:rFonts w:ascii="Calibri" w:hAnsi="Calibri" w:cs="Calibri"/>
                </w:rPr>
                <w:t>&lt;4&gt;</w:t>
              </w:r>
            </w:hyperlink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F279C" w:rsidTr="00EF279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9C" w:rsidRDefault="00EF279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Реконструкцию линейного объекта (объекта капитального строительства, </w:t>
            </w:r>
            <w:r>
              <w:rPr>
                <w:rFonts w:ascii="Calibri" w:hAnsi="Calibri" w:cs="Calibri"/>
              </w:rPr>
              <w:lastRenderedPageBreak/>
              <w:t xml:space="preserve">входящего в состав линейного объекта) </w:t>
            </w:r>
            <w:hyperlink r:id="rId40" w:anchor="Par192" w:history="1">
              <w:r>
                <w:rPr>
                  <w:rStyle w:val="a5"/>
                  <w:rFonts w:ascii="Calibri" w:hAnsi="Calibri" w:cs="Calibri"/>
                </w:rPr>
                <w:t>&lt;4&gt;</w:t>
              </w:r>
            </w:hyperlink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9C" w:rsidRDefault="00EF279C">
            <w:pPr>
              <w:suppressAutoHyphens w:val="0"/>
              <w:rPr>
                <w:rFonts w:ascii="Calibri" w:hAnsi="Calibri" w:cs="Calibri"/>
              </w:rPr>
            </w:pPr>
          </w:p>
        </w:tc>
      </w:tr>
      <w:tr w:rsidR="00EF279C" w:rsidTr="00EF279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объекта капитального строительства (этапа) в соответствии с проектной документацией </w:t>
            </w:r>
            <w:hyperlink r:id="rId41" w:anchor="Par193" w:history="1">
              <w:r>
                <w:rPr>
                  <w:rStyle w:val="a5"/>
                  <w:rFonts w:ascii="Calibri" w:hAnsi="Calibri" w:cs="Calibri"/>
                </w:rPr>
                <w:t>&lt;5&gt;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F279C" w:rsidTr="00EF279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9C" w:rsidRDefault="00EF279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F279C" w:rsidTr="00EF279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9C" w:rsidRDefault="00EF279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 </w:t>
            </w:r>
            <w:hyperlink r:id="rId42" w:anchor="Par194" w:history="1">
              <w:r>
                <w:rPr>
                  <w:rStyle w:val="a5"/>
                  <w:rFonts w:ascii="Calibri" w:hAnsi="Calibri" w:cs="Calibri"/>
                </w:rPr>
                <w:t>&lt;6&gt;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F279C" w:rsidTr="00EF279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</w:t>
            </w:r>
            <w:hyperlink r:id="rId43" w:anchor="Par195" w:history="1">
              <w:r>
                <w:rPr>
                  <w:rStyle w:val="a5"/>
                  <w:rFonts w:ascii="Calibri" w:hAnsi="Calibri" w:cs="Calibri"/>
                </w:rPr>
                <w:t>&lt;7&gt;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F279C" w:rsidTr="00EF279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9C" w:rsidRDefault="00EF279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 </w:t>
            </w:r>
            <w:hyperlink r:id="rId44" w:anchor="Par195" w:history="1">
              <w:r>
                <w:rPr>
                  <w:rStyle w:val="a5"/>
                  <w:rFonts w:ascii="Calibri" w:hAnsi="Calibri" w:cs="Calibri"/>
                </w:rPr>
                <w:t>&lt;7&gt;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F279C" w:rsidTr="00EF279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9C" w:rsidRDefault="00EF279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Кадастровый номер реконструируемого объекта капитального строительства </w:t>
            </w:r>
            <w:hyperlink r:id="rId45" w:anchor="Par196" w:history="1">
              <w:r>
                <w:rPr>
                  <w:rStyle w:val="a5"/>
                  <w:rFonts w:ascii="Calibri" w:hAnsi="Calibri" w:cs="Calibri"/>
                </w:rPr>
                <w:t>&lt;8&gt;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F279C" w:rsidTr="00EF27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Сведения о градостроительном плане земельного участка </w:t>
            </w:r>
            <w:hyperlink r:id="rId46" w:anchor="Par197" w:history="1">
              <w:r>
                <w:rPr>
                  <w:rStyle w:val="a5"/>
                  <w:rFonts w:ascii="Calibri" w:hAnsi="Calibri" w:cs="Calibri"/>
                </w:rPr>
                <w:t>&lt;9&gt;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F279C" w:rsidTr="00EF27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Сведения о проекте планировки и проекте межевания территории </w:t>
            </w:r>
            <w:hyperlink r:id="rId47" w:anchor="Par198" w:history="1">
              <w:r>
                <w:rPr>
                  <w:rStyle w:val="a5"/>
                  <w:rFonts w:ascii="Calibri" w:hAnsi="Calibri" w:cs="Calibri"/>
                </w:rPr>
                <w:t>&lt;10&gt;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F279C" w:rsidTr="00EF27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 </w:t>
            </w:r>
            <w:hyperlink r:id="rId48" w:anchor="Par199" w:history="1">
              <w:r>
                <w:rPr>
                  <w:rStyle w:val="a5"/>
                  <w:rFonts w:ascii="Calibri" w:hAnsi="Calibri" w:cs="Calibri"/>
                </w:rPr>
                <w:t>&lt;11&gt;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F279C" w:rsidTr="00EF279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Краткие проектные характеристики для строительства, реконструкции объекта </w:t>
            </w:r>
            <w:r>
              <w:rPr>
                <w:rFonts w:ascii="Calibri" w:hAnsi="Calibri" w:cs="Calibri"/>
              </w:rPr>
              <w:lastRenderedPageBreak/>
              <w:t xml:space="preserve">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</w:t>
            </w:r>
            <w:hyperlink r:id="rId49" w:anchor="Par200" w:history="1">
              <w:r>
                <w:rPr>
                  <w:rStyle w:val="a5"/>
                  <w:rFonts w:ascii="Calibri" w:hAnsi="Calibri" w:cs="Calibri"/>
                </w:rPr>
                <w:t>&lt;12&gt;</w:t>
              </w:r>
            </w:hyperlink>
          </w:p>
        </w:tc>
      </w:tr>
      <w:tr w:rsidR="00EF279C" w:rsidTr="00EF279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9C" w:rsidRDefault="00EF279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объекта капитального строительства, входящего в состав имущественного комплекса, в соответствии с проектной документацией: </w:t>
            </w:r>
            <w:hyperlink r:id="rId50" w:anchor="Par201" w:history="1">
              <w:r>
                <w:rPr>
                  <w:rStyle w:val="a5"/>
                  <w:rFonts w:ascii="Calibri" w:hAnsi="Calibri" w:cs="Calibri"/>
                </w:rPr>
                <w:t>&lt;13&gt;</w:t>
              </w:r>
            </w:hyperlink>
          </w:p>
        </w:tc>
      </w:tr>
      <w:tr w:rsidR="00EF279C" w:rsidTr="00EF279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9C" w:rsidRDefault="00EF279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участка (кв. 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F279C" w:rsidTr="00EF279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9C" w:rsidRDefault="00EF279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(куб.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подземной части (куб. 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F279C" w:rsidTr="00EF279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9C" w:rsidRDefault="00EF279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Высота (м):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F279C" w:rsidTr="00EF279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9C" w:rsidRDefault="00EF279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подземных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Вместимость (чел.):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F279C" w:rsidTr="00EF279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9C" w:rsidRDefault="00EF279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застройки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9C" w:rsidRDefault="00EF279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9C" w:rsidRDefault="00EF279C">
            <w:pPr>
              <w:suppressAutoHyphens w:val="0"/>
              <w:rPr>
                <w:rFonts w:ascii="Calibri" w:hAnsi="Calibri" w:cs="Calibri"/>
              </w:rPr>
            </w:pPr>
          </w:p>
        </w:tc>
      </w:tr>
      <w:tr w:rsidR="00EF279C" w:rsidTr="00EF279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9C" w:rsidRDefault="00EF279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показатели </w:t>
            </w:r>
            <w:hyperlink r:id="rId51" w:anchor="Par202" w:history="1">
              <w:r>
                <w:rPr>
                  <w:rStyle w:val="a5"/>
                  <w:rFonts w:ascii="Calibri" w:hAnsi="Calibri" w:cs="Calibri"/>
                </w:rPr>
                <w:t>&lt;14&gt;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F279C" w:rsidTr="00EF27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Адрес (местоположение) объекта </w:t>
            </w:r>
            <w:hyperlink r:id="rId52" w:anchor="Par203" w:history="1">
              <w:r>
                <w:rPr>
                  <w:rStyle w:val="a5"/>
                  <w:rFonts w:ascii="Calibri" w:hAnsi="Calibri" w:cs="Calibri"/>
                </w:rPr>
                <w:t>&lt;15&gt;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F279C" w:rsidTr="00EF279C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F279C" w:rsidTr="00EF279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Краткие проектные характеристики линейного объекта </w:t>
            </w:r>
            <w:hyperlink r:id="rId53" w:anchor="Par204" w:history="1">
              <w:r>
                <w:rPr>
                  <w:rStyle w:val="a5"/>
                  <w:rFonts w:ascii="Calibri" w:hAnsi="Calibri" w:cs="Calibri"/>
                </w:rPr>
                <w:t>&lt;16&gt;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</w:tr>
      <w:tr w:rsidR="00EF279C" w:rsidTr="00EF279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9C" w:rsidRDefault="00EF279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9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F279C" w:rsidTr="00EF279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9C" w:rsidRDefault="00EF279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Категория:</w:t>
            </w:r>
          </w:p>
          <w:p w:rsidR="00EF279C" w:rsidRDefault="00EF27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(класс)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F279C" w:rsidTr="00EF279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9C" w:rsidRDefault="00EF279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Протяженность: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F279C" w:rsidTr="00EF279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9C" w:rsidRDefault="00EF279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F279C" w:rsidTr="00EF279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9C" w:rsidRDefault="00EF279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F279C" w:rsidTr="00EF279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9C" w:rsidRDefault="00EF279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F279C" w:rsidTr="00EF279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9C" w:rsidRDefault="00EF279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(КЛ, ВЛ, КВЛ), уровень напряжения линий электропередачи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F279C" w:rsidTr="00EF279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9C" w:rsidRDefault="00EF279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F279C" w:rsidTr="00EF279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9C" w:rsidRDefault="00EF279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F279C" w:rsidTr="00EF279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9C" w:rsidRDefault="00EF279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показатели </w:t>
            </w:r>
            <w:hyperlink r:id="rId54" w:anchor="Par205" w:history="1">
              <w:r>
                <w:rPr>
                  <w:rStyle w:val="a5"/>
                  <w:rFonts w:ascii="Calibri" w:hAnsi="Calibri" w:cs="Calibri"/>
                </w:rPr>
                <w:t>&lt;17&gt;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F279C" w:rsidTr="00EF279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9C" w:rsidRDefault="00EF279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79C" w:rsidRDefault="00EF27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EF279C" w:rsidRDefault="00EF279C" w:rsidP="00EF27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F279C" w:rsidRDefault="00EF279C" w:rsidP="00EF279C">
      <w:pPr>
        <w:pStyle w:val="ConsPlusNonformat"/>
        <w:jc w:val="both"/>
      </w:pPr>
      <w:r>
        <w:t>Срок действия настоящего разрешения - до "__" ___________________ 20__ г. в</w:t>
      </w:r>
    </w:p>
    <w:p w:rsidR="00EF279C" w:rsidRDefault="00EF279C" w:rsidP="00EF279C">
      <w:pPr>
        <w:pStyle w:val="ConsPlusNonformat"/>
        <w:jc w:val="both"/>
      </w:pPr>
      <w:r>
        <w:t xml:space="preserve">соответствии с _______________________________________________________ </w:t>
      </w:r>
      <w:hyperlink r:id="rId55" w:anchor="Par206" w:history="1">
        <w:r>
          <w:rPr>
            <w:rStyle w:val="a5"/>
          </w:rPr>
          <w:t>&lt;18&gt;</w:t>
        </w:r>
      </w:hyperlink>
    </w:p>
    <w:p w:rsidR="00EF279C" w:rsidRDefault="00EF279C" w:rsidP="00EF279C">
      <w:pPr>
        <w:pStyle w:val="ConsPlusNonformat"/>
        <w:jc w:val="both"/>
      </w:pPr>
    </w:p>
    <w:p w:rsidR="00EF279C" w:rsidRDefault="00EF279C" w:rsidP="00EF279C">
      <w:pPr>
        <w:pStyle w:val="ConsPlusNonformat"/>
        <w:jc w:val="both"/>
      </w:pPr>
      <w:r>
        <w:t>____________________________________      _________   _____________________</w:t>
      </w:r>
    </w:p>
    <w:p w:rsidR="00EF279C" w:rsidRDefault="00EF279C" w:rsidP="00EF279C">
      <w:pPr>
        <w:pStyle w:val="ConsPlusNonformat"/>
        <w:jc w:val="both"/>
      </w:pPr>
      <w:r>
        <w:t xml:space="preserve">  (должность уполномоченного лица      </w:t>
      </w:r>
      <w:proofErr w:type="gramStart"/>
      <w:r>
        <w:t xml:space="preserve">   (</w:t>
      </w:r>
      <w:proofErr w:type="gramEnd"/>
      <w:r>
        <w:t>подпись)   (расшифровка подписи)</w:t>
      </w:r>
    </w:p>
    <w:p w:rsidR="00EF279C" w:rsidRDefault="00EF279C" w:rsidP="00EF279C">
      <w:pPr>
        <w:pStyle w:val="ConsPlusNonformat"/>
        <w:jc w:val="both"/>
      </w:pPr>
      <w:r>
        <w:t xml:space="preserve">   органа, осуществляющего выдачу</w:t>
      </w:r>
    </w:p>
    <w:p w:rsidR="00EF279C" w:rsidRDefault="00EF279C" w:rsidP="00EF279C">
      <w:pPr>
        <w:pStyle w:val="ConsPlusNonformat"/>
        <w:jc w:val="both"/>
      </w:pPr>
      <w:r>
        <w:t xml:space="preserve">    разрешения на строительство)</w:t>
      </w:r>
    </w:p>
    <w:p w:rsidR="00EF279C" w:rsidRDefault="00EF279C" w:rsidP="00EF279C">
      <w:pPr>
        <w:pStyle w:val="ConsPlusNonformat"/>
        <w:jc w:val="both"/>
      </w:pPr>
    </w:p>
    <w:p w:rsidR="00EF279C" w:rsidRDefault="00EF279C" w:rsidP="00EF279C">
      <w:pPr>
        <w:pStyle w:val="ConsPlusNonformat"/>
        <w:jc w:val="both"/>
      </w:pPr>
      <w:r>
        <w:t>"__" _____________ 20__ г.</w:t>
      </w:r>
    </w:p>
    <w:p w:rsidR="00EF279C" w:rsidRDefault="00EF279C" w:rsidP="00EF279C">
      <w:pPr>
        <w:pStyle w:val="ConsPlusNonformat"/>
        <w:jc w:val="both"/>
      </w:pPr>
    </w:p>
    <w:p w:rsidR="00EF279C" w:rsidRDefault="00EF279C" w:rsidP="00EF279C">
      <w:pPr>
        <w:pStyle w:val="ConsPlusNonformat"/>
        <w:jc w:val="both"/>
      </w:pPr>
      <w:r>
        <w:t>М.П.</w:t>
      </w:r>
    </w:p>
    <w:p w:rsidR="00EF279C" w:rsidRDefault="00EF279C" w:rsidP="00EF279C">
      <w:pPr>
        <w:pStyle w:val="ConsPlusNonformat"/>
        <w:jc w:val="both"/>
      </w:pPr>
    </w:p>
    <w:p w:rsidR="00EF279C" w:rsidRDefault="00EF279C" w:rsidP="00EF279C">
      <w:pPr>
        <w:pStyle w:val="ConsPlusNonformat"/>
        <w:jc w:val="both"/>
      </w:pPr>
      <w:r>
        <w:t>Действие настоящего разрешения</w:t>
      </w:r>
    </w:p>
    <w:p w:rsidR="00EF279C" w:rsidRDefault="00EF279C" w:rsidP="00EF279C">
      <w:pPr>
        <w:pStyle w:val="ConsPlusNonformat"/>
        <w:jc w:val="both"/>
      </w:pPr>
      <w:r>
        <w:t xml:space="preserve">продлено до "__" ____________ 20__ г. </w:t>
      </w:r>
      <w:hyperlink r:id="rId56" w:anchor="Par209" w:history="1">
        <w:r>
          <w:rPr>
            <w:rStyle w:val="a5"/>
          </w:rPr>
          <w:t>&lt;19&gt;</w:t>
        </w:r>
      </w:hyperlink>
    </w:p>
    <w:p w:rsidR="00EF279C" w:rsidRDefault="00EF279C" w:rsidP="00EF279C">
      <w:pPr>
        <w:pStyle w:val="ConsPlusNonformat"/>
        <w:jc w:val="both"/>
      </w:pPr>
    </w:p>
    <w:p w:rsidR="00EF279C" w:rsidRDefault="00EF279C" w:rsidP="00EF279C">
      <w:pPr>
        <w:pStyle w:val="ConsPlusNonformat"/>
        <w:jc w:val="both"/>
      </w:pPr>
      <w:r>
        <w:t>____________________________________      _________   _____________________</w:t>
      </w:r>
    </w:p>
    <w:p w:rsidR="00EF279C" w:rsidRDefault="00EF279C" w:rsidP="00EF279C">
      <w:pPr>
        <w:pStyle w:val="ConsPlusNonformat"/>
        <w:jc w:val="both"/>
      </w:pPr>
      <w:r>
        <w:t xml:space="preserve">  (должность уполномоченного лица      </w:t>
      </w:r>
      <w:proofErr w:type="gramStart"/>
      <w:r>
        <w:t xml:space="preserve">   (</w:t>
      </w:r>
      <w:proofErr w:type="gramEnd"/>
      <w:r>
        <w:t>подпись)   (расшифровка подписи)</w:t>
      </w:r>
    </w:p>
    <w:p w:rsidR="00EF279C" w:rsidRDefault="00EF279C" w:rsidP="00EF279C">
      <w:pPr>
        <w:pStyle w:val="ConsPlusNonformat"/>
        <w:jc w:val="both"/>
      </w:pPr>
      <w:r>
        <w:t xml:space="preserve">   органа, осуществляющего выдачу</w:t>
      </w:r>
    </w:p>
    <w:p w:rsidR="00EF279C" w:rsidRDefault="00EF279C" w:rsidP="00EF279C">
      <w:pPr>
        <w:pStyle w:val="ConsPlusNonformat"/>
        <w:jc w:val="both"/>
      </w:pPr>
      <w:r>
        <w:t xml:space="preserve">    разрешения на строительство)</w:t>
      </w:r>
    </w:p>
    <w:p w:rsidR="00EF279C" w:rsidRDefault="00EF279C" w:rsidP="00EF279C">
      <w:pPr>
        <w:pStyle w:val="ConsPlusNonformat"/>
        <w:jc w:val="both"/>
      </w:pPr>
    </w:p>
    <w:p w:rsidR="00EF279C" w:rsidRDefault="00EF279C" w:rsidP="00EF279C">
      <w:pPr>
        <w:pStyle w:val="ConsPlusNonformat"/>
        <w:jc w:val="both"/>
      </w:pPr>
      <w:r>
        <w:t>"__" _____________ 20__ г.</w:t>
      </w:r>
    </w:p>
    <w:p w:rsidR="00EF279C" w:rsidRDefault="00EF279C" w:rsidP="00EF279C">
      <w:pPr>
        <w:pStyle w:val="ConsPlusNonformat"/>
        <w:jc w:val="both"/>
      </w:pPr>
    </w:p>
    <w:p w:rsidR="00EF279C" w:rsidRDefault="00EF279C" w:rsidP="00EF279C">
      <w:pPr>
        <w:pStyle w:val="ConsPlusNonformat"/>
        <w:jc w:val="both"/>
      </w:pPr>
      <w:r>
        <w:t>М.П.</w:t>
      </w:r>
    </w:p>
    <w:p w:rsidR="00EF279C" w:rsidRDefault="00EF279C" w:rsidP="00EF27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F279C" w:rsidRDefault="00EF279C" w:rsidP="00EF27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F279C" w:rsidRDefault="00EF279C" w:rsidP="00EF27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5" w:name="Par180"/>
      <w:bookmarkEnd w:id="25"/>
      <w:r>
        <w:rPr>
          <w:rFonts w:ascii="Calibri" w:hAnsi="Calibri" w:cs="Calibri"/>
        </w:rPr>
        <w:t>&lt;1&gt; Указываются:</w:t>
      </w:r>
    </w:p>
    <w:p w:rsidR="00EF279C" w:rsidRDefault="00EF279C" w:rsidP="00EF27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фамилия, имя, отчество (если имеется) гражданина, если основанием для выдачи разрешения на строительство является заявление физического лица;</w:t>
      </w:r>
    </w:p>
    <w:p w:rsidR="00EF279C" w:rsidRDefault="00EF279C" w:rsidP="00EF27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полное наименование организации в соответствии со </w:t>
      </w:r>
      <w:hyperlink r:id="rId57" w:history="1">
        <w:r>
          <w:rPr>
            <w:rStyle w:val="a5"/>
            <w:rFonts w:ascii="Calibri" w:hAnsi="Calibri" w:cs="Calibri"/>
          </w:rPr>
          <w:t>статьей 54</w:t>
        </w:r>
      </w:hyperlink>
      <w:r>
        <w:rPr>
          <w:rFonts w:ascii="Calibri" w:hAnsi="Calibri" w:cs="Calibri"/>
        </w:rPr>
        <w:t xml:space="preserve"> Гражданского кодекса Российской Федерации, если основанием для выдачи разрешения на строительство является заявление юридического лица.</w:t>
      </w:r>
    </w:p>
    <w:p w:rsidR="00EF279C" w:rsidRDefault="00EF279C" w:rsidP="00EF27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6" w:name="Par183"/>
      <w:bookmarkEnd w:id="26"/>
      <w:r>
        <w:rPr>
          <w:rFonts w:ascii="Calibri" w:hAnsi="Calibri" w:cs="Calibri"/>
        </w:rPr>
        <w:t>&lt;2&gt; Указывается дата подписания разрешения на строительство.</w:t>
      </w:r>
    </w:p>
    <w:p w:rsidR="00EF279C" w:rsidRDefault="00EF279C" w:rsidP="00EF27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7" w:name="Par184"/>
      <w:bookmarkEnd w:id="27"/>
      <w:r>
        <w:rPr>
          <w:rFonts w:ascii="Calibri" w:hAnsi="Calibri" w:cs="Calibri"/>
        </w:rPr>
        <w:t xml:space="preserve">&lt;3&gt; Указывается номер разрешения на строительство, присвоенный органом, осуществляющим выдачу разрешения на строительство, который имеет структуру </w:t>
      </w:r>
      <w:proofErr w:type="gramStart"/>
      <w:r>
        <w:rPr>
          <w:rFonts w:ascii="Calibri" w:hAnsi="Calibri" w:cs="Calibri"/>
        </w:rPr>
        <w:t>А-Б</w:t>
      </w:r>
      <w:proofErr w:type="gramEnd"/>
      <w:r>
        <w:rPr>
          <w:rFonts w:ascii="Calibri" w:hAnsi="Calibri" w:cs="Calibri"/>
        </w:rPr>
        <w:t>-В-Г, где:</w:t>
      </w:r>
    </w:p>
    <w:p w:rsidR="00EF279C" w:rsidRDefault="00EF279C" w:rsidP="00EF27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EF279C" w:rsidRDefault="00EF279C" w:rsidP="00EF27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случае, если объект расположен на территории двух и более субъектов Российской Федерации, указывается номер "00";</w:t>
      </w:r>
    </w:p>
    <w:p w:rsidR="00EF279C" w:rsidRDefault="00EF279C" w:rsidP="00EF27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случае, если объект расположен на территории двух и более муниципальных образований, указывается номер "000";</w:t>
      </w:r>
    </w:p>
    <w:p w:rsidR="00EF279C" w:rsidRDefault="00EF279C" w:rsidP="00EF27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EF279C" w:rsidRDefault="00EF279C" w:rsidP="00EF27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 - год выдачи разрешения на строительство (полностью).</w:t>
      </w:r>
    </w:p>
    <w:p w:rsidR="00EF279C" w:rsidRDefault="00EF279C" w:rsidP="00EF27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Составные части номера отделяются друг от друга знаком "-". Цифровые индексы обозначаются арабскими цифрами.</w:t>
      </w:r>
    </w:p>
    <w:p w:rsidR="00EF279C" w:rsidRDefault="00EF279C" w:rsidP="00EF27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федеральных органов исполнительной власти и Государственной корпорации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 xml:space="preserve">" в конце номера может указываться условное обозначение </w:t>
      </w:r>
      <w:r>
        <w:rPr>
          <w:rFonts w:ascii="Calibri" w:hAnsi="Calibri" w:cs="Calibri"/>
        </w:rPr>
        <w:lastRenderedPageBreak/>
        <w:t>такого органа, Государственной корпорации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", определяемый ими самостоятельно.</w:t>
      </w:r>
    </w:p>
    <w:p w:rsidR="00EF279C" w:rsidRDefault="00EF279C" w:rsidP="00EF27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8" w:name="Par192"/>
      <w:bookmarkEnd w:id="28"/>
      <w:r>
        <w:rPr>
          <w:rFonts w:ascii="Calibri" w:hAnsi="Calibri" w:cs="Calibri"/>
        </w:rPr>
        <w:t>&lt;4&gt; Указывается один из перечисленных видов строительства (реконструкции), на который оформляется разрешение на строительство.</w:t>
      </w:r>
    </w:p>
    <w:p w:rsidR="00EF279C" w:rsidRDefault="00EF279C" w:rsidP="00EF27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9" w:name="Par193"/>
      <w:bookmarkEnd w:id="29"/>
      <w:r>
        <w:rPr>
          <w:rFonts w:ascii="Calibri" w:hAnsi="Calibri" w:cs="Calibri"/>
        </w:rPr>
        <w:t>&lt;5&gt; Указывается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EF279C" w:rsidRDefault="00EF279C" w:rsidP="00EF27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30" w:name="Par194"/>
      <w:bookmarkEnd w:id="30"/>
      <w:r>
        <w:rPr>
          <w:rFonts w:ascii="Calibri" w:hAnsi="Calibri" w:cs="Calibri"/>
        </w:rPr>
        <w:t>&lt;6&gt; В случае выдачи разрешений на строительство для объектов в области использования атомной энергии указываются также данные (номер, дата) лицензии на право ведения работ в области использования атомной энергии, включающие право сооружения объекта использования атомной энергии.</w:t>
      </w:r>
    </w:p>
    <w:p w:rsidR="00EF279C" w:rsidRDefault="00EF279C" w:rsidP="00EF27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31" w:name="Par195"/>
      <w:bookmarkEnd w:id="31"/>
      <w:r>
        <w:rPr>
          <w:rFonts w:ascii="Calibri" w:hAnsi="Calibri" w:cs="Calibri"/>
        </w:rPr>
        <w:t>&lt;7&gt; Заполнение не является обязательным при выдаче разрешения на строительство (реконструкцию) линейного объекта.</w:t>
      </w:r>
    </w:p>
    <w:p w:rsidR="00EF279C" w:rsidRDefault="00EF279C" w:rsidP="00EF27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32" w:name="Par196"/>
      <w:bookmarkEnd w:id="32"/>
      <w:r>
        <w:rPr>
          <w:rFonts w:ascii="Calibri" w:hAnsi="Calibri" w:cs="Calibri"/>
        </w:rPr>
        <w:t>&lt;8&gt; В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государственном кадастре недвижимости объекта культурного наследия.</w:t>
      </w:r>
    </w:p>
    <w:p w:rsidR="00EF279C" w:rsidRDefault="00EF279C" w:rsidP="00EF27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33" w:name="Par197"/>
      <w:bookmarkEnd w:id="33"/>
      <w:r>
        <w:rPr>
          <w:rFonts w:ascii="Calibri" w:hAnsi="Calibri" w:cs="Calibri"/>
        </w:rPr>
        <w:t>&lt;9&gt; 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EF279C" w:rsidRDefault="00EF279C" w:rsidP="00EF27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34" w:name="Par198"/>
      <w:bookmarkEnd w:id="34"/>
      <w:r>
        <w:rPr>
          <w:rFonts w:ascii="Calibri" w:hAnsi="Calibri" w:cs="Calibri"/>
        </w:rPr>
        <w:t>&lt;10&gt; Заполняется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EF279C" w:rsidRDefault="00EF279C" w:rsidP="00EF27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35" w:name="Par199"/>
      <w:bookmarkEnd w:id="35"/>
      <w:r>
        <w:rPr>
          <w:rFonts w:ascii="Calibri" w:hAnsi="Calibri" w:cs="Calibri"/>
        </w:rPr>
        <w:t>&lt;11&gt; Указывается кем, когда разработана проектная документация (реквизиты документа, наименование проектной организации).</w:t>
      </w:r>
    </w:p>
    <w:p w:rsidR="00EF279C" w:rsidRDefault="00EF279C" w:rsidP="00EF27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36" w:name="Par200"/>
      <w:bookmarkEnd w:id="36"/>
      <w:r>
        <w:rPr>
          <w:rFonts w:ascii="Calibri" w:hAnsi="Calibri" w:cs="Calibri"/>
        </w:rPr>
        <w:t>&lt;12&gt; В отношении линейных объектов допускается заполнение не всех граф раздела.</w:t>
      </w:r>
    </w:p>
    <w:p w:rsidR="00EF279C" w:rsidRDefault="00EF279C" w:rsidP="00EF27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37" w:name="Par201"/>
      <w:bookmarkEnd w:id="37"/>
      <w:r>
        <w:rPr>
          <w:rFonts w:ascii="Calibri" w:hAnsi="Calibri" w:cs="Calibri"/>
        </w:rPr>
        <w:t>&lt;13&gt; Заполняется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  <w:p w:rsidR="00EF279C" w:rsidRDefault="00EF279C" w:rsidP="00EF27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38" w:name="Par202"/>
      <w:bookmarkEnd w:id="38"/>
      <w:r>
        <w:rPr>
          <w:rFonts w:ascii="Calibri" w:hAnsi="Calibri" w:cs="Calibri"/>
        </w:rPr>
        <w:t>&lt;14&gt; 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EF279C" w:rsidRDefault="00EF279C" w:rsidP="00EF27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39" w:name="Par203"/>
      <w:bookmarkEnd w:id="39"/>
      <w:r>
        <w:rPr>
          <w:rFonts w:ascii="Calibri" w:hAnsi="Calibri" w:cs="Calibri"/>
        </w:rPr>
        <w:t>&lt;15&gt; 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образования.</w:t>
      </w:r>
    </w:p>
    <w:p w:rsidR="00EF279C" w:rsidRDefault="00EF279C" w:rsidP="00EF27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40" w:name="Par204"/>
      <w:bookmarkEnd w:id="40"/>
      <w:r>
        <w:rPr>
          <w:rFonts w:ascii="Calibri" w:hAnsi="Calibri" w:cs="Calibri"/>
        </w:rPr>
        <w:t>&lt;16&gt; 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EF279C" w:rsidRDefault="00EF279C" w:rsidP="00EF27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41" w:name="Par205"/>
      <w:bookmarkEnd w:id="41"/>
      <w:r>
        <w:rPr>
          <w:rFonts w:ascii="Calibri" w:hAnsi="Calibri" w:cs="Calibri"/>
        </w:rPr>
        <w:t xml:space="preserve">&lt;17&gt; Указываются дополнительные характеристики, необходимые для </w:t>
      </w:r>
      <w:r>
        <w:rPr>
          <w:rFonts w:ascii="Calibri" w:hAnsi="Calibri" w:cs="Calibri"/>
        </w:rPr>
        <w:lastRenderedPageBreak/>
        <w:t>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EF279C" w:rsidRDefault="00EF279C" w:rsidP="00EF27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42" w:name="Par206"/>
      <w:bookmarkEnd w:id="42"/>
      <w:r>
        <w:rPr>
          <w:rFonts w:ascii="Calibri" w:hAnsi="Calibri" w:cs="Calibri"/>
        </w:rPr>
        <w:t>&lt;18&gt; Указываются основания для установления срока действия разрешения на строительство:</w:t>
      </w:r>
    </w:p>
    <w:p w:rsidR="00EF279C" w:rsidRDefault="00EF279C" w:rsidP="00EF27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проектная документация (раздел);</w:t>
      </w:r>
    </w:p>
    <w:p w:rsidR="00EF279C" w:rsidRDefault="00EF279C" w:rsidP="00EF27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нормативный правовой акт (номер, дата, статья).</w:t>
      </w:r>
    </w:p>
    <w:p w:rsidR="00EF279C" w:rsidRDefault="00EF279C" w:rsidP="00EF27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43" w:name="Par209"/>
      <w:bookmarkEnd w:id="43"/>
      <w:r>
        <w:rPr>
          <w:rFonts w:ascii="Calibri" w:hAnsi="Calibri" w:cs="Calibri"/>
        </w:rPr>
        <w:t>&lt;19&gt; Заполняется в случае продления срока действия ранее выданного разрешения на строительство. Не заполняется в случае первичной выдачи разрешения на строительство.</w:t>
      </w:r>
    </w:p>
    <w:p w:rsidR="00EF279C" w:rsidRDefault="00EF279C" w:rsidP="00EF27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EF279C" w:rsidRDefault="00EF279C" w:rsidP="00EF27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F279C" w:rsidRDefault="00EF279C" w:rsidP="00EF27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B5FFF" w:rsidRPr="00D229E5" w:rsidRDefault="00DB5FFF" w:rsidP="00415781">
      <w:pPr>
        <w:rPr>
          <w:sz w:val="28"/>
          <w:szCs w:val="28"/>
        </w:rPr>
      </w:pPr>
    </w:p>
    <w:sectPr w:rsidR="00DB5FFF" w:rsidRPr="00D229E5" w:rsidSect="005E4D4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7B"/>
    <w:rsid w:val="0000465F"/>
    <w:rsid w:val="001B1DD6"/>
    <w:rsid w:val="0040551B"/>
    <w:rsid w:val="00415781"/>
    <w:rsid w:val="005B2446"/>
    <w:rsid w:val="005E4D42"/>
    <w:rsid w:val="0060163F"/>
    <w:rsid w:val="006B70C3"/>
    <w:rsid w:val="00777EAB"/>
    <w:rsid w:val="009D5DEF"/>
    <w:rsid w:val="009E483F"/>
    <w:rsid w:val="009F707D"/>
    <w:rsid w:val="00A64C20"/>
    <w:rsid w:val="00B26768"/>
    <w:rsid w:val="00B920B0"/>
    <w:rsid w:val="00BA5253"/>
    <w:rsid w:val="00C54182"/>
    <w:rsid w:val="00CF35AF"/>
    <w:rsid w:val="00D229E5"/>
    <w:rsid w:val="00D3487B"/>
    <w:rsid w:val="00DB5FFF"/>
    <w:rsid w:val="00E66030"/>
    <w:rsid w:val="00E97683"/>
    <w:rsid w:val="00EF279C"/>
    <w:rsid w:val="00FB49E8"/>
    <w:rsid w:val="00FB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44D37-9E35-44D3-B1A4-9D3B47EB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7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8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348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48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48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20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20B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semiHidden/>
    <w:unhideWhenUsed/>
    <w:rsid w:val="00EF27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F279C"/>
    <w:rPr>
      <w:rFonts w:ascii="Courier New" w:eastAsia="Times New Roman" w:hAnsi="Courier New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EF279C"/>
    <w:rPr>
      <w:color w:val="0000FF"/>
      <w:u w:val="single"/>
    </w:rPr>
  </w:style>
  <w:style w:type="paragraph" w:styleId="a6">
    <w:name w:val="Title"/>
    <w:basedOn w:val="a"/>
    <w:next w:val="a7"/>
    <w:link w:val="a8"/>
    <w:qFormat/>
    <w:rsid w:val="0060163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6"/>
    <w:rsid w:val="0060163F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60163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7"/>
    <w:uiPriority w:val="11"/>
    <w:rsid w:val="0060163F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6DA5828455363FE0BD481B1874D52FE14E3EDD0F70E93D855E2DC90F9T2e5D" TargetMode="External"/><Relationship Id="rId18" Type="http://schemas.openxmlformats.org/officeDocument/2006/relationships/hyperlink" Target="consultantplus://offline/ref=BB6E6FF383FA620C4BD2381F7FAA534D0567CE519ADBD44CB77FD8A1053BF0372F8CEE6136ECEA90xCFCG" TargetMode="External"/><Relationship Id="rId26" Type="http://schemas.openxmlformats.org/officeDocument/2006/relationships/hyperlink" Target="consultantplus://offline/ref=B6DA5828455363FE0BD481B1874D52FE17E5EBD0F40C93D855E2DC90F925286C34D026718661D6BFT2e5D" TargetMode="External"/><Relationship Id="rId39" Type="http://schemas.openxmlformats.org/officeDocument/2006/relationships/hyperlink" Target="file:///C:\Users\User\Desktop\&#1056;&#1072;&#1073;&#1086;&#1095;&#1072;&#1103;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91;&#1090;&#1074;&#1077;&#1088;&#1078;&#1076;&#1077;&#1085;&#1085;&#1099;&#1077;%20&#1089;%20&#1087;&#1086;&#1087;&#1088;&#1072;&#1074;&#1082;&#1072;&#1084;&#1080;\&#1088;&#1072;&#1079;&#1088;&#1077;&#1096;&#1077;&#1085;&#1080;&#1077;%20&#1085;&#1072;%20&#1089;&#1090;&#1088;&#1086;&#1080;&#1090;&#1077;&#1083;&#1100;&#1089;&#1090;&#1074;&#1086;%20&#1080;&#1089;&#1087;&#1088;.%20&#1080;&#1089;&#1087;&#1088;..doc" TargetMode="External"/><Relationship Id="rId21" Type="http://schemas.openxmlformats.org/officeDocument/2006/relationships/hyperlink" Target="consultantplus://offline/ref=BB6E6FF383FA620C4BD2381F7FAA534D0567CE519ADBD44CB77FD8A1053BF0372F8CEE6135ECxEF8G" TargetMode="External"/><Relationship Id="rId34" Type="http://schemas.openxmlformats.org/officeDocument/2006/relationships/hyperlink" Target="file:///C:\Users\User\Desktop\&#1056;&#1072;&#1073;&#1086;&#1095;&#1072;&#1103;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91;&#1090;&#1074;&#1077;&#1088;&#1078;&#1076;&#1077;&#1085;&#1085;&#1099;&#1077;%20&#1089;%20&#1087;&#1086;&#1087;&#1088;&#1072;&#1074;&#1082;&#1072;&#1084;&#1080;\&#1088;&#1072;&#1079;&#1088;&#1077;&#1096;&#1077;&#1085;&#1080;&#1077;%20&#1085;&#1072;%20&#1089;&#1090;&#1088;&#1086;&#1080;&#1090;&#1077;&#1083;&#1100;&#1089;&#1090;&#1074;&#1086;%20&#1080;&#1089;&#1087;&#1088;.%20&#1080;&#1089;&#1087;&#1088;..doc" TargetMode="External"/><Relationship Id="rId42" Type="http://schemas.openxmlformats.org/officeDocument/2006/relationships/hyperlink" Target="file:///C:\Users\User\Desktop\&#1056;&#1072;&#1073;&#1086;&#1095;&#1072;&#1103;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91;&#1090;&#1074;&#1077;&#1088;&#1078;&#1076;&#1077;&#1085;&#1085;&#1099;&#1077;%20&#1089;%20&#1087;&#1086;&#1087;&#1088;&#1072;&#1074;&#1082;&#1072;&#1084;&#1080;\&#1088;&#1072;&#1079;&#1088;&#1077;&#1096;&#1077;&#1085;&#1080;&#1077;%20&#1085;&#1072;%20&#1089;&#1090;&#1088;&#1086;&#1080;&#1090;&#1077;&#1083;&#1100;&#1089;&#1090;&#1074;&#1086;%20&#1080;&#1089;&#1087;&#1088;.%20&#1080;&#1089;&#1087;&#1088;..doc" TargetMode="External"/><Relationship Id="rId47" Type="http://schemas.openxmlformats.org/officeDocument/2006/relationships/hyperlink" Target="file:///C:\Users\User\Desktop\&#1056;&#1072;&#1073;&#1086;&#1095;&#1072;&#1103;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91;&#1090;&#1074;&#1077;&#1088;&#1078;&#1076;&#1077;&#1085;&#1085;&#1099;&#1077;%20&#1089;%20&#1087;&#1086;&#1087;&#1088;&#1072;&#1074;&#1082;&#1072;&#1084;&#1080;\&#1088;&#1072;&#1079;&#1088;&#1077;&#1096;&#1077;&#1085;&#1080;&#1077;%20&#1085;&#1072;%20&#1089;&#1090;&#1088;&#1086;&#1080;&#1090;&#1077;&#1083;&#1100;&#1089;&#1090;&#1074;&#1086;%20&#1080;&#1089;&#1087;&#1088;.%20&#1080;&#1089;&#1087;&#1088;..doc" TargetMode="External"/><Relationship Id="rId50" Type="http://schemas.openxmlformats.org/officeDocument/2006/relationships/hyperlink" Target="file:///C:\Users\User\Desktop\&#1056;&#1072;&#1073;&#1086;&#1095;&#1072;&#1103;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91;&#1090;&#1074;&#1077;&#1088;&#1078;&#1076;&#1077;&#1085;&#1085;&#1099;&#1077;%20&#1089;%20&#1087;&#1086;&#1087;&#1088;&#1072;&#1074;&#1082;&#1072;&#1084;&#1080;\&#1088;&#1072;&#1079;&#1088;&#1077;&#1096;&#1077;&#1085;&#1080;&#1077;%20&#1085;&#1072;%20&#1089;&#1090;&#1088;&#1086;&#1080;&#1090;&#1077;&#1083;&#1100;&#1089;&#1090;&#1074;&#1086;%20&#1080;&#1089;&#1087;&#1088;.%20&#1080;&#1089;&#1087;&#1088;..doc" TargetMode="External"/><Relationship Id="rId55" Type="http://schemas.openxmlformats.org/officeDocument/2006/relationships/hyperlink" Target="file:///C:\Users\User\Desktop\&#1056;&#1072;&#1073;&#1086;&#1095;&#1072;&#1103;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91;&#1090;&#1074;&#1077;&#1088;&#1078;&#1076;&#1077;&#1085;&#1085;&#1099;&#1077;%20&#1089;%20&#1087;&#1086;&#1087;&#1088;&#1072;&#1074;&#1082;&#1072;&#1084;&#1080;\&#1088;&#1072;&#1079;&#1088;&#1077;&#1096;&#1077;&#1085;&#1080;&#1077;%20&#1085;&#1072;%20&#1089;&#1090;&#1088;&#1086;&#1080;&#1090;&#1077;&#1083;&#1100;&#1089;&#1090;&#1074;&#1086;%20&#1080;&#1089;&#1087;&#1088;.%20&#1080;&#1089;&#1087;&#1088;..doc" TargetMode="External"/><Relationship Id="rId7" Type="http://schemas.openxmlformats.org/officeDocument/2006/relationships/hyperlink" Target="consultantplus://offline/ref=B6DA5828455363FE0BD481B1874D52FE14E2ECDBF20E93D855E2DC90F9T2e5D" TargetMode="External"/><Relationship Id="rId12" Type="http://schemas.openxmlformats.org/officeDocument/2006/relationships/hyperlink" Target="consultantplus://offline/ref=B6DA5828455363FE0BD481B1874D52FE14E2EBDDF30693D855E2DC90F9T2e5D" TargetMode="External"/><Relationship Id="rId17" Type="http://schemas.openxmlformats.org/officeDocument/2006/relationships/hyperlink" Target="consultantplus://offline/ref=BB6E6FF383FA620C4BD2381F7FAA534D0567CE519ADBD44CB77FD8A1053BF0372F8CEE6432xEF5G" TargetMode="External"/><Relationship Id="rId25" Type="http://schemas.openxmlformats.org/officeDocument/2006/relationships/hyperlink" Target="consultantplus://offline/ref=BB6E6FF383FA620C4BD2381F7FAA534D0566CC559BDBD44CB77FD8A105x3FBG" TargetMode="External"/><Relationship Id="rId33" Type="http://schemas.openxmlformats.org/officeDocument/2006/relationships/hyperlink" Target="file:///C:\Users\User\Desktop\&#1056;&#1072;&#1073;&#1086;&#1095;&#1072;&#1103;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91;&#1090;&#1074;&#1077;&#1088;&#1078;&#1076;&#1077;&#1085;&#1085;&#1099;&#1077;%20&#1089;%20&#1087;&#1086;&#1087;&#1088;&#1072;&#1074;&#1082;&#1072;&#1084;&#1080;\&#1088;&#1072;&#1079;&#1088;&#1077;&#1096;&#1077;&#1085;&#1080;&#1077;%20&#1085;&#1072;%20&#1089;&#1090;&#1088;&#1086;&#1080;&#1090;&#1077;&#1083;&#1100;&#1089;&#1090;&#1074;&#1086;%20&#1080;&#1089;&#1087;&#1088;.%20&#1080;&#1089;&#1087;&#1088;..doc" TargetMode="External"/><Relationship Id="rId38" Type="http://schemas.openxmlformats.org/officeDocument/2006/relationships/hyperlink" Target="file:///C:\Users\User\Desktop\&#1056;&#1072;&#1073;&#1086;&#1095;&#1072;&#1103;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91;&#1090;&#1074;&#1077;&#1088;&#1078;&#1076;&#1077;&#1085;&#1085;&#1099;&#1077;%20&#1089;%20&#1087;&#1086;&#1087;&#1088;&#1072;&#1074;&#1082;&#1072;&#1084;&#1080;\&#1088;&#1072;&#1079;&#1088;&#1077;&#1096;&#1077;&#1085;&#1080;&#1077;%20&#1085;&#1072;%20&#1089;&#1090;&#1088;&#1086;&#1080;&#1090;&#1077;&#1083;&#1100;&#1089;&#1090;&#1074;&#1086;%20&#1080;&#1089;&#1087;&#1088;.%20&#1080;&#1089;&#1087;&#1088;..doc" TargetMode="External"/><Relationship Id="rId46" Type="http://schemas.openxmlformats.org/officeDocument/2006/relationships/hyperlink" Target="file:///C:\Users\User\Desktop\&#1056;&#1072;&#1073;&#1086;&#1095;&#1072;&#1103;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91;&#1090;&#1074;&#1077;&#1088;&#1078;&#1076;&#1077;&#1085;&#1085;&#1099;&#1077;%20&#1089;%20&#1087;&#1086;&#1087;&#1088;&#1072;&#1074;&#1082;&#1072;&#1084;&#1080;\&#1088;&#1072;&#1079;&#1088;&#1077;&#1096;&#1077;&#1085;&#1080;&#1077;%20&#1085;&#1072;%20&#1089;&#1090;&#1088;&#1086;&#1080;&#1090;&#1077;&#1083;&#1100;&#1089;&#1090;&#1074;&#1086;%20&#1080;&#1089;&#1087;&#1088;.%20&#1080;&#1089;&#1087;&#1088;..doc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6E6FF383FA620C4BD2381F7FAA534D0567CE519ADBD44CB77FD8A1053BF0372F8CEE6136ECEA90xCFCG" TargetMode="External"/><Relationship Id="rId20" Type="http://schemas.openxmlformats.org/officeDocument/2006/relationships/hyperlink" Target="consultantplus://offline/ref=BB6E6FF383FA620C4BD2381F7FAA534D0567CE519ADBD44CB77FD8A1053BF0372F8CEE6136ECEE99xCFFG" TargetMode="External"/><Relationship Id="rId29" Type="http://schemas.openxmlformats.org/officeDocument/2006/relationships/hyperlink" Target="consultantplus://offline/ref=B6DA5828455363FE0BD481B1874D52FE14E2EDD9F40793D855E2DC90F925286C34D026718660D7B6T2e3D" TargetMode="External"/><Relationship Id="rId41" Type="http://schemas.openxmlformats.org/officeDocument/2006/relationships/hyperlink" Target="file:///C:\Users\User\Desktop\&#1056;&#1072;&#1073;&#1086;&#1095;&#1072;&#1103;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91;&#1090;&#1074;&#1077;&#1088;&#1078;&#1076;&#1077;&#1085;&#1085;&#1099;&#1077;%20&#1089;%20&#1087;&#1086;&#1087;&#1088;&#1072;&#1074;&#1082;&#1072;&#1084;&#1080;\&#1088;&#1072;&#1079;&#1088;&#1077;&#1096;&#1077;&#1085;&#1080;&#1077;%20&#1085;&#1072;%20&#1089;&#1090;&#1088;&#1086;&#1080;&#1090;&#1077;&#1083;&#1100;&#1089;&#1090;&#1074;&#1086;%20&#1080;&#1089;&#1087;&#1088;.%20&#1080;&#1089;&#1087;&#1088;..doc" TargetMode="External"/><Relationship Id="rId54" Type="http://schemas.openxmlformats.org/officeDocument/2006/relationships/hyperlink" Target="file:///C:\Users\User\Desktop\&#1056;&#1072;&#1073;&#1086;&#1095;&#1072;&#1103;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91;&#1090;&#1074;&#1077;&#1088;&#1078;&#1076;&#1077;&#1085;&#1085;&#1099;&#1077;%20&#1089;%20&#1087;&#1086;&#1087;&#1088;&#1072;&#1074;&#1082;&#1072;&#1084;&#1080;\&#1088;&#1072;&#1079;&#1088;&#1077;&#1096;&#1077;&#1085;&#1080;&#1077;%20&#1085;&#1072;%20&#1089;&#1090;&#1088;&#1086;&#1080;&#1090;&#1077;&#1083;&#1100;&#1089;&#1090;&#1074;&#1086;%20&#1080;&#1089;&#1087;&#1088;.%20&#1080;&#1089;&#1087;&#1088;.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DA5828455363FE0BD481B1874D52FE14E2EDDAF40793D855E2DC90F925286C34D0267386T6e7D" TargetMode="External"/><Relationship Id="rId11" Type="http://schemas.openxmlformats.org/officeDocument/2006/relationships/hyperlink" Target="consultantplus://offline/ref=B6DA5828455363FE0BD481B1874D52FE17E5EBD0F40C93D855E2DC90F9T2e5D" TargetMode="External"/><Relationship Id="rId24" Type="http://schemas.openxmlformats.org/officeDocument/2006/relationships/hyperlink" Target="consultantplus://offline/ref=BB6E6FF383FA620C4BD2381F7FAA534D0567CF559ED7D44CB77FD8A1053BF0372F8CEE6136EDEA98xCFCG" TargetMode="External"/><Relationship Id="rId32" Type="http://schemas.openxmlformats.org/officeDocument/2006/relationships/hyperlink" Target="file:///C:\Users\User\Desktop\&#1056;&#1072;&#1073;&#1086;&#1095;&#1072;&#1103;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91;&#1090;&#1074;&#1077;&#1088;&#1078;&#1076;&#1077;&#1085;&#1085;&#1099;&#1077;%20&#1089;%20&#1087;&#1086;&#1087;&#1088;&#1072;&#1074;&#1082;&#1072;&#1084;&#1080;\&#1088;&#1072;&#1079;&#1088;&#1077;&#1096;&#1077;&#1085;&#1080;&#1077;%20&#1085;&#1072;%20&#1089;&#1090;&#1088;&#1086;&#1080;&#1090;&#1077;&#1083;&#1100;&#1089;&#1090;&#1074;&#1086;%20&#1080;&#1089;&#1087;&#1088;.%20&#1080;&#1089;&#1087;&#1088;..doc" TargetMode="External"/><Relationship Id="rId37" Type="http://schemas.openxmlformats.org/officeDocument/2006/relationships/hyperlink" Target="file:///C:\Users\User\Desktop\&#1056;&#1072;&#1073;&#1086;&#1095;&#1072;&#1103;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91;&#1090;&#1074;&#1077;&#1088;&#1078;&#1076;&#1077;&#1085;&#1085;&#1099;&#1077;%20&#1089;%20&#1087;&#1086;&#1087;&#1088;&#1072;&#1074;&#1082;&#1072;&#1084;&#1080;\&#1088;&#1072;&#1079;&#1088;&#1077;&#1096;&#1077;&#1085;&#1080;&#1077;%20&#1085;&#1072;%20&#1089;&#1090;&#1088;&#1086;&#1080;&#1090;&#1077;&#1083;&#1100;&#1089;&#1090;&#1074;&#1086;%20&#1080;&#1089;&#1087;&#1088;.%20&#1080;&#1089;&#1087;&#1088;..doc" TargetMode="External"/><Relationship Id="rId40" Type="http://schemas.openxmlformats.org/officeDocument/2006/relationships/hyperlink" Target="file:///C:\Users\User\Desktop\&#1056;&#1072;&#1073;&#1086;&#1095;&#1072;&#1103;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91;&#1090;&#1074;&#1077;&#1088;&#1078;&#1076;&#1077;&#1085;&#1085;&#1099;&#1077;%20&#1089;%20&#1087;&#1086;&#1087;&#1088;&#1072;&#1074;&#1082;&#1072;&#1084;&#1080;\&#1088;&#1072;&#1079;&#1088;&#1077;&#1096;&#1077;&#1085;&#1080;&#1077;%20&#1085;&#1072;%20&#1089;&#1090;&#1088;&#1086;&#1080;&#1090;&#1077;&#1083;&#1100;&#1089;&#1090;&#1074;&#1086;%20&#1080;&#1089;&#1087;&#1088;.%20&#1080;&#1089;&#1087;&#1088;..doc" TargetMode="External"/><Relationship Id="rId45" Type="http://schemas.openxmlformats.org/officeDocument/2006/relationships/hyperlink" Target="file:///C:\Users\User\Desktop\&#1056;&#1072;&#1073;&#1086;&#1095;&#1072;&#1103;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91;&#1090;&#1074;&#1077;&#1088;&#1078;&#1076;&#1077;&#1085;&#1085;&#1099;&#1077;%20&#1089;%20&#1087;&#1086;&#1087;&#1088;&#1072;&#1074;&#1082;&#1072;&#1084;&#1080;\&#1088;&#1072;&#1079;&#1088;&#1077;&#1096;&#1077;&#1085;&#1080;&#1077;%20&#1085;&#1072;%20&#1089;&#1090;&#1088;&#1086;&#1080;&#1090;&#1077;&#1083;&#1100;&#1089;&#1090;&#1074;&#1086;%20&#1080;&#1089;&#1087;&#1088;.%20&#1080;&#1089;&#1087;&#1088;..doc" TargetMode="External"/><Relationship Id="rId53" Type="http://schemas.openxmlformats.org/officeDocument/2006/relationships/hyperlink" Target="file:///C:\Users\User\Desktop\&#1056;&#1072;&#1073;&#1086;&#1095;&#1072;&#1103;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91;&#1090;&#1074;&#1077;&#1088;&#1078;&#1076;&#1077;&#1085;&#1085;&#1099;&#1077;%20&#1089;%20&#1087;&#1086;&#1087;&#1088;&#1072;&#1074;&#1082;&#1072;&#1084;&#1080;\&#1088;&#1072;&#1079;&#1088;&#1077;&#1096;&#1077;&#1085;&#1080;&#1077;%20&#1085;&#1072;%20&#1089;&#1090;&#1088;&#1086;&#1080;&#1090;&#1077;&#1083;&#1100;&#1089;&#1090;&#1074;&#1086;%20&#1080;&#1089;&#1087;&#1088;.%20&#1080;&#1089;&#1087;&#1088;..doc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B6DA5828455363FE0BD481B1874D52FE14EAEBDCF858C4DA04B7D2T9e5D" TargetMode="External"/><Relationship Id="rId15" Type="http://schemas.openxmlformats.org/officeDocument/2006/relationships/hyperlink" Target="consultantplus://offline/ref=BB6E6FF383FA620C4BD2381F7FAA534D0567CE529AD1D44CB77FD8A1053BF0372F8CEE633FEFxEF2G" TargetMode="External"/><Relationship Id="rId23" Type="http://schemas.openxmlformats.org/officeDocument/2006/relationships/hyperlink" Target="consultantplus://offline/ref=BB6E6FF383FA620C4BD2381F7FAA534D0567CF5B94D1D44CB77FD8A1053BF0372F8CEE6136EDE99BxCF8G" TargetMode="External"/><Relationship Id="rId28" Type="http://schemas.openxmlformats.org/officeDocument/2006/relationships/hyperlink" Target="consultantplus://offline/ref=B6DA5828455363FE0BD481B1874D52FE17EAE4DAF60693D855E2DC90F9T2e5D" TargetMode="External"/><Relationship Id="rId36" Type="http://schemas.openxmlformats.org/officeDocument/2006/relationships/hyperlink" Target="file:///C:\Users\User\Desktop\&#1056;&#1072;&#1073;&#1086;&#1095;&#1072;&#1103;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91;&#1090;&#1074;&#1077;&#1088;&#1078;&#1076;&#1077;&#1085;&#1085;&#1099;&#1077;%20&#1089;%20&#1087;&#1086;&#1087;&#1088;&#1072;&#1074;&#1082;&#1072;&#1084;&#1080;\&#1088;&#1072;&#1079;&#1088;&#1077;&#1096;&#1077;&#1085;&#1080;&#1077;%20&#1085;&#1072;%20&#1089;&#1090;&#1088;&#1086;&#1080;&#1090;&#1077;&#1083;&#1100;&#1089;&#1090;&#1074;&#1086;%20&#1080;&#1089;&#1087;&#1088;.%20&#1080;&#1089;&#1087;&#1088;..doc" TargetMode="External"/><Relationship Id="rId49" Type="http://schemas.openxmlformats.org/officeDocument/2006/relationships/hyperlink" Target="file:///C:\Users\User\Desktop\&#1056;&#1072;&#1073;&#1086;&#1095;&#1072;&#1103;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91;&#1090;&#1074;&#1077;&#1088;&#1078;&#1076;&#1077;&#1085;&#1085;&#1099;&#1077;%20&#1089;%20&#1087;&#1086;&#1087;&#1088;&#1072;&#1074;&#1082;&#1072;&#1084;&#1080;\&#1088;&#1072;&#1079;&#1088;&#1077;&#1096;&#1077;&#1085;&#1080;&#1077;%20&#1085;&#1072;%20&#1089;&#1090;&#1088;&#1086;&#1080;&#1090;&#1077;&#1083;&#1100;&#1089;&#1090;&#1074;&#1086;%20&#1080;&#1089;&#1087;&#1088;.%20&#1080;&#1089;&#1087;&#1088;..doc" TargetMode="External"/><Relationship Id="rId57" Type="http://schemas.openxmlformats.org/officeDocument/2006/relationships/hyperlink" Target="consultantplus://offline/ref=91814B14392E901DA24F1E2F57CD1D58D6F573E2439208AA46A79A697136D4A00A6DBB64885022C269YEE" TargetMode="External"/><Relationship Id="rId10" Type="http://schemas.openxmlformats.org/officeDocument/2006/relationships/hyperlink" Target="consultantplus://offline/ref=B6DA5828455363FE0BD481B1874D52FE14E2EDDCF00693D855E2DC90F925286C34D026718661D6B7T2e4D" TargetMode="External"/><Relationship Id="rId19" Type="http://schemas.openxmlformats.org/officeDocument/2006/relationships/hyperlink" Target="consultantplus://offline/ref=BB6E6FF383FA620C4BD2381F7FAA534D0567CE519ADBD44CB77FD8A1053BF0372F8CEE6536xEFDG" TargetMode="External"/><Relationship Id="rId31" Type="http://schemas.openxmlformats.org/officeDocument/2006/relationships/hyperlink" Target="consultantplus://offline/ref=B6DA5828455363FE0BD488A8804D52FE14EBE5DCFA0793D855E2DC90F9T2e5D" TargetMode="External"/><Relationship Id="rId44" Type="http://schemas.openxmlformats.org/officeDocument/2006/relationships/hyperlink" Target="file:///C:\Users\User\Desktop\&#1056;&#1072;&#1073;&#1086;&#1095;&#1072;&#1103;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91;&#1090;&#1074;&#1077;&#1088;&#1078;&#1076;&#1077;&#1085;&#1085;&#1099;&#1077;%20&#1089;%20&#1087;&#1086;&#1087;&#1088;&#1072;&#1074;&#1082;&#1072;&#1084;&#1080;\&#1088;&#1072;&#1079;&#1088;&#1077;&#1096;&#1077;&#1085;&#1080;&#1077;%20&#1085;&#1072;%20&#1089;&#1090;&#1088;&#1086;&#1080;&#1090;&#1077;&#1083;&#1100;&#1089;&#1090;&#1074;&#1086;%20&#1080;&#1089;&#1087;&#1088;.%20&#1080;&#1089;&#1087;&#1088;..doc" TargetMode="External"/><Relationship Id="rId52" Type="http://schemas.openxmlformats.org/officeDocument/2006/relationships/hyperlink" Target="file:///C:\Users\User\Desktop\&#1056;&#1072;&#1073;&#1086;&#1095;&#1072;&#1103;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91;&#1090;&#1074;&#1077;&#1088;&#1078;&#1076;&#1077;&#1085;&#1085;&#1099;&#1077;%20&#1089;%20&#1087;&#1086;&#1087;&#1088;&#1072;&#1074;&#1082;&#1072;&#1084;&#1080;\&#1088;&#1072;&#1079;&#1088;&#1077;&#1096;&#1077;&#1085;&#1080;&#1077;%20&#1085;&#1072;%20&#1089;&#1090;&#1088;&#1086;&#1080;&#1090;&#1077;&#1083;&#1100;&#1089;&#1090;&#1074;&#1086;%20&#1080;&#1089;&#1087;&#1088;.%20&#1080;&#1089;&#1087;&#1088;..doc" TargetMode="External"/><Relationship Id="rId4" Type="http://schemas.openxmlformats.org/officeDocument/2006/relationships/hyperlink" Target="consultantplus://offline/ref=B6DA5828455363FE0BD481B1874D52FE14E3EEDDF20893D855E2DC90F9T2e5D" TargetMode="External"/><Relationship Id="rId9" Type="http://schemas.openxmlformats.org/officeDocument/2006/relationships/hyperlink" Target="consultantplus://offline/ref=B6DA5828455363FE0BD481B1874D52FE14E3ECD9F60793D855E2DC90F925286C34D0267687T6e7D" TargetMode="External"/><Relationship Id="rId14" Type="http://schemas.openxmlformats.org/officeDocument/2006/relationships/hyperlink" Target="consultantplus://offline/ref=B6DA5828455363FE0BD49FBC91210CF417E9B2D4F206908E09B4DAC7A6752E3974902024C525DBBF20F3F860T6eFD" TargetMode="External"/><Relationship Id="rId22" Type="http://schemas.openxmlformats.org/officeDocument/2006/relationships/hyperlink" Target="consultantplus://offline/ref=BB6E6FF383FA620C4BD2381F7FAA534D0567CE519ADBD44CB77FD8A1053BF0372F8CEE6136EDEC9BxCF5G" TargetMode="External"/><Relationship Id="rId27" Type="http://schemas.openxmlformats.org/officeDocument/2006/relationships/hyperlink" Target="consultantplus://offline/ref=B6DA5828455363FE0BD481B1874D52FE14E2EDDAF40793D855E2DC90F925286C34D0267386T6e7D" TargetMode="External"/><Relationship Id="rId30" Type="http://schemas.openxmlformats.org/officeDocument/2006/relationships/hyperlink" Target="consultantplus://offline/ref=B6DA5828455363FE0BD481B1874D52FE14E2ECDDF10693D855E2DC90F925286C34D026718661D4BCT2e1D" TargetMode="External"/><Relationship Id="rId35" Type="http://schemas.openxmlformats.org/officeDocument/2006/relationships/hyperlink" Target="consultantplus://offline/ref=91814B14392E901DA24F1E2F57CD1D58D6F573E2439208AA46A79A697136D4A00A6DBB668865Y6E" TargetMode="External"/><Relationship Id="rId43" Type="http://schemas.openxmlformats.org/officeDocument/2006/relationships/hyperlink" Target="file:///C:\Users\User\Desktop\&#1056;&#1072;&#1073;&#1086;&#1095;&#1072;&#1103;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91;&#1090;&#1074;&#1077;&#1088;&#1078;&#1076;&#1077;&#1085;&#1085;&#1099;&#1077;%20&#1089;%20&#1087;&#1086;&#1087;&#1088;&#1072;&#1074;&#1082;&#1072;&#1084;&#1080;\&#1088;&#1072;&#1079;&#1088;&#1077;&#1096;&#1077;&#1085;&#1080;&#1077;%20&#1085;&#1072;%20&#1089;&#1090;&#1088;&#1086;&#1080;&#1090;&#1077;&#1083;&#1100;&#1089;&#1090;&#1074;&#1086;%20&#1080;&#1089;&#1087;&#1088;.%20&#1080;&#1089;&#1087;&#1088;..doc" TargetMode="External"/><Relationship Id="rId48" Type="http://schemas.openxmlformats.org/officeDocument/2006/relationships/hyperlink" Target="file:///C:\Users\User\Desktop\&#1056;&#1072;&#1073;&#1086;&#1095;&#1072;&#1103;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91;&#1090;&#1074;&#1077;&#1088;&#1078;&#1076;&#1077;&#1085;&#1085;&#1099;&#1077;%20&#1089;%20&#1087;&#1086;&#1087;&#1088;&#1072;&#1074;&#1082;&#1072;&#1084;&#1080;\&#1088;&#1072;&#1079;&#1088;&#1077;&#1096;&#1077;&#1085;&#1080;&#1077;%20&#1085;&#1072;%20&#1089;&#1090;&#1088;&#1086;&#1080;&#1090;&#1077;&#1083;&#1100;&#1089;&#1090;&#1074;&#1086;%20&#1080;&#1089;&#1087;&#1088;.%20&#1080;&#1089;&#1087;&#1088;..doc" TargetMode="External"/><Relationship Id="rId56" Type="http://schemas.openxmlformats.org/officeDocument/2006/relationships/hyperlink" Target="file:///C:\Users\User\Desktop\&#1056;&#1072;&#1073;&#1086;&#1095;&#1072;&#1103;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91;&#1090;&#1074;&#1077;&#1088;&#1078;&#1076;&#1077;&#1085;&#1085;&#1099;&#1077;%20&#1089;%20&#1087;&#1086;&#1087;&#1088;&#1072;&#1074;&#1082;&#1072;&#1084;&#1080;\&#1088;&#1072;&#1079;&#1088;&#1077;&#1096;&#1077;&#1085;&#1080;&#1077;%20&#1085;&#1072;%20&#1089;&#1090;&#1088;&#1086;&#1080;&#1090;&#1077;&#1083;&#1100;&#1089;&#1090;&#1074;&#1086;%20&#1080;&#1089;&#1087;&#1088;.%20&#1080;&#1089;&#1087;&#1088;..doc" TargetMode="External"/><Relationship Id="rId8" Type="http://schemas.openxmlformats.org/officeDocument/2006/relationships/hyperlink" Target="consultantplus://offline/ref=B6DA5828455363FE0BD481B1874D52FE17EAE4DAF60693D855E2DC90F9T2e5D" TargetMode="External"/><Relationship Id="rId51" Type="http://schemas.openxmlformats.org/officeDocument/2006/relationships/hyperlink" Target="file:///C:\Users\User\Desktop\&#1056;&#1072;&#1073;&#1086;&#1095;&#1072;&#1103;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91;&#1090;&#1074;&#1077;&#1088;&#1078;&#1076;&#1077;&#1085;&#1085;&#1099;&#1077;%20&#1089;%20&#1087;&#1086;&#1087;&#1088;&#1072;&#1074;&#1082;&#1072;&#1084;&#1080;\&#1088;&#1072;&#1079;&#1088;&#1077;&#1096;&#1077;&#1085;&#1080;&#1077;%20&#1085;&#1072;%20&#1089;&#1090;&#1088;&#1086;&#1080;&#1090;&#1077;&#1083;&#1100;&#1089;&#1090;&#1074;&#1086;%20&#1080;&#1089;&#1087;&#1088;.%20&#1080;&#1089;&#1087;&#1088;..doc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25</Pages>
  <Words>11642</Words>
  <Characters>66366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2017-03-20T07:48:00Z</cp:lastPrinted>
  <dcterms:created xsi:type="dcterms:W3CDTF">2017-03-17T03:30:00Z</dcterms:created>
  <dcterms:modified xsi:type="dcterms:W3CDTF">2017-09-15T03:31:00Z</dcterms:modified>
</cp:coreProperties>
</file>