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9861" cy="1424353"/>
            <wp:effectExtent l="19050" t="0" r="65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5459C3">
        <w:rPr>
          <w:rFonts w:ascii="Times New Roman" w:hAnsi="Times New Roman" w:cs="Times New Roman"/>
          <w:sz w:val="28"/>
          <w:szCs w:val="28"/>
        </w:rPr>
        <w:t>6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Pr="006F4E82" w:rsidRDefault="00E810B7" w:rsidP="006F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C3" w:rsidRPr="002E6548" w:rsidRDefault="005459C3" w:rsidP="005459C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54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решение Думы городского округа Верхний Тагил от 17.10.2019г. № 37/3 «О</w:t>
      </w:r>
      <w:r w:rsidRPr="002E6548">
        <w:rPr>
          <w:rFonts w:ascii="Times New Roman" w:hAnsi="Times New Roman" w:cs="Times New Roman"/>
          <w:i/>
          <w:sz w:val="28"/>
          <w:szCs w:val="28"/>
        </w:rPr>
        <w:t xml:space="preserve">б установлении и введении в действие </w:t>
      </w:r>
      <w:proofErr w:type="gramStart"/>
      <w:r w:rsidRPr="002E6548">
        <w:rPr>
          <w:rFonts w:ascii="Times New Roman" w:hAnsi="Times New Roman" w:cs="Times New Roman"/>
          <w:i/>
          <w:sz w:val="28"/>
          <w:szCs w:val="28"/>
        </w:rPr>
        <w:t>налога</w:t>
      </w:r>
      <w:proofErr w:type="gramEnd"/>
      <w:r w:rsidRPr="002E6548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459C3" w:rsidRPr="003E4D3D" w:rsidRDefault="005459C3" w:rsidP="005459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9C3" w:rsidRDefault="005459C3" w:rsidP="0054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B5C">
        <w:rPr>
          <w:rFonts w:ascii="Times New Roman" w:hAnsi="Times New Roman" w:cs="Times New Roman"/>
          <w:bCs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</w:t>
      </w:r>
      <w:r>
        <w:rPr>
          <w:rFonts w:ascii="Times New Roman" w:hAnsi="Times New Roman" w:cs="Times New Roman"/>
          <w:bCs/>
          <w:sz w:val="28"/>
          <w:szCs w:val="28"/>
        </w:rPr>
        <w:t>ьства Свердловской области от 24.04.2020г. № 304-ЭЗ</w:t>
      </w:r>
      <w:r w:rsidRPr="00902B5C">
        <w:rPr>
          <w:rFonts w:ascii="Times New Roman" w:hAnsi="Times New Roman" w:cs="Times New Roman"/>
          <w:bCs/>
          <w:sz w:val="28"/>
          <w:szCs w:val="28"/>
        </w:rPr>
        <w:t xml:space="preserve">, руководствуясь Федеральным </w:t>
      </w:r>
      <w:hyperlink r:id="rId6" w:history="1">
        <w:r w:rsidRPr="00902B5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 октября </w:t>
      </w:r>
      <w:r w:rsidRPr="00902B5C">
        <w:rPr>
          <w:rFonts w:ascii="Times New Roman" w:hAnsi="Times New Roman" w:cs="Times New Roman"/>
          <w:bCs/>
          <w:sz w:val="28"/>
          <w:szCs w:val="28"/>
        </w:rPr>
        <w:t>2003 № 131-Ф</w:t>
      </w:r>
      <w:r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902B5C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hyperlink r:id="rId7" w:history="1">
        <w:r w:rsidRPr="00902B5C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902B5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Верхний Тагил, Дума городского округа Верхний Тагил</w:t>
      </w:r>
    </w:p>
    <w:p w:rsidR="005459C3" w:rsidRPr="00902B5C" w:rsidRDefault="005459C3" w:rsidP="00545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59C3" w:rsidRPr="003E4D3D" w:rsidRDefault="005459C3" w:rsidP="005459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F163EB">
        <w:rPr>
          <w:rFonts w:ascii="Times New Roman" w:hAnsi="Times New Roman" w:cs="Times New Roman"/>
          <w:b/>
          <w:sz w:val="28"/>
          <w:szCs w:val="28"/>
        </w:rPr>
        <w:t>:</w:t>
      </w:r>
    </w:p>
    <w:p w:rsidR="005459C3" w:rsidRDefault="005459C3" w:rsidP="0054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D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Думы городского округа Верхний Тагил от 17.10.2019г. № 37/3 </w:t>
      </w:r>
      <w:r w:rsidRPr="005A6C58">
        <w:rPr>
          <w:rFonts w:ascii="Times New Roman" w:hAnsi="Times New Roman" w:cs="Times New Roman"/>
          <w:sz w:val="28"/>
          <w:szCs w:val="28"/>
        </w:rPr>
        <w:t>«Об установлении и введении в действие налога на имущество физических лиц исходя из кадастровой стоимости объектов налогообложения на территории городского округа Верхний Тагил»</w:t>
      </w:r>
      <w:r w:rsidRPr="00545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459C3" w:rsidRDefault="00BE2031" w:rsidP="0054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5459C3">
        <w:rPr>
          <w:rFonts w:ascii="Times New Roman" w:hAnsi="Times New Roman" w:cs="Times New Roman"/>
          <w:sz w:val="28"/>
          <w:szCs w:val="28"/>
        </w:rPr>
        <w:t xml:space="preserve"> абзаце шестом подпункта 3.1</w:t>
      </w:r>
      <w:r w:rsidR="00491802">
        <w:rPr>
          <w:rFonts w:ascii="Times New Roman" w:hAnsi="Times New Roman" w:cs="Times New Roman"/>
          <w:sz w:val="28"/>
          <w:szCs w:val="28"/>
        </w:rPr>
        <w:t>.</w:t>
      </w:r>
      <w:r w:rsidR="005459C3">
        <w:rPr>
          <w:rFonts w:ascii="Times New Roman" w:hAnsi="Times New Roman" w:cs="Times New Roman"/>
          <w:sz w:val="28"/>
          <w:szCs w:val="28"/>
        </w:rPr>
        <w:t xml:space="preserve"> пункта 3 Решения слова: «…предоставл</w:t>
      </w:r>
      <w:r>
        <w:rPr>
          <w:rFonts w:ascii="Times New Roman" w:hAnsi="Times New Roman" w:cs="Times New Roman"/>
          <w:sz w:val="28"/>
          <w:szCs w:val="28"/>
        </w:rPr>
        <w:t>енных…» и «…дачного…» исключить;</w:t>
      </w:r>
    </w:p>
    <w:p w:rsidR="005459C3" w:rsidRDefault="00BE2031" w:rsidP="005459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</w:t>
      </w:r>
      <w:r w:rsidR="005459C3">
        <w:rPr>
          <w:rFonts w:ascii="Times New Roman" w:hAnsi="Times New Roman" w:cs="Times New Roman"/>
          <w:sz w:val="28"/>
          <w:szCs w:val="28"/>
        </w:rPr>
        <w:t xml:space="preserve"> абзаце первом пункта 5 Решения слова: «… Дополнительно к льготам, установленным статьей 4077 налогового кодекса Российской Федерации, освободить от уплаты налога…» заменить словами: «…Освободить от уплаты налога на имущество физических лиц…» далее по тексту Решения.</w:t>
      </w:r>
    </w:p>
    <w:p w:rsidR="00415EFE" w:rsidRPr="00415EFE" w:rsidRDefault="00415EFE" w:rsidP="00415EFE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5459C3" w:rsidRPr="003E4D3D">
        <w:rPr>
          <w:rFonts w:ascii="Times New Roman" w:hAnsi="Times New Roman" w:cs="Times New Roman"/>
          <w:sz w:val="28"/>
          <w:szCs w:val="28"/>
        </w:rPr>
        <w:t xml:space="preserve">. </w:t>
      </w:r>
      <w:r w:rsidR="005459C3" w:rsidRPr="005453D7">
        <w:rPr>
          <w:rFonts w:ascii="Times New Roman" w:hAnsi="Times New Roman" w:cs="Times New Roman"/>
          <w:sz w:val="28"/>
          <w:szCs w:val="28"/>
        </w:rPr>
        <w:t>Опубликовать настоящее Реш</w:t>
      </w:r>
      <w:r w:rsidR="005459C3">
        <w:rPr>
          <w:rFonts w:ascii="Times New Roman" w:hAnsi="Times New Roman" w:cs="Times New Roman"/>
          <w:sz w:val="28"/>
          <w:szCs w:val="28"/>
        </w:rPr>
        <w:t>ение в газете «</w:t>
      </w:r>
      <w:proofErr w:type="spellStart"/>
      <w:r w:rsidR="005459C3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5459C3">
        <w:rPr>
          <w:rFonts w:ascii="Times New Roman" w:hAnsi="Times New Roman" w:cs="Times New Roman"/>
          <w:sz w:val="28"/>
          <w:szCs w:val="28"/>
        </w:rPr>
        <w:t xml:space="preserve"> вести</w:t>
      </w:r>
      <w:bookmarkStart w:id="0" w:name="_GoBack"/>
      <w:bookmarkEnd w:id="0"/>
      <w:r w:rsidR="005459C3" w:rsidRPr="003E4D3D">
        <w:rPr>
          <w:rFonts w:ascii="Times New Roman" w:hAnsi="Times New Roman" w:cs="Times New Roman"/>
          <w:sz w:val="28"/>
          <w:szCs w:val="28"/>
        </w:rPr>
        <w:t>» и обнародовать</w:t>
      </w:r>
      <w:r w:rsidR="005459C3" w:rsidRPr="005453D7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</w:t>
      </w:r>
      <w:r w:rsidR="005459C3" w:rsidRPr="005459C3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8" w:history="1"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59C3" w:rsidRPr="005459C3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-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5459C3" w:rsidRPr="005459C3">
          <w:rPr>
            <w:rFonts w:ascii="Times New Roman" w:hAnsi="Times New Roman" w:cs="Times New Roman"/>
            <w:sz w:val="28"/>
            <w:szCs w:val="28"/>
          </w:rPr>
          <w:t>.</w:t>
        </w:r>
        <w:r w:rsidR="005459C3" w:rsidRPr="005459C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15EFE" w:rsidRPr="00640444" w:rsidRDefault="00415EFE" w:rsidP="00415EF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6404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0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044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640444">
        <w:rPr>
          <w:rFonts w:ascii="Times New Roman" w:hAnsi="Times New Roman"/>
          <w:sz w:val="28"/>
          <w:szCs w:val="28"/>
        </w:rPr>
        <w:t>Поджарову</w:t>
      </w:r>
      <w:proofErr w:type="spellEnd"/>
      <w:r w:rsidRPr="00640444">
        <w:rPr>
          <w:rFonts w:ascii="Times New Roman" w:hAnsi="Times New Roman"/>
          <w:sz w:val="28"/>
          <w:szCs w:val="28"/>
        </w:rPr>
        <w:t xml:space="preserve"> Н.Е.).</w:t>
      </w:r>
    </w:p>
    <w:tbl>
      <w:tblPr>
        <w:tblW w:w="10313" w:type="dxa"/>
        <w:tblInd w:w="108" w:type="dxa"/>
        <w:tblLook w:val="01E0"/>
      </w:tblPr>
      <w:tblGrid>
        <w:gridCol w:w="10091"/>
        <w:gridCol w:w="222"/>
      </w:tblGrid>
      <w:tr w:rsidR="006F4E82" w:rsidRPr="009D3DB1" w:rsidTr="00EF452E">
        <w:trPr>
          <w:trHeight w:val="1246"/>
        </w:trPr>
        <w:tc>
          <w:tcPr>
            <w:tcW w:w="10091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EF452E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EF452E" w:rsidRDefault="00EF452E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EF452E" w:rsidRDefault="00EF452E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EF452E" w:rsidRDefault="00EF452E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EF452E" w:rsidRDefault="00EF452E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EF452E" w:rsidRDefault="00EF452E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EF452E" w:rsidRDefault="00EF452E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6F4E82" w:rsidRPr="009D3DB1" w:rsidRDefault="006F4E82" w:rsidP="006F4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6F4E82" w:rsidRPr="009D3DB1" w:rsidRDefault="006F4E82" w:rsidP="006F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452E" w:rsidRPr="009131BF" w:rsidRDefault="00EF452E" w:rsidP="00EF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EF452E" w:rsidRPr="009131BF" w:rsidRDefault="00EF452E" w:rsidP="00EF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EF452E" w:rsidRPr="009131BF" w:rsidRDefault="00EF452E" w:rsidP="00EF4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EF452E" w:rsidRPr="006D1851" w:rsidRDefault="00EF452E" w:rsidP="00EF452E">
      <w:pPr>
        <w:rPr>
          <w:rFonts w:ascii="Times New Roman" w:hAnsi="Times New Roman" w:cs="Times New Roman"/>
          <w:sz w:val="20"/>
          <w:szCs w:val="20"/>
        </w:rPr>
      </w:pPr>
    </w:p>
    <w:p w:rsidR="006F4E82" w:rsidRDefault="006F4E82" w:rsidP="006F4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63942" w:rsidRPr="006F4E82" w:rsidRDefault="00B63942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sectPr w:rsidR="00B63942" w:rsidRPr="006F4E82" w:rsidSect="00EF452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246C3E"/>
    <w:rsid w:val="00253677"/>
    <w:rsid w:val="00282987"/>
    <w:rsid w:val="002E44F7"/>
    <w:rsid w:val="00382284"/>
    <w:rsid w:val="00415EFE"/>
    <w:rsid w:val="00491802"/>
    <w:rsid w:val="005314C0"/>
    <w:rsid w:val="005459C3"/>
    <w:rsid w:val="00581BA0"/>
    <w:rsid w:val="00584816"/>
    <w:rsid w:val="005F4979"/>
    <w:rsid w:val="005F5FB9"/>
    <w:rsid w:val="006C2556"/>
    <w:rsid w:val="006F4E82"/>
    <w:rsid w:val="007714A4"/>
    <w:rsid w:val="007729CB"/>
    <w:rsid w:val="007B010C"/>
    <w:rsid w:val="0092675A"/>
    <w:rsid w:val="009D35B6"/>
    <w:rsid w:val="00A34C30"/>
    <w:rsid w:val="00A42262"/>
    <w:rsid w:val="00A66001"/>
    <w:rsid w:val="00B25E0C"/>
    <w:rsid w:val="00B63942"/>
    <w:rsid w:val="00BE2031"/>
    <w:rsid w:val="00D43BDB"/>
    <w:rsid w:val="00D83D14"/>
    <w:rsid w:val="00DD061F"/>
    <w:rsid w:val="00DD5696"/>
    <w:rsid w:val="00E170AA"/>
    <w:rsid w:val="00E42E7A"/>
    <w:rsid w:val="00E810B7"/>
    <w:rsid w:val="00EF452E"/>
    <w:rsid w:val="00F2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b">
    <w:name w:val="Знак"/>
    <w:basedOn w:val="a"/>
    <w:rsid w:val="006F4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688A4EA5F0314FC4BD682D158CD13D8553C047FAA8A71657B14DFE62249F1C76A55CE3FE478EB35490E01C1sDqF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2020-06-22T04:18:00Z</cp:lastPrinted>
  <dcterms:created xsi:type="dcterms:W3CDTF">2019-05-14T02:57:00Z</dcterms:created>
  <dcterms:modified xsi:type="dcterms:W3CDTF">2020-06-23T09:23:00Z</dcterms:modified>
</cp:coreProperties>
</file>