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04E" w:rsidRPr="00EB02E2" w:rsidRDefault="00BB104E" w:rsidP="00922CA0">
      <w:pPr>
        <w:pStyle w:val="ConsPlusNormal"/>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logo" style="position:absolute;margin-left:189pt;margin-top:5.1pt;width:108.1pt;height:83.8pt;z-index:-251658240;visibility:visible">
            <v:imagedata r:id="rId7" o:title=""/>
          </v:shape>
        </w:pict>
      </w:r>
    </w:p>
    <w:p w:rsidR="00BB104E" w:rsidRPr="00EB02E2" w:rsidRDefault="00BB104E" w:rsidP="00922CA0">
      <w:pPr>
        <w:pStyle w:val="ConsPlusNormal"/>
        <w:spacing w:before="300"/>
        <w:jc w:val="right"/>
        <w:outlineLvl w:val="1"/>
        <w:rPr>
          <w:lang w:val="en-US"/>
        </w:rPr>
      </w:pPr>
    </w:p>
    <w:p w:rsidR="00BB104E" w:rsidRDefault="00BB104E" w:rsidP="00922CA0">
      <w:pPr>
        <w:pStyle w:val="ConsPlusNormal"/>
        <w:rPr>
          <w:lang w:val="en-US"/>
        </w:rPr>
      </w:pPr>
    </w:p>
    <w:p w:rsidR="00BB104E" w:rsidRDefault="00BB104E" w:rsidP="00922CA0">
      <w:pPr>
        <w:pStyle w:val="ConsPlusNormal"/>
        <w:jc w:val="center"/>
        <w:rPr>
          <w:b/>
          <w:bCs/>
          <w:sz w:val="28"/>
          <w:szCs w:val="28"/>
        </w:rPr>
      </w:pPr>
    </w:p>
    <w:p w:rsidR="00BB104E" w:rsidRDefault="00BB104E" w:rsidP="00922CA0">
      <w:pPr>
        <w:pStyle w:val="ConsPlusNormal"/>
        <w:jc w:val="center"/>
        <w:rPr>
          <w:b/>
          <w:bCs/>
          <w:sz w:val="28"/>
          <w:szCs w:val="28"/>
        </w:rPr>
      </w:pPr>
    </w:p>
    <w:p w:rsidR="00BB104E" w:rsidRPr="00EB02E2" w:rsidRDefault="00BB104E" w:rsidP="00922CA0">
      <w:pPr>
        <w:pStyle w:val="ConsPlusNormal"/>
        <w:jc w:val="center"/>
        <w:rPr>
          <w:b/>
          <w:bCs/>
          <w:sz w:val="28"/>
          <w:szCs w:val="28"/>
        </w:rPr>
      </w:pPr>
      <w:r w:rsidRPr="00544521">
        <w:rPr>
          <w:b/>
          <w:bCs/>
          <w:sz w:val="28"/>
          <w:szCs w:val="28"/>
        </w:rPr>
        <w:t xml:space="preserve">АДМИНИСТРАЦИЯ </w:t>
      </w:r>
    </w:p>
    <w:p w:rsidR="00BB104E" w:rsidRPr="00544521" w:rsidRDefault="00BB104E" w:rsidP="00922CA0">
      <w:pPr>
        <w:pStyle w:val="ConsPlusNormal"/>
        <w:jc w:val="center"/>
        <w:rPr>
          <w:b/>
          <w:bCs/>
          <w:sz w:val="28"/>
          <w:szCs w:val="28"/>
        </w:rPr>
      </w:pPr>
      <w:r w:rsidRPr="00544521">
        <w:rPr>
          <w:b/>
          <w:bCs/>
          <w:sz w:val="28"/>
          <w:szCs w:val="28"/>
        </w:rPr>
        <w:t>ГОРОДСКОГО ОКРУГА</w:t>
      </w:r>
      <w:r>
        <w:rPr>
          <w:b/>
          <w:bCs/>
          <w:sz w:val="28"/>
          <w:szCs w:val="28"/>
        </w:rPr>
        <w:t xml:space="preserve"> ВЕРХНИЙ ТАГИЛ</w:t>
      </w:r>
    </w:p>
    <w:p w:rsidR="00BB104E" w:rsidRDefault="00BB104E" w:rsidP="00922CA0">
      <w:pPr>
        <w:pStyle w:val="ConsPlusNormal"/>
        <w:pBdr>
          <w:bottom w:val="single" w:sz="6" w:space="1" w:color="auto"/>
        </w:pBdr>
        <w:jc w:val="center"/>
        <w:rPr>
          <w:b/>
          <w:bCs/>
          <w:sz w:val="28"/>
          <w:szCs w:val="28"/>
        </w:rPr>
      </w:pPr>
      <w:r w:rsidRPr="00544521">
        <w:rPr>
          <w:b/>
          <w:bCs/>
          <w:sz w:val="28"/>
          <w:szCs w:val="28"/>
        </w:rPr>
        <w:t>ПОСТАНОВЛЕНИЕ</w:t>
      </w:r>
    </w:p>
    <w:tbl>
      <w:tblPr>
        <w:tblW w:w="10008" w:type="dxa"/>
        <w:tblInd w:w="-106" w:type="dxa"/>
        <w:tblLayout w:type="fixed"/>
        <w:tblLook w:val="00A0"/>
      </w:tblPr>
      <w:tblGrid>
        <w:gridCol w:w="4926"/>
        <w:gridCol w:w="4502"/>
        <w:gridCol w:w="580"/>
      </w:tblGrid>
      <w:tr w:rsidR="00BB104E" w:rsidRPr="009B5F75" w:rsidTr="009B5F75">
        <w:trPr>
          <w:trHeight w:val="351"/>
        </w:trPr>
        <w:tc>
          <w:tcPr>
            <w:tcW w:w="4926" w:type="dxa"/>
          </w:tcPr>
          <w:p w:rsidR="00BB104E" w:rsidRPr="009B5F75" w:rsidRDefault="00BB104E" w:rsidP="009415D7">
            <w:pPr>
              <w:pStyle w:val="ConsPlusNormal"/>
              <w:rPr>
                <w:sz w:val="28"/>
                <w:szCs w:val="28"/>
              </w:rPr>
            </w:pPr>
            <w:r w:rsidRPr="009B5F75">
              <w:rPr>
                <w:sz w:val="28"/>
                <w:szCs w:val="28"/>
              </w:rPr>
              <w:t xml:space="preserve">от </w:t>
            </w:r>
            <w:r w:rsidRPr="009B5F75">
              <w:rPr>
                <w:rStyle w:val="PlaceholderText"/>
                <w:color w:val="auto"/>
                <w:sz w:val="28"/>
                <w:szCs w:val="28"/>
                <w:u w:val="single"/>
              </w:rPr>
              <w:t>07.02.2020</w:t>
            </w:r>
          </w:p>
        </w:tc>
        <w:tc>
          <w:tcPr>
            <w:tcW w:w="4502" w:type="dxa"/>
          </w:tcPr>
          <w:p w:rsidR="00BB104E" w:rsidRPr="009B5F75" w:rsidRDefault="00BB104E" w:rsidP="00B64AD3">
            <w:pPr>
              <w:pStyle w:val="ConsPlusNormal"/>
              <w:jc w:val="right"/>
              <w:rPr>
                <w:sz w:val="28"/>
                <w:szCs w:val="28"/>
              </w:rPr>
            </w:pPr>
            <w:r w:rsidRPr="009B5F75">
              <w:rPr>
                <w:sz w:val="28"/>
                <w:szCs w:val="28"/>
              </w:rPr>
              <w:t xml:space="preserve">№ </w:t>
            </w:r>
          </w:p>
        </w:tc>
        <w:tc>
          <w:tcPr>
            <w:tcW w:w="580" w:type="dxa"/>
          </w:tcPr>
          <w:p w:rsidR="00BB104E" w:rsidRPr="009B5F75" w:rsidRDefault="00BB104E" w:rsidP="0098277B">
            <w:pPr>
              <w:pStyle w:val="ConsPlusNormal"/>
              <w:rPr>
                <w:sz w:val="28"/>
                <w:szCs w:val="28"/>
              </w:rPr>
            </w:pPr>
            <w:r w:rsidRPr="009B5F75">
              <w:rPr>
                <w:rStyle w:val="PlaceholderText"/>
                <w:color w:val="auto"/>
                <w:sz w:val="28"/>
                <w:szCs w:val="28"/>
                <w:u w:val="single"/>
              </w:rPr>
              <w:t>67</w:t>
            </w:r>
          </w:p>
        </w:tc>
      </w:tr>
      <w:tr w:rsidR="00BB104E" w:rsidTr="009B5F75">
        <w:tc>
          <w:tcPr>
            <w:tcW w:w="10008" w:type="dxa"/>
            <w:gridSpan w:val="3"/>
          </w:tcPr>
          <w:p w:rsidR="00BB104E" w:rsidRDefault="00BB104E" w:rsidP="009B5F75">
            <w:pPr>
              <w:pStyle w:val="ConsPlusNormal"/>
              <w:jc w:val="center"/>
              <w:rPr>
                <w:sz w:val="28"/>
                <w:szCs w:val="28"/>
              </w:rPr>
            </w:pPr>
            <w:r w:rsidRPr="00B64AD3">
              <w:rPr>
                <w:sz w:val="28"/>
                <w:szCs w:val="28"/>
              </w:rPr>
              <w:t>г. Верхний Тагил</w:t>
            </w:r>
          </w:p>
          <w:p w:rsidR="00BB104E" w:rsidRPr="00B64AD3" w:rsidRDefault="00BB104E" w:rsidP="00A256E0">
            <w:pPr>
              <w:pStyle w:val="ConsPlusNormal"/>
              <w:jc w:val="center"/>
              <w:rPr>
                <w:sz w:val="28"/>
                <w:szCs w:val="28"/>
              </w:rPr>
            </w:pPr>
          </w:p>
        </w:tc>
      </w:tr>
    </w:tbl>
    <w:p w:rsidR="00BB104E" w:rsidRPr="006F06E1" w:rsidRDefault="00BB104E" w:rsidP="00922CA0">
      <w:pPr>
        <w:pStyle w:val="ConsPlusNormal"/>
        <w:jc w:val="center"/>
        <w:rPr>
          <w:sz w:val="32"/>
          <w:szCs w:val="32"/>
        </w:rPr>
      </w:pPr>
    </w:p>
    <w:tbl>
      <w:tblPr>
        <w:tblpPr w:vertAnchor="text" w:horzAnchor="margin" w:tblpY="1"/>
        <w:tblOverlap w:val="never"/>
        <w:tblW w:w="9720" w:type="dxa"/>
        <w:tblCellMar>
          <w:left w:w="0" w:type="dxa"/>
          <w:right w:w="0" w:type="dxa"/>
        </w:tblCellMar>
        <w:tblLook w:val="0000"/>
      </w:tblPr>
      <w:tblGrid>
        <w:gridCol w:w="9720"/>
      </w:tblGrid>
      <w:tr w:rsidR="00BB104E" w:rsidRPr="006F06E1" w:rsidTr="009B5F75">
        <w:trPr>
          <w:trHeight w:val="24"/>
        </w:trPr>
        <w:tc>
          <w:tcPr>
            <w:tcW w:w="9720" w:type="dxa"/>
          </w:tcPr>
          <w:p w:rsidR="00BB104E" w:rsidRPr="006F06E1" w:rsidRDefault="00BB104E" w:rsidP="00A97100">
            <w:pPr>
              <w:jc w:val="center"/>
              <w:rPr>
                <w:b/>
                <w:bCs/>
                <w:i/>
                <w:iCs/>
                <w:sz w:val="28"/>
                <w:szCs w:val="28"/>
              </w:rPr>
            </w:pPr>
            <w:r w:rsidRPr="006F06E1">
              <w:rPr>
                <w:b/>
                <w:bCs/>
                <w:i/>
                <w:iCs/>
                <w:sz w:val="28"/>
                <w:szCs w:val="28"/>
              </w:rPr>
              <w:t xml:space="preserve">Об утверждении административного регламента </w:t>
            </w:r>
            <w:r w:rsidRPr="00776F62">
              <w:rPr>
                <w:b/>
                <w:bCs/>
                <w:i/>
                <w:iCs/>
                <w:sz w:val="28"/>
                <w:szCs w:val="28"/>
              </w:rPr>
              <w:t>по</w:t>
            </w:r>
            <w:r w:rsidRPr="006F06E1">
              <w:rPr>
                <w:b/>
                <w:bCs/>
                <w:i/>
                <w:iCs/>
                <w:sz w:val="28"/>
                <w:szCs w:val="28"/>
              </w:rPr>
              <w:t xml:space="preserve"> предоставлению муниципальной услуги «Выдача разрешений на установку рекламных конструкций</w:t>
            </w:r>
            <w:r>
              <w:rPr>
                <w:b/>
                <w:bCs/>
                <w:i/>
                <w:iCs/>
                <w:sz w:val="28"/>
                <w:szCs w:val="28"/>
              </w:rPr>
              <w:t xml:space="preserve"> на территории городского округа Верхний Тагил</w:t>
            </w:r>
            <w:r w:rsidRPr="006F06E1">
              <w:rPr>
                <w:b/>
                <w:bCs/>
                <w:i/>
                <w:iCs/>
                <w:sz w:val="28"/>
                <w:szCs w:val="28"/>
              </w:rPr>
              <w:t>»</w:t>
            </w:r>
          </w:p>
        </w:tc>
      </w:tr>
    </w:tbl>
    <w:p w:rsidR="00BB104E" w:rsidRDefault="00BB104E" w:rsidP="006F06E1">
      <w:pPr>
        <w:pStyle w:val="ConsPlusNormal"/>
        <w:rPr>
          <w:sz w:val="28"/>
          <w:szCs w:val="28"/>
        </w:rPr>
      </w:pPr>
    </w:p>
    <w:tbl>
      <w:tblPr>
        <w:tblpPr w:vertAnchor="text" w:horzAnchor="margin" w:tblpY="1"/>
        <w:tblOverlap w:val="never"/>
        <w:tblW w:w="9720" w:type="dxa"/>
        <w:tblCellMar>
          <w:left w:w="0" w:type="dxa"/>
          <w:right w:w="0" w:type="dxa"/>
        </w:tblCellMar>
        <w:tblLook w:val="0000"/>
      </w:tblPr>
      <w:tblGrid>
        <w:gridCol w:w="9720"/>
      </w:tblGrid>
      <w:tr w:rsidR="00BB104E" w:rsidRPr="0059142A" w:rsidTr="009B5F75">
        <w:trPr>
          <w:trHeight w:val="233"/>
        </w:trPr>
        <w:tc>
          <w:tcPr>
            <w:tcW w:w="9720" w:type="dxa"/>
            <w:tcMar>
              <w:left w:w="0" w:type="dxa"/>
              <w:right w:w="0" w:type="dxa"/>
            </w:tcMar>
          </w:tcPr>
          <w:p w:rsidR="00BB104E" w:rsidRPr="006F06E1" w:rsidRDefault="00BB104E" w:rsidP="006F06E1">
            <w:pPr>
              <w:ind w:right="28" w:firstLine="709"/>
              <w:jc w:val="both"/>
              <w:rPr>
                <w:color w:val="000000"/>
                <w:spacing w:val="-4"/>
                <w:sz w:val="28"/>
                <w:szCs w:val="28"/>
              </w:rPr>
            </w:pPr>
            <w:r w:rsidRPr="006F06E1">
              <w:rPr>
                <w:color w:val="000000"/>
                <w:spacing w:val="-4"/>
                <w:sz w:val="28"/>
                <w:szCs w:val="28"/>
              </w:rPr>
              <w:t>В соответствии</w:t>
            </w:r>
            <w:r>
              <w:rPr>
                <w:color w:val="000000"/>
                <w:spacing w:val="-4"/>
                <w:sz w:val="28"/>
                <w:szCs w:val="28"/>
              </w:rPr>
              <w:t xml:space="preserve"> с Федеральным законом от 27 июля 2010 года</w:t>
            </w:r>
            <w:r w:rsidRPr="006F06E1">
              <w:rPr>
                <w:color w:val="000000"/>
                <w:spacing w:val="-4"/>
                <w:sz w:val="28"/>
                <w:szCs w:val="28"/>
              </w:rPr>
              <w:t xml:space="preserve"> № 210-ФЗ «Об организации предоставления государственных и муниципальных услуг», Федеральным законом  от 06</w:t>
            </w:r>
            <w:r>
              <w:rPr>
                <w:color w:val="000000"/>
                <w:spacing w:val="-4"/>
                <w:sz w:val="28"/>
                <w:szCs w:val="28"/>
              </w:rPr>
              <w:t xml:space="preserve"> октября 2003 года</w:t>
            </w:r>
            <w:r w:rsidRPr="006F06E1">
              <w:rPr>
                <w:color w:val="000000"/>
                <w:spacing w:val="-4"/>
                <w:sz w:val="28"/>
                <w:szCs w:val="28"/>
              </w:rPr>
              <w:t xml:space="preserve"> № 131-ФЗ «Об общих принципах организации местного самоуправления в Российской Федерации»,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w:t>
            </w:r>
            <w:r>
              <w:rPr>
                <w:color w:val="000000"/>
                <w:spacing w:val="-4"/>
                <w:sz w:val="28"/>
                <w:szCs w:val="28"/>
              </w:rPr>
              <w:t xml:space="preserve">тавления государственных услуг», </w:t>
            </w:r>
            <w:r>
              <w:rPr>
                <w:sz w:val="28"/>
                <w:szCs w:val="28"/>
              </w:rPr>
              <w:t>Постановлением Администрации городского округа Верхний Тагил от 24.12.2018 № 885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w:t>
            </w:r>
            <w:r>
              <w:rPr>
                <w:b/>
                <w:bCs/>
                <w:sz w:val="28"/>
                <w:szCs w:val="28"/>
              </w:rPr>
              <w:t>»</w:t>
            </w:r>
            <w:r w:rsidRPr="006F06E1">
              <w:rPr>
                <w:color w:val="000000"/>
                <w:spacing w:val="-4"/>
                <w:sz w:val="28"/>
                <w:szCs w:val="28"/>
              </w:rPr>
              <w:t>, руководствуясь Уставом, Администрация городского округа Верхний Тагил</w:t>
            </w:r>
          </w:p>
          <w:p w:rsidR="00BB104E" w:rsidRDefault="00BB104E" w:rsidP="006F06E1">
            <w:pPr>
              <w:ind w:right="28"/>
              <w:jc w:val="both"/>
              <w:rPr>
                <w:b/>
                <w:bCs/>
                <w:sz w:val="28"/>
                <w:szCs w:val="28"/>
              </w:rPr>
            </w:pPr>
          </w:p>
          <w:p w:rsidR="00BB104E" w:rsidRPr="006F06E1" w:rsidRDefault="00BB104E" w:rsidP="006F06E1">
            <w:pPr>
              <w:ind w:right="28"/>
              <w:jc w:val="both"/>
              <w:rPr>
                <w:b/>
                <w:bCs/>
                <w:sz w:val="28"/>
                <w:szCs w:val="28"/>
              </w:rPr>
            </w:pPr>
            <w:r w:rsidRPr="006F06E1">
              <w:rPr>
                <w:b/>
                <w:bCs/>
                <w:sz w:val="28"/>
                <w:szCs w:val="28"/>
              </w:rPr>
              <w:t>ПОСТАНОВЛЯЕТ:</w:t>
            </w:r>
          </w:p>
          <w:p w:rsidR="00BB104E" w:rsidRPr="006F06E1" w:rsidRDefault="00BB104E" w:rsidP="006F06E1">
            <w:pPr>
              <w:numPr>
                <w:ilvl w:val="0"/>
                <w:numId w:val="2"/>
              </w:numPr>
              <w:tabs>
                <w:tab w:val="left" w:pos="1050"/>
              </w:tabs>
              <w:ind w:right="28" w:firstLine="709"/>
              <w:jc w:val="both"/>
              <w:rPr>
                <w:sz w:val="28"/>
                <w:szCs w:val="28"/>
              </w:rPr>
            </w:pPr>
            <w:r w:rsidRPr="006F06E1">
              <w:rPr>
                <w:sz w:val="28"/>
                <w:szCs w:val="28"/>
              </w:rPr>
              <w:t>Утвердить административный регламент по предоставлению муниципальной услуги «Выдача разрешений на установку и эксплуатацию рекламных конструкций» (прилагается).</w:t>
            </w:r>
          </w:p>
          <w:p w:rsidR="00BB104E" w:rsidRPr="006F06E1" w:rsidRDefault="00BB104E" w:rsidP="006F06E1">
            <w:pPr>
              <w:numPr>
                <w:ilvl w:val="0"/>
                <w:numId w:val="2"/>
              </w:numPr>
              <w:tabs>
                <w:tab w:val="left" w:pos="1050"/>
              </w:tabs>
              <w:ind w:right="28" w:firstLine="709"/>
              <w:jc w:val="both"/>
              <w:rPr>
                <w:sz w:val="28"/>
                <w:szCs w:val="28"/>
              </w:rPr>
            </w:pPr>
            <w:r w:rsidRPr="006F06E1">
              <w:rPr>
                <w:sz w:val="28"/>
                <w:szCs w:val="28"/>
              </w:rPr>
              <w:t>Признать утратившим силу постановление Администрации городского округа Верхний Тагил от 29.09.201</w:t>
            </w:r>
            <w:r>
              <w:rPr>
                <w:sz w:val="28"/>
                <w:szCs w:val="28"/>
              </w:rPr>
              <w:t xml:space="preserve">4 </w:t>
            </w:r>
            <w:r w:rsidRPr="006F06E1">
              <w:rPr>
                <w:sz w:val="28"/>
                <w:szCs w:val="28"/>
              </w:rPr>
              <w:t>№ 698 «Об утверждении административного регламента по предоставлению муниципальной услуги «Выдача разрешений на установку и эксплуатацию рекламных конструкций».</w:t>
            </w:r>
          </w:p>
          <w:p w:rsidR="00BB104E" w:rsidRPr="006F06E1" w:rsidRDefault="00BB104E" w:rsidP="006F06E1">
            <w:pPr>
              <w:numPr>
                <w:ilvl w:val="0"/>
                <w:numId w:val="2"/>
              </w:numPr>
              <w:tabs>
                <w:tab w:val="left" w:pos="900"/>
                <w:tab w:val="left" w:pos="1050"/>
                <w:tab w:val="left" w:pos="1110"/>
              </w:tabs>
              <w:ind w:right="28" w:firstLine="709"/>
              <w:jc w:val="both"/>
              <w:rPr>
                <w:sz w:val="28"/>
                <w:szCs w:val="28"/>
              </w:rPr>
            </w:pPr>
            <w:r w:rsidRPr="006F06E1">
              <w:rPr>
                <w:sz w:val="28"/>
                <w:szCs w:val="28"/>
              </w:rPr>
              <w:t>Контроль за исполнением настоящего постановления возложить на заместителя главы администрации городского округа Верхний Тагил по жилищно- коммунальному и городскому хозяйству Н.Н. Русалеева.</w:t>
            </w:r>
          </w:p>
          <w:p w:rsidR="00BB104E" w:rsidRPr="0059142A" w:rsidRDefault="00BB104E" w:rsidP="006F06E1">
            <w:pPr>
              <w:numPr>
                <w:ilvl w:val="0"/>
                <w:numId w:val="2"/>
              </w:numPr>
              <w:tabs>
                <w:tab w:val="left" w:pos="900"/>
                <w:tab w:val="left" w:pos="1050"/>
                <w:tab w:val="left" w:pos="1110"/>
              </w:tabs>
              <w:ind w:right="28" w:firstLine="709"/>
              <w:jc w:val="both"/>
            </w:pPr>
            <w:r>
              <w:rPr>
                <w:sz w:val="28"/>
                <w:szCs w:val="28"/>
              </w:rPr>
              <w:t>Настоящее п</w:t>
            </w:r>
            <w:r w:rsidRPr="006F06E1">
              <w:rPr>
                <w:sz w:val="28"/>
                <w:szCs w:val="28"/>
              </w:rPr>
              <w:t xml:space="preserve">остановление </w:t>
            </w:r>
            <w:r>
              <w:rPr>
                <w:sz w:val="28"/>
                <w:szCs w:val="28"/>
              </w:rPr>
              <w:t xml:space="preserve">опубликовать </w:t>
            </w:r>
            <w:r w:rsidRPr="006F06E1">
              <w:rPr>
                <w:sz w:val="28"/>
                <w:szCs w:val="28"/>
              </w:rPr>
              <w:t xml:space="preserve">в сети Интернет на официальном сайте городского округа Верхний Тагил </w:t>
            </w:r>
            <w:hyperlink r:id="rId8" w:history="1">
              <w:r w:rsidRPr="006F06E1">
                <w:rPr>
                  <w:rStyle w:val="Hyperlink"/>
                  <w:sz w:val="28"/>
                  <w:szCs w:val="28"/>
                </w:rPr>
                <w:t>http://go-vtagil.ru</w:t>
              </w:r>
            </w:hyperlink>
            <w:r w:rsidRPr="006F06E1">
              <w:rPr>
                <w:sz w:val="28"/>
                <w:szCs w:val="28"/>
              </w:rPr>
              <w:t xml:space="preserve">. </w:t>
            </w:r>
          </w:p>
        </w:tc>
      </w:tr>
    </w:tbl>
    <w:p w:rsidR="00BB104E" w:rsidRDefault="00BB104E" w:rsidP="00F726ED">
      <w:pPr>
        <w:pStyle w:val="ConsPlusNormal"/>
        <w:ind w:right="-144"/>
        <w:rPr>
          <w:sz w:val="28"/>
          <w:szCs w:val="28"/>
        </w:rPr>
      </w:pPr>
    </w:p>
    <w:p w:rsidR="00BB104E" w:rsidRDefault="00BB104E" w:rsidP="006F06E1">
      <w:pPr>
        <w:pStyle w:val="ConsPlusNormal"/>
        <w:rPr>
          <w:sz w:val="28"/>
          <w:szCs w:val="28"/>
        </w:rPr>
      </w:pPr>
      <w:r>
        <w:rPr>
          <w:sz w:val="28"/>
          <w:szCs w:val="28"/>
        </w:rPr>
        <w:t>Глава городского округа</w:t>
      </w:r>
    </w:p>
    <w:p w:rsidR="00BB104E" w:rsidRDefault="00BB104E" w:rsidP="006F06E1">
      <w:pPr>
        <w:pStyle w:val="ConsPlusNormal"/>
        <w:rPr>
          <w:sz w:val="28"/>
          <w:szCs w:val="28"/>
        </w:rPr>
      </w:pPr>
      <w:r>
        <w:rPr>
          <w:sz w:val="28"/>
          <w:szCs w:val="28"/>
        </w:rPr>
        <w:t xml:space="preserve">Верхний Тагил                                            </w:t>
      </w:r>
      <w:r>
        <w:rPr>
          <w:sz w:val="28"/>
          <w:szCs w:val="28"/>
        </w:rPr>
        <w:tab/>
      </w:r>
      <w:r>
        <w:rPr>
          <w:sz w:val="28"/>
          <w:szCs w:val="28"/>
        </w:rPr>
        <w:tab/>
      </w:r>
      <w:r>
        <w:rPr>
          <w:sz w:val="28"/>
          <w:szCs w:val="28"/>
        </w:rPr>
        <w:tab/>
      </w:r>
      <w:r>
        <w:rPr>
          <w:sz w:val="28"/>
          <w:szCs w:val="28"/>
        </w:rPr>
        <w:tab/>
        <w:t xml:space="preserve">         В.Г. Кириченко</w:t>
      </w:r>
    </w:p>
    <w:p w:rsidR="00BB104E" w:rsidRDefault="00BB104E" w:rsidP="000B0A3B"/>
    <w:p w:rsidR="00BB104E" w:rsidRDefault="00BB104E" w:rsidP="000B0A3B"/>
    <w:p w:rsidR="00BB104E" w:rsidRPr="0059142A" w:rsidRDefault="00BB104E" w:rsidP="006F06E1">
      <w:pPr>
        <w:ind w:firstLine="5220"/>
        <w:jc w:val="right"/>
      </w:pPr>
      <w:r w:rsidRPr="0059142A">
        <w:t>УТВЕРЖДЕН</w:t>
      </w:r>
    </w:p>
    <w:p w:rsidR="00BB104E" w:rsidRPr="0059142A" w:rsidRDefault="00BB104E" w:rsidP="006F06E1">
      <w:pPr>
        <w:ind w:left="5220"/>
        <w:jc w:val="right"/>
      </w:pPr>
      <w:r w:rsidRPr="0059142A">
        <w:t xml:space="preserve">постановлением </w:t>
      </w:r>
      <w:r>
        <w:t>А</w:t>
      </w:r>
      <w:r w:rsidRPr="0059142A">
        <w:t xml:space="preserve">дминистрации </w:t>
      </w:r>
      <w:r>
        <w:t>городского округа Верхний Тагил</w:t>
      </w:r>
    </w:p>
    <w:p w:rsidR="00BB104E" w:rsidRDefault="00BB104E" w:rsidP="006F06E1">
      <w:pPr>
        <w:ind w:left="5220"/>
        <w:jc w:val="right"/>
      </w:pPr>
      <w:r w:rsidRPr="0059142A">
        <w:t xml:space="preserve">от </w:t>
      </w:r>
      <w:r>
        <w:t>07.02.2020</w:t>
      </w:r>
      <w:r w:rsidRPr="0059142A">
        <w:t xml:space="preserve"> № </w:t>
      </w:r>
      <w:r>
        <w:t>67</w:t>
      </w:r>
    </w:p>
    <w:p w:rsidR="00BB104E" w:rsidRDefault="00BB104E" w:rsidP="006F06E1">
      <w:pPr>
        <w:ind w:left="5220"/>
        <w:jc w:val="right"/>
      </w:pPr>
    </w:p>
    <w:p w:rsidR="00BB104E" w:rsidRDefault="00BB104E" w:rsidP="006F06E1">
      <w:pPr>
        <w:ind w:left="5220"/>
      </w:pPr>
    </w:p>
    <w:p w:rsidR="00BB104E" w:rsidRPr="006F06E1" w:rsidRDefault="00BB104E" w:rsidP="006F06E1">
      <w:pPr>
        <w:jc w:val="center"/>
        <w:rPr>
          <w:b/>
          <w:bCs/>
          <w:sz w:val="28"/>
          <w:szCs w:val="28"/>
        </w:rPr>
      </w:pPr>
      <w:r w:rsidRPr="006F06E1">
        <w:rPr>
          <w:b/>
          <w:bCs/>
          <w:sz w:val="28"/>
          <w:szCs w:val="28"/>
        </w:rPr>
        <w:t>Административный регламент по предоставлению муниципальной услуги «Выдача разрешений на установку рекламных конструкций</w:t>
      </w:r>
      <w:r>
        <w:rPr>
          <w:b/>
          <w:bCs/>
          <w:sz w:val="28"/>
          <w:szCs w:val="28"/>
        </w:rPr>
        <w:t xml:space="preserve"> на территории городского округа Верхний Тагил</w:t>
      </w:r>
      <w:r w:rsidRPr="006F06E1">
        <w:rPr>
          <w:b/>
          <w:bCs/>
          <w:sz w:val="28"/>
          <w:szCs w:val="28"/>
        </w:rPr>
        <w:t>»</w:t>
      </w:r>
    </w:p>
    <w:p w:rsidR="00BB104E" w:rsidRPr="006F06E1" w:rsidRDefault="00BB104E" w:rsidP="006F06E1">
      <w:pPr>
        <w:jc w:val="center"/>
        <w:rPr>
          <w:b/>
          <w:bCs/>
          <w:sz w:val="28"/>
          <w:szCs w:val="28"/>
        </w:rPr>
      </w:pPr>
    </w:p>
    <w:p w:rsidR="00BB104E" w:rsidRPr="006F06E1" w:rsidRDefault="00BB104E" w:rsidP="006F06E1">
      <w:pPr>
        <w:pStyle w:val="ConsPlusNormal"/>
        <w:widowControl/>
        <w:ind w:firstLine="709"/>
        <w:jc w:val="center"/>
        <w:outlineLvl w:val="1"/>
        <w:rPr>
          <w:b/>
          <w:bCs/>
          <w:sz w:val="28"/>
          <w:szCs w:val="28"/>
        </w:rPr>
      </w:pPr>
      <w:r w:rsidRPr="006F06E1">
        <w:rPr>
          <w:b/>
          <w:bCs/>
          <w:sz w:val="28"/>
          <w:szCs w:val="28"/>
        </w:rPr>
        <w:t>Раздел 1. ОБЩИЕ ПОЛОЖЕНИЯ</w:t>
      </w:r>
    </w:p>
    <w:p w:rsidR="00BB104E" w:rsidRPr="006F06E1" w:rsidRDefault="00BB104E" w:rsidP="006F06E1">
      <w:pPr>
        <w:pStyle w:val="ConsPlusNormal"/>
        <w:widowControl/>
        <w:ind w:firstLine="709"/>
        <w:jc w:val="center"/>
        <w:outlineLvl w:val="1"/>
        <w:rPr>
          <w:b/>
          <w:bCs/>
          <w:sz w:val="28"/>
          <w:szCs w:val="28"/>
        </w:rPr>
      </w:pPr>
    </w:p>
    <w:p w:rsidR="00BB104E" w:rsidRPr="004C7D10" w:rsidRDefault="00BB104E" w:rsidP="006F06E1">
      <w:pPr>
        <w:pStyle w:val="ConsPlusNormal"/>
        <w:widowControl/>
        <w:ind w:firstLine="709"/>
        <w:jc w:val="center"/>
        <w:outlineLvl w:val="1"/>
        <w:rPr>
          <w:b/>
          <w:bCs/>
          <w:sz w:val="28"/>
          <w:szCs w:val="28"/>
        </w:rPr>
      </w:pPr>
      <w:r w:rsidRPr="004C7D10">
        <w:rPr>
          <w:b/>
          <w:bCs/>
          <w:sz w:val="28"/>
          <w:szCs w:val="28"/>
        </w:rPr>
        <w:t>1.1. Предмет регулирования регламента</w:t>
      </w:r>
    </w:p>
    <w:p w:rsidR="00BB104E" w:rsidRPr="006F06E1" w:rsidRDefault="00BB104E" w:rsidP="006F06E1">
      <w:pPr>
        <w:pStyle w:val="ConsPlusNormal"/>
        <w:widowControl/>
        <w:ind w:firstLine="709"/>
        <w:rPr>
          <w:sz w:val="28"/>
          <w:szCs w:val="28"/>
        </w:rPr>
      </w:pPr>
    </w:p>
    <w:p w:rsidR="00BB104E" w:rsidRDefault="00BB104E" w:rsidP="00F726ED">
      <w:pPr>
        <w:pStyle w:val="ConsPlusNormal"/>
        <w:numPr>
          <w:ilvl w:val="0"/>
          <w:numId w:val="3"/>
        </w:numPr>
        <w:tabs>
          <w:tab w:val="left" w:pos="851"/>
          <w:tab w:val="left" w:pos="1134"/>
        </w:tabs>
        <w:adjustRightInd w:val="0"/>
        <w:ind w:left="0" w:firstLine="709"/>
        <w:jc w:val="both"/>
        <w:rPr>
          <w:sz w:val="28"/>
          <w:szCs w:val="28"/>
        </w:rPr>
      </w:pPr>
      <w:r w:rsidRPr="006F06E1">
        <w:rPr>
          <w:sz w:val="28"/>
          <w:szCs w:val="28"/>
        </w:rPr>
        <w:t xml:space="preserve">Предметом регулирования административного регламента предоставления </w:t>
      </w:r>
      <w:r>
        <w:rPr>
          <w:sz w:val="28"/>
          <w:szCs w:val="28"/>
        </w:rPr>
        <w:t>А</w:t>
      </w:r>
      <w:r w:rsidRPr="006F06E1">
        <w:rPr>
          <w:sz w:val="28"/>
          <w:szCs w:val="28"/>
        </w:rPr>
        <w:t>дминистрацией городского округа</w:t>
      </w:r>
      <w:r>
        <w:rPr>
          <w:sz w:val="28"/>
          <w:szCs w:val="28"/>
        </w:rPr>
        <w:t xml:space="preserve"> Верхний Тагил</w:t>
      </w:r>
      <w:r w:rsidRPr="006F06E1">
        <w:rPr>
          <w:sz w:val="28"/>
          <w:szCs w:val="28"/>
        </w:rPr>
        <w:t xml:space="preserve"> (далее - </w:t>
      </w:r>
      <w:r>
        <w:rPr>
          <w:sz w:val="28"/>
          <w:szCs w:val="28"/>
        </w:rPr>
        <w:t>А</w:t>
      </w:r>
      <w:r w:rsidRPr="006F06E1">
        <w:rPr>
          <w:sz w:val="28"/>
          <w:szCs w:val="28"/>
        </w:rPr>
        <w:t>дминистрация) государственной услуги по выдаче разрешений на установку и эксплуатацию рекламных конструкций на территории городского округа</w:t>
      </w:r>
      <w:r>
        <w:rPr>
          <w:sz w:val="28"/>
          <w:szCs w:val="28"/>
        </w:rPr>
        <w:t xml:space="preserve"> Верхний Тагил</w:t>
      </w:r>
      <w:r w:rsidRPr="006F06E1">
        <w:rPr>
          <w:sz w:val="28"/>
          <w:szCs w:val="28"/>
        </w:rPr>
        <w:t xml:space="preserve">  (далее - Регламент) являются административные процедуры, обеспечивающие предоставление муниципальной услуги по выдаче разрешений на установку рекламных конструкций на территории городского округа</w:t>
      </w:r>
      <w:r>
        <w:rPr>
          <w:sz w:val="28"/>
          <w:szCs w:val="28"/>
        </w:rPr>
        <w:t xml:space="preserve"> Верхний Тагил</w:t>
      </w:r>
      <w:r w:rsidRPr="006F06E1">
        <w:rPr>
          <w:sz w:val="28"/>
          <w:szCs w:val="28"/>
        </w:rPr>
        <w:t xml:space="preserve"> (далее – муниципальная услуга), эффективность работы Администрации и его должностных лиц в рамках межведомственного взаимодействия, реализацию прав граждан.</w:t>
      </w:r>
    </w:p>
    <w:p w:rsidR="00BB104E" w:rsidRPr="00F726ED" w:rsidRDefault="00BB104E" w:rsidP="00F726ED">
      <w:pPr>
        <w:pStyle w:val="ConsPlusNormal"/>
        <w:numPr>
          <w:ilvl w:val="0"/>
          <w:numId w:val="3"/>
        </w:numPr>
        <w:tabs>
          <w:tab w:val="left" w:pos="851"/>
          <w:tab w:val="left" w:pos="1134"/>
        </w:tabs>
        <w:adjustRightInd w:val="0"/>
        <w:ind w:left="0" w:firstLine="709"/>
        <w:jc w:val="both"/>
        <w:rPr>
          <w:sz w:val="28"/>
          <w:szCs w:val="28"/>
        </w:rPr>
      </w:pPr>
    </w:p>
    <w:p w:rsidR="00BB104E" w:rsidRPr="004C7D10" w:rsidRDefault="00BB104E" w:rsidP="006F06E1">
      <w:pPr>
        <w:pStyle w:val="ConsPlusNormal"/>
        <w:tabs>
          <w:tab w:val="left" w:pos="993"/>
        </w:tabs>
        <w:jc w:val="center"/>
        <w:outlineLvl w:val="2"/>
        <w:rPr>
          <w:b/>
          <w:bCs/>
          <w:sz w:val="28"/>
          <w:szCs w:val="28"/>
        </w:rPr>
      </w:pPr>
      <w:r w:rsidRPr="004C7D10">
        <w:rPr>
          <w:b/>
          <w:bCs/>
          <w:sz w:val="28"/>
          <w:szCs w:val="28"/>
        </w:rPr>
        <w:t>1.2. Круг заявителей</w:t>
      </w:r>
    </w:p>
    <w:p w:rsidR="00BB104E" w:rsidRPr="006F06E1" w:rsidRDefault="00BB104E" w:rsidP="006F06E1">
      <w:pPr>
        <w:pStyle w:val="ConsPlusNormal"/>
        <w:tabs>
          <w:tab w:val="left" w:pos="993"/>
        </w:tabs>
        <w:jc w:val="center"/>
        <w:outlineLvl w:val="2"/>
        <w:rPr>
          <w:sz w:val="28"/>
          <w:szCs w:val="28"/>
        </w:rPr>
      </w:pPr>
    </w:p>
    <w:p w:rsidR="00BB104E" w:rsidRPr="006F06E1" w:rsidRDefault="00BB104E" w:rsidP="006F06E1">
      <w:pPr>
        <w:pStyle w:val="ConsPlusNormal"/>
        <w:numPr>
          <w:ilvl w:val="0"/>
          <w:numId w:val="3"/>
        </w:numPr>
        <w:tabs>
          <w:tab w:val="left" w:pos="993"/>
        </w:tabs>
        <w:adjustRightInd w:val="0"/>
        <w:ind w:left="0" w:firstLine="720"/>
        <w:jc w:val="both"/>
        <w:rPr>
          <w:sz w:val="28"/>
          <w:szCs w:val="28"/>
        </w:rPr>
      </w:pPr>
      <w:r w:rsidRPr="006F06E1">
        <w:rPr>
          <w:sz w:val="28"/>
          <w:szCs w:val="28"/>
        </w:rPr>
        <w:t xml:space="preserve"> Заявителем на предоставление муниципальной услуги является физическое или юридическое лицо, являющееся:</w:t>
      </w:r>
    </w:p>
    <w:p w:rsidR="00BB104E" w:rsidRPr="006F06E1" w:rsidRDefault="00BB104E" w:rsidP="006F06E1">
      <w:pPr>
        <w:pStyle w:val="ConsPlusNormal"/>
        <w:tabs>
          <w:tab w:val="left" w:pos="993"/>
        </w:tabs>
        <w:jc w:val="both"/>
        <w:rPr>
          <w:sz w:val="28"/>
          <w:szCs w:val="28"/>
        </w:rPr>
      </w:pPr>
      <w:r w:rsidRPr="006F06E1">
        <w:rPr>
          <w:sz w:val="28"/>
          <w:szCs w:val="28"/>
        </w:rPr>
        <w:t>- собственником земельного участка, здания или иного недвижимого имущества, к которому присоединяется рекламная конструкция, либо лицо, уполномоченное собственником такого имущества, в том числе являющееся арендатором;</w:t>
      </w:r>
    </w:p>
    <w:p w:rsidR="00BB104E" w:rsidRPr="006F06E1" w:rsidRDefault="00BB104E" w:rsidP="006F06E1">
      <w:pPr>
        <w:pStyle w:val="ConsPlusNormal"/>
        <w:tabs>
          <w:tab w:val="left" w:pos="993"/>
        </w:tabs>
        <w:jc w:val="both"/>
        <w:rPr>
          <w:sz w:val="28"/>
          <w:szCs w:val="28"/>
        </w:rPr>
      </w:pPr>
      <w:r w:rsidRPr="006F06E1">
        <w:rPr>
          <w:sz w:val="28"/>
          <w:szCs w:val="28"/>
        </w:rPr>
        <w:t>- лицом, уполномоченным общим собранием собственников помещений в многоквартирном доме, к которому присоединяется рекламная конструкция;</w:t>
      </w:r>
    </w:p>
    <w:p w:rsidR="00BB104E" w:rsidRPr="006F06E1" w:rsidRDefault="00BB104E" w:rsidP="006F06E1">
      <w:pPr>
        <w:pStyle w:val="ConsPlusNormal"/>
        <w:tabs>
          <w:tab w:val="left" w:pos="993"/>
        </w:tabs>
        <w:jc w:val="both"/>
        <w:rPr>
          <w:sz w:val="28"/>
          <w:szCs w:val="28"/>
        </w:rPr>
      </w:pPr>
      <w:r w:rsidRPr="006F06E1">
        <w:rPr>
          <w:sz w:val="28"/>
          <w:szCs w:val="28"/>
        </w:rPr>
        <w:t>- 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BB104E" w:rsidRPr="006F06E1" w:rsidRDefault="00BB104E" w:rsidP="006F06E1">
      <w:pPr>
        <w:pStyle w:val="ConsPlusNormal"/>
        <w:tabs>
          <w:tab w:val="left" w:pos="993"/>
        </w:tabs>
        <w:jc w:val="both"/>
        <w:rPr>
          <w:sz w:val="28"/>
          <w:szCs w:val="28"/>
        </w:rPr>
      </w:pPr>
      <w:r w:rsidRPr="006F06E1">
        <w:rPr>
          <w:sz w:val="28"/>
          <w:szCs w:val="28"/>
        </w:rPr>
        <w:t>- доверительным управляющим недвижимого имущества, к которому присоединяется рекламная конструкция;</w:t>
      </w:r>
    </w:p>
    <w:p w:rsidR="00BB104E" w:rsidRPr="006F06E1" w:rsidRDefault="00BB104E" w:rsidP="006F06E1">
      <w:pPr>
        <w:pStyle w:val="ConsPlusNormal"/>
        <w:tabs>
          <w:tab w:val="left" w:pos="993"/>
        </w:tabs>
        <w:jc w:val="both"/>
        <w:rPr>
          <w:sz w:val="28"/>
          <w:szCs w:val="28"/>
        </w:rPr>
      </w:pPr>
      <w:r w:rsidRPr="006F06E1">
        <w:rPr>
          <w:sz w:val="28"/>
          <w:szCs w:val="28"/>
        </w:rPr>
        <w:t>- владельцем рекламной конструкции (далее - заявитель).</w:t>
      </w:r>
    </w:p>
    <w:p w:rsidR="00BB104E" w:rsidRPr="006F06E1" w:rsidRDefault="00BB104E" w:rsidP="006F06E1">
      <w:pPr>
        <w:pStyle w:val="ConsPlusNormal"/>
        <w:numPr>
          <w:ilvl w:val="0"/>
          <w:numId w:val="3"/>
        </w:numPr>
        <w:tabs>
          <w:tab w:val="left" w:pos="993"/>
        </w:tabs>
        <w:adjustRightInd w:val="0"/>
        <w:ind w:left="0" w:firstLine="720"/>
        <w:jc w:val="both"/>
        <w:rPr>
          <w:sz w:val="28"/>
          <w:szCs w:val="28"/>
        </w:rPr>
      </w:pPr>
      <w:r w:rsidRPr="006F06E1">
        <w:rPr>
          <w:sz w:val="28"/>
          <w:szCs w:val="28"/>
        </w:rPr>
        <w:t xml:space="preserve">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BB104E" w:rsidRPr="006F06E1" w:rsidRDefault="00BB104E" w:rsidP="006F06E1">
      <w:pPr>
        <w:tabs>
          <w:tab w:val="left" w:pos="993"/>
        </w:tabs>
        <w:ind w:firstLine="720"/>
        <w:rPr>
          <w:sz w:val="28"/>
          <w:szCs w:val="28"/>
        </w:rPr>
      </w:pPr>
    </w:p>
    <w:p w:rsidR="00BB104E" w:rsidRPr="004C7D10" w:rsidRDefault="00BB104E" w:rsidP="001C0B28">
      <w:pPr>
        <w:pStyle w:val="ConsPlusNormal"/>
        <w:tabs>
          <w:tab w:val="left" w:pos="993"/>
        </w:tabs>
        <w:jc w:val="center"/>
        <w:outlineLvl w:val="2"/>
        <w:rPr>
          <w:b/>
          <w:bCs/>
          <w:sz w:val="28"/>
          <w:szCs w:val="28"/>
        </w:rPr>
      </w:pPr>
      <w:r w:rsidRPr="004C7D10">
        <w:rPr>
          <w:b/>
          <w:bCs/>
          <w:sz w:val="28"/>
          <w:szCs w:val="28"/>
        </w:rPr>
        <w:t>1.3.Требования к порядку информирования о предоставлении государственной услуги</w:t>
      </w:r>
    </w:p>
    <w:p w:rsidR="00BB104E" w:rsidRPr="006F06E1" w:rsidRDefault="00BB104E" w:rsidP="001C0B28">
      <w:pPr>
        <w:pStyle w:val="ConsPlusNormal"/>
        <w:tabs>
          <w:tab w:val="left" w:pos="993"/>
        </w:tabs>
        <w:jc w:val="center"/>
        <w:outlineLvl w:val="2"/>
        <w:rPr>
          <w:sz w:val="28"/>
          <w:szCs w:val="28"/>
        </w:rPr>
      </w:pPr>
    </w:p>
    <w:p w:rsidR="00BB104E" w:rsidRPr="006F06E1" w:rsidRDefault="00BB104E" w:rsidP="006F06E1">
      <w:pPr>
        <w:pStyle w:val="ConsPlusNormal"/>
        <w:numPr>
          <w:ilvl w:val="0"/>
          <w:numId w:val="3"/>
        </w:numPr>
        <w:tabs>
          <w:tab w:val="left" w:pos="851"/>
          <w:tab w:val="left" w:pos="993"/>
        </w:tabs>
        <w:adjustRightInd w:val="0"/>
        <w:ind w:left="0" w:firstLine="709"/>
        <w:jc w:val="both"/>
        <w:rPr>
          <w:sz w:val="28"/>
          <w:szCs w:val="28"/>
        </w:rPr>
      </w:pPr>
      <w:bookmarkStart w:id="0" w:name="P68"/>
      <w:bookmarkEnd w:id="0"/>
      <w:r w:rsidRPr="006F06E1">
        <w:rPr>
          <w:sz w:val="28"/>
          <w:szCs w:val="28"/>
        </w:rPr>
        <w:t>Информация о месте нахождения, графике работы и справочных телефонах органа, предоставляющего муниципальную услугу</w:t>
      </w:r>
      <w:r>
        <w:rPr>
          <w:sz w:val="28"/>
          <w:szCs w:val="28"/>
        </w:rPr>
        <w:t>.</w:t>
      </w:r>
    </w:p>
    <w:p w:rsidR="00BB104E" w:rsidRPr="006F06E1" w:rsidRDefault="00BB104E" w:rsidP="006F06E1">
      <w:pPr>
        <w:pStyle w:val="ConsPlusNormal"/>
        <w:ind w:firstLine="709"/>
        <w:jc w:val="both"/>
        <w:outlineLvl w:val="1"/>
        <w:rPr>
          <w:sz w:val="28"/>
          <w:szCs w:val="28"/>
        </w:rPr>
      </w:pPr>
      <w:bookmarkStart w:id="1" w:name="Par59"/>
      <w:bookmarkEnd w:id="1"/>
      <w:r>
        <w:rPr>
          <w:sz w:val="28"/>
          <w:szCs w:val="28"/>
        </w:rPr>
        <w:t xml:space="preserve">- </w:t>
      </w:r>
      <w:r w:rsidRPr="006F06E1">
        <w:rPr>
          <w:sz w:val="28"/>
          <w:szCs w:val="28"/>
        </w:rPr>
        <w:t>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BB104E" w:rsidRPr="006F06E1" w:rsidRDefault="00BB104E" w:rsidP="006F06E1">
      <w:pPr>
        <w:pStyle w:val="ConsPlusNormal"/>
        <w:ind w:firstLine="709"/>
        <w:jc w:val="both"/>
        <w:outlineLvl w:val="1"/>
        <w:rPr>
          <w:sz w:val="28"/>
          <w:szCs w:val="28"/>
        </w:rPr>
      </w:pPr>
      <w:r w:rsidRPr="006F06E1">
        <w:rPr>
          <w:sz w:val="28"/>
          <w:szCs w:val="28"/>
        </w:rPr>
        <w:t>- о порядке, форме, месте размещения и способах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w:t>
      </w:r>
    </w:p>
    <w:p w:rsidR="00BB104E" w:rsidRDefault="00BB104E" w:rsidP="006F06E1">
      <w:pPr>
        <w:pStyle w:val="ConsPlusNormal"/>
        <w:ind w:firstLine="709"/>
        <w:jc w:val="both"/>
        <w:outlineLvl w:val="1"/>
        <w:rPr>
          <w:sz w:val="28"/>
          <w:szCs w:val="28"/>
        </w:rPr>
      </w:pPr>
      <w:r w:rsidRPr="006F06E1">
        <w:rPr>
          <w:sz w:val="28"/>
          <w:szCs w:val="28"/>
        </w:rPr>
        <w:t xml:space="preserve">осуществляется Администрацией путем размещения информации на официальном сайте Администрации в сети Интернет </w:t>
      </w:r>
      <w:hyperlink r:id="rId9" w:history="1">
        <w:r w:rsidRPr="006F06E1">
          <w:rPr>
            <w:rStyle w:val="Hyperlink"/>
            <w:sz w:val="28"/>
            <w:szCs w:val="28"/>
          </w:rPr>
          <w:t>http://go-vtagil.ru</w:t>
        </w:r>
      </w:hyperlink>
      <w:r w:rsidRPr="006F06E1">
        <w:rPr>
          <w:sz w:val="28"/>
          <w:szCs w:val="28"/>
        </w:rPr>
        <w:t>., в региональной информационной системе «Реестр государственных и муниципальных услуг (функций) Свердловской области» (далее - региональный реестр) и на Едином портале, а также - при личном обращении, в письменной форме, по электронной почте, с использованием средств телефонной связи.</w:t>
      </w:r>
    </w:p>
    <w:p w:rsidR="00BB104E" w:rsidRDefault="00BB104E" w:rsidP="001C0B28">
      <w:pPr>
        <w:pStyle w:val="ConsPlusNormal"/>
        <w:jc w:val="center"/>
        <w:outlineLvl w:val="1"/>
      </w:pPr>
    </w:p>
    <w:p w:rsidR="00BB104E" w:rsidRPr="001C0B28" w:rsidRDefault="00BB104E" w:rsidP="001C0B28">
      <w:pPr>
        <w:pStyle w:val="ConsPlusNormal"/>
        <w:jc w:val="center"/>
        <w:outlineLvl w:val="1"/>
        <w:rPr>
          <w:b/>
          <w:bCs/>
          <w:sz w:val="28"/>
          <w:szCs w:val="28"/>
        </w:rPr>
      </w:pPr>
      <w:r w:rsidRPr="001C0B28">
        <w:rPr>
          <w:b/>
          <w:bCs/>
          <w:sz w:val="28"/>
          <w:szCs w:val="28"/>
        </w:rPr>
        <w:t>Раздел 2. СТАНДАРТ ПРЕДОСТАВЛЕНИЯ ГОСУДАРСТВЕННОЙ УСЛУГИ</w:t>
      </w:r>
    </w:p>
    <w:p w:rsidR="00BB104E" w:rsidRPr="001C0B28" w:rsidRDefault="00BB104E" w:rsidP="001C0B28">
      <w:pPr>
        <w:pStyle w:val="ConsPlusNormal"/>
        <w:rPr>
          <w:sz w:val="28"/>
          <w:szCs w:val="28"/>
        </w:rPr>
      </w:pPr>
    </w:p>
    <w:p w:rsidR="00BB104E" w:rsidRPr="004C7D10" w:rsidRDefault="00BB104E" w:rsidP="001C0B28">
      <w:pPr>
        <w:pStyle w:val="ConsPlusNormal"/>
        <w:jc w:val="center"/>
        <w:outlineLvl w:val="2"/>
        <w:rPr>
          <w:b/>
          <w:bCs/>
          <w:sz w:val="28"/>
          <w:szCs w:val="28"/>
        </w:rPr>
      </w:pPr>
      <w:r w:rsidRPr="004C7D10">
        <w:rPr>
          <w:b/>
          <w:bCs/>
          <w:sz w:val="28"/>
          <w:szCs w:val="28"/>
        </w:rPr>
        <w:t>2.1. Наименование муниципальной услуги</w:t>
      </w:r>
    </w:p>
    <w:p w:rsidR="00BB104E" w:rsidRPr="001C0B28" w:rsidRDefault="00BB104E" w:rsidP="001C0B28">
      <w:pPr>
        <w:pStyle w:val="ConsPlusNormal"/>
        <w:rPr>
          <w:sz w:val="28"/>
          <w:szCs w:val="28"/>
        </w:rPr>
      </w:pPr>
    </w:p>
    <w:p w:rsidR="00BB104E" w:rsidRPr="001C0B28" w:rsidRDefault="00BB104E" w:rsidP="001C0B28">
      <w:pPr>
        <w:pStyle w:val="ConsPlusNormal"/>
        <w:ind w:firstLine="540"/>
        <w:jc w:val="both"/>
        <w:rPr>
          <w:sz w:val="28"/>
          <w:szCs w:val="28"/>
        </w:rPr>
      </w:pPr>
      <w:r>
        <w:rPr>
          <w:sz w:val="28"/>
          <w:szCs w:val="28"/>
        </w:rPr>
        <w:t>5</w:t>
      </w:r>
      <w:r w:rsidRPr="001C0B28">
        <w:rPr>
          <w:sz w:val="28"/>
          <w:szCs w:val="28"/>
        </w:rPr>
        <w:t>. Наименование муниципальной услуги -</w:t>
      </w:r>
      <w:r>
        <w:rPr>
          <w:sz w:val="28"/>
          <w:szCs w:val="28"/>
        </w:rPr>
        <w:t xml:space="preserve"> выдача разрешения на установку </w:t>
      </w:r>
      <w:r w:rsidRPr="001C0B28">
        <w:rPr>
          <w:sz w:val="28"/>
          <w:szCs w:val="28"/>
        </w:rPr>
        <w:t>рекламной конструкции на территории городского округа</w:t>
      </w:r>
      <w:r>
        <w:rPr>
          <w:sz w:val="28"/>
          <w:szCs w:val="28"/>
        </w:rPr>
        <w:t xml:space="preserve"> Верхний Тагил</w:t>
      </w:r>
      <w:r w:rsidRPr="001C0B28">
        <w:rPr>
          <w:sz w:val="28"/>
          <w:szCs w:val="28"/>
        </w:rPr>
        <w:t xml:space="preserve"> (далее - рекламные конструкции).</w:t>
      </w:r>
    </w:p>
    <w:p w:rsidR="00BB104E" w:rsidRPr="001C0B28" w:rsidRDefault="00BB104E" w:rsidP="001C0B28">
      <w:pPr>
        <w:pStyle w:val="ConsPlusNormal"/>
        <w:rPr>
          <w:sz w:val="28"/>
          <w:szCs w:val="28"/>
        </w:rPr>
      </w:pPr>
    </w:p>
    <w:p w:rsidR="00BB104E" w:rsidRPr="004C7D10" w:rsidRDefault="00BB104E" w:rsidP="001C0B28">
      <w:pPr>
        <w:pStyle w:val="ConsPlusNormal"/>
        <w:widowControl/>
        <w:ind w:firstLine="709"/>
        <w:jc w:val="center"/>
        <w:rPr>
          <w:b/>
          <w:bCs/>
          <w:sz w:val="28"/>
          <w:szCs w:val="28"/>
        </w:rPr>
      </w:pPr>
      <w:r w:rsidRPr="004C7D10">
        <w:rPr>
          <w:b/>
          <w:bCs/>
          <w:sz w:val="28"/>
          <w:szCs w:val="28"/>
        </w:rPr>
        <w:t>2.2. Наименование исполнительного органа местного самоуправления, предоставляющего муниципальную услугу, организации, обращение в которые необходимо для предоставления муниципальной услуги</w:t>
      </w:r>
    </w:p>
    <w:p w:rsidR="00BB104E" w:rsidRPr="001C0B28" w:rsidRDefault="00BB104E" w:rsidP="001C0B28">
      <w:pPr>
        <w:pStyle w:val="ConsPlusNormal"/>
        <w:widowControl/>
        <w:ind w:firstLine="709"/>
        <w:jc w:val="both"/>
        <w:rPr>
          <w:sz w:val="28"/>
          <w:szCs w:val="28"/>
        </w:rPr>
      </w:pPr>
    </w:p>
    <w:p w:rsidR="00BB104E" w:rsidRPr="001C0B28" w:rsidRDefault="00BB104E" w:rsidP="001C0B28">
      <w:pPr>
        <w:pStyle w:val="ConsPlusNormal"/>
        <w:widowControl/>
        <w:ind w:firstLine="709"/>
        <w:jc w:val="both"/>
        <w:rPr>
          <w:sz w:val="28"/>
          <w:szCs w:val="28"/>
        </w:rPr>
      </w:pPr>
      <w:r>
        <w:rPr>
          <w:sz w:val="28"/>
          <w:szCs w:val="28"/>
        </w:rPr>
        <w:t>6</w:t>
      </w:r>
      <w:r w:rsidRPr="001C0B28">
        <w:rPr>
          <w:sz w:val="28"/>
          <w:szCs w:val="28"/>
        </w:rPr>
        <w:t>. Муници</w:t>
      </w:r>
      <w:r>
        <w:rPr>
          <w:sz w:val="28"/>
          <w:szCs w:val="28"/>
        </w:rPr>
        <w:t>пальная услуга предоставляется А</w:t>
      </w:r>
      <w:r w:rsidRPr="001C0B28">
        <w:rPr>
          <w:sz w:val="28"/>
          <w:szCs w:val="28"/>
        </w:rPr>
        <w:t>дминистрацией городского округа</w:t>
      </w:r>
      <w:r>
        <w:rPr>
          <w:sz w:val="28"/>
          <w:szCs w:val="28"/>
        </w:rPr>
        <w:t xml:space="preserve"> Верхний Тагил</w:t>
      </w:r>
      <w:r w:rsidRPr="001C0B28">
        <w:rPr>
          <w:sz w:val="28"/>
          <w:szCs w:val="28"/>
        </w:rPr>
        <w:t>.</w:t>
      </w:r>
    </w:p>
    <w:p w:rsidR="00BB104E" w:rsidRPr="001C0B28" w:rsidRDefault="00BB104E" w:rsidP="001C0B28">
      <w:pPr>
        <w:pStyle w:val="ConsPlusNormal"/>
        <w:widowControl/>
        <w:ind w:firstLine="709"/>
        <w:jc w:val="both"/>
        <w:rPr>
          <w:sz w:val="28"/>
          <w:szCs w:val="28"/>
        </w:rPr>
      </w:pPr>
      <w:r w:rsidRPr="001C0B28">
        <w:rPr>
          <w:sz w:val="28"/>
          <w:szCs w:val="28"/>
        </w:rPr>
        <w:t xml:space="preserve">Структурное подразделение, осуществляющие организационные мероприятия и подготовку документов по предоставлению муниципальной услуги: </w:t>
      </w:r>
    </w:p>
    <w:p w:rsidR="00BB104E" w:rsidRPr="001C0B28" w:rsidRDefault="00BB104E" w:rsidP="001C0B28">
      <w:pPr>
        <w:pStyle w:val="ConsPlusNormal"/>
        <w:widowControl/>
        <w:ind w:firstLine="709"/>
        <w:jc w:val="both"/>
        <w:rPr>
          <w:sz w:val="28"/>
          <w:szCs w:val="28"/>
        </w:rPr>
      </w:pPr>
      <w:r w:rsidRPr="001C0B28">
        <w:rPr>
          <w:sz w:val="28"/>
          <w:szCs w:val="28"/>
        </w:rPr>
        <w:t>- отдел по управлению муниципальным имуществом</w:t>
      </w:r>
      <w:r>
        <w:rPr>
          <w:sz w:val="28"/>
          <w:szCs w:val="28"/>
        </w:rPr>
        <w:t xml:space="preserve"> и земельными ресурсами А</w:t>
      </w:r>
      <w:r w:rsidRPr="001C0B28">
        <w:rPr>
          <w:sz w:val="28"/>
          <w:szCs w:val="28"/>
        </w:rPr>
        <w:t>дминистрации городского округа</w:t>
      </w:r>
      <w:r>
        <w:rPr>
          <w:sz w:val="28"/>
          <w:szCs w:val="28"/>
        </w:rPr>
        <w:t xml:space="preserve"> Верхний Тагил</w:t>
      </w:r>
      <w:r w:rsidRPr="001C0B28">
        <w:rPr>
          <w:sz w:val="28"/>
          <w:szCs w:val="28"/>
        </w:rPr>
        <w:t>;</w:t>
      </w:r>
    </w:p>
    <w:p w:rsidR="00BB104E" w:rsidRPr="001C0B28" w:rsidRDefault="00BB104E" w:rsidP="001C0B28">
      <w:pPr>
        <w:pStyle w:val="ConsPlusNormal"/>
        <w:widowControl/>
        <w:ind w:firstLine="709"/>
        <w:jc w:val="both"/>
        <w:rPr>
          <w:sz w:val="28"/>
          <w:szCs w:val="28"/>
        </w:rPr>
      </w:pPr>
      <w:r>
        <w:rPr>
          <w:sz w:val="28"/>
          <w:szCs w:val="28"/>
        </w:rPr>
        <w:t>7</w:t>
      </w:r>
      <w:r w:rsidRPr="001C0B28">
        <w:rPr>
          <w:sz w:val="28"/>
          <w:szCs w:val="28"/>
        </w:rPr>
        <w:t>. При предоставлении муниципальной услуги осуществляется взаимодействие с:</w:t>
      </w:r>
    </w:p>
    <w:p w:rsidR="00BB104E" w:rsidRPr="001C0B28" w:rsidRDefault="00BB104E" w:rsidP="001C0B28">
      <w:pPr>
        <w:pStyle w:val="ConsPlusNormal"/>
        <w:ind w:firstLine="709"/>
        <w:jc w:val="both"/>
        <w:rPr>
          <w:sz w:val="28"/>
          <w:szCs w:val="28"/>
        </w:rPr>
      </w:pPr>
      <w:r w:rsidRPr="001C0B28">
        <w:rPr>
          <w:sz w:val="28"/>
          <w:szCs w:val="28"/>
        </w:rPr>
        <w:t>- Государственным бюджетным учреждением Свердловской области «Многофункциональный центр предоставления государственных и муниципальных услуг»;</w:t>
      </w:r>
    </w:p>
    <w:p w:rsidR="00BB104E" w:rsidRPr="001C0B28" w:rsidRDefault="00BB104E" w:rsidP="001C0B28">
      <w:pPr>
        <w:pStyle w:val="ConsPlusNormal"/>
        <w:ind w:firstLine="709"/>
        <w:jc w:val="both"/>
        <w:rPr>
          <w:sz w:val="28"/>
          <w:szCs w:val="28"/>
        </w:rPr>
      </w:pPr>
      <w:r>
        <w:rPr>
          <w:sz w:val="28"/>
          <w:szCs w:val="28"/>
        </w:rPr>
        <w:t xml:space="preserve">- </w:t>
      </w:r>
      <w:r w:rsidRPr="001C0B28">
        <w:rPr>
          <w:sz w:val="28"/>
          <w:szCs w:val="28"/>
        </w:rPr>
        <w:t>Управлением Федеральной службы государственной регистрации, кадастра и картографии (Росреестр) (далее - Росреестр).</w:t>
      </w:r>
    </w:p>
    <w:p w:rsidR="00BB104E" w:rsidRPr="001C0B28" w:rsidRDefault="00BB104E" w:rsidP="001C0B28">
      <w:pPr>
        <w:pStyle w:val="ConsPlusNormal"/>
        <w:ind w:firstLine="540"/>
        <w:jc w:val="both"/>
        <w:rPr>
          <w:sz w:val="28"/>
          <w:szCs w:val="28"/>
        </w:rPr>
      </w:pPr>
      <w:r>
        <w:rPr>
          <w:sz w:val="28"/>
          <w:szCs w:val="28"/>
        </w:rPr>
        <w:t>- Межрайонная ИФНС России № 28 по Свердловской области</w:t>
      </w:r>
      <w:r w:rsidRPr="001C0B28">
        <w:rPr>
          <w:sz w:val="28"/>
          <w:szCs w:val="28"/>
        </w:rPr>
        <w:t>;</w:t>
      </w:r>
    </w:p>
    <w:p w:rsidR="00BB104E" w:rsidRPr="001C0B28" w:rsidRDefault="00BB104E" w:rsidP="001C0B28">
      <w:pPr>
        <w:pStyle w:val="ConsPlusNormal"/>
        <w:ind w:firstLine="540"/>
        <w:jc w:val="both"/>
        <w:rPr>
          <w:sz w:val="28"/>
          <w:szCs w:val="28"/>
        </w:rPr>
      </w:pPr>
      <w:r>
        <w:rPr>
          <w:sz w:val="28"/>
          <w:szCs w:val="28"/>
        </w:rPr>
        <w:t xml:space="preserve">- </w:t>
      </w:r>
      <w:r w:rsidRPr="001C0B28">
        <w:rPr>
          <w:sz w:val="28"/>
          <w:szCs w:val="28"/>
        </w:rPr>
        <w:t>Управлением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w:t>
      </w:r>
    </w:p>
    <w:p w:rsidR="00BB104E" w:rsidRPr="001C0B28" w:rsidRDefault="00BB104E" w:rsidP="001C0B28">
      <w:pPr>
        <w:pStyle w:val="ConsPlusNormal"/>
        <w:ind w:firstLine="540"/>
        <w:jc w:val="both"/>
        <w:rPr>
          <w:sz w:val="28"/>
          <w:szCs w:val="28"/>
        </w:rPr>
      </w:pPr>
      <w:r w:rsidRPr="001C0B28">
        <w:rPr>
          <w:sz w:val="28"/>
          <w:szCs w:val="28"/>
        </w:rPr>
        <w:t>- Уральским межрегиональным территориальным управлением Федерального агентства по техническому регулированию и метрологии по вопросам технического состояния объекта, к которому присоединяется рекламная конструкция;</w:t>
      </w:r>
    </w:p>
    <w:p w:rsidR="00BB104E" w:rsidRPr="001C0B28" w:rsidRDefault="00BB104E" w:rsidP="001C0B28">
      <w:pPr>
        <w:pStyle w:val="ConsPlusNormal"/>
        <w:ind w:firstLine="540"/>
        <w:jc w:val="both"/>
        <w:rPr>
          <w:sz w:val="28"/>
          <w:szCs w:val="28"/>
        </w:rPr>
      </w:pPr>
      <w:r w:rsidRPr="001C0B28">
        <w:rPr>
          <w:sz w:val="28"/>
          <w:szCs w:val="28"/>
        </w:rPr>
        <w:t xml:space="preserve">- Министерством </w:t>
      </w:r>
      <w:r>
        <w:rPr>
          <w:sz w:val="28"/>
          <w:szCs w:val="28"/>
        </w:rPr>
        <w:t xml:space="preserve">по управлению государственным имуществом </w:t>
      </w:r>
      <w:r w:rsidRPr="001C0B28">
        <w:rPr>
          <w:sz w:val="28"/>
          <w:szCs w:val="28"/>
        </w:rPr>
        <w:t>Свердловской области;</w:t>
      </w:r>
    </w:p>
    <w:p w:rsidR="00BB104E" w:rsidRDefault="00BB104E" w:rsidP="001C0B28">
      <w:pPr>
        <w:pStyle w:val="ConsPlusNormal"/>
        <w:ind w:firstLine="540"/>
        <w:jc w:val="both"/>
        <w:rPr>
          <w:sz w:val="28"/>
          <w:szCs w:val="28"/>
        </w:rPr>
      </w:pPr>
      <w:r>
        <w:rPr>
          <w:sz w:val="28"/>
          <w:szCs w:val="28"/>
        </w:rPr>
        <w:t xml:space="preserve">- </w:t>
      </w:r>
      <w:r w:rsidRPr="001C0B28">
        <w:rPr>
          <w:sz w:val="28"/>
          <w:szCs w:val="28"/>
        </w:rPr>
        <w:t>Управлением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w:t>
      </w:r>
      <w:r>
        <w:rPr>
          <w:sz w:val="28"/>
          <w:szCs w:val="28"/>
        </w:rPr>
        <w:t>в Российской Федерации;</w:t>
      </w:r>
    </w:p>
    <w:p w:rsidR="00BB104E" w:rsidRPr="001C0B28" w:rsidRDefault="00BB104E" w:rsidP="001C0B28">
      <w:pPr>
        <w:pStyle w:val="ConsPlusNormal"/>
        <w:ind w:firstLine="540"/>
        <w:jc w:val="both"/>
        <w:rPr>
          <w:sz w:val="28"/>
          <w:szCs w:val="28"/>
        </w:rPr>
      </w:pPr>
      <w:r>
        <w:rPr>
          <w:sz w:val="28"/>
          <w:szCs w:val="28"/>
        </w:rPr>
        <w:t>- Архитектурно-строительным отделом администрации городского округа Верхний Тагил.</w:t>
      </w:r>
    </w:p>
    <w:p w:rsidR="00BB104E" w:rsidRPr="001C0B28" w:rsidRDefault="00BB104E" w:rsidP="001C0B28">
      <w:pPr>
        <w:autoSpaceDE w:val="0"/>
        <w:autoSpaceDN w:val="0"/>
        <w:adjustRightInd w:val="0"/>
        <w:ind w:firstLine="709"/>
        <w:jc w:val="both"/>
        <w:rPr>
          <w:sz w:val="28"/>
          <w:szCs w:val="28"/>
        </w:rPr>
      </w:pPr>
      <w:r>
        <w:rPr>
          <w:sz w:val="28"/>
          <w:szCs w:val="28"/>
        </w:rPr>
        <w:t>8</w:t>
      </w:r>
      <w:r w:rsidRPr="001C0B28">
        <w:rPr>
          <w:sz w:val="28"/>
          <w:szCs w:val="28"/>
        </w:rPr>
        <w:t xml:space="preserve">. В соответствии с пунктом 3 части 1 статьи 7 Федерального закона </w:t>
      </w:r>
      <w:r w:rsidRPr="001C0B28">
        <w:rPr>
          <w:sz w:val="28"/>
          <w:szCs w:val="28"/>
        </w:rPr>
        <w:b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B104E" w:rsidRPr="001C0B28" w:rsidRDefault="00BB104E" w:rsidP="001C0B28">
      <w:pPr>
        <w:pStyle w:val="ConsPlusNormal"/>
        <w:jc w:val="center"/>
        <w:outlineLvl w:val="2"/>
        <w:rPr>
          <w:sz w:val="28"/>
          <w:szCs w:val="28"/>
        </w:rPr>
      </w:pPr>
    </w:p>
    <w:p w:rsidR="00BB104E" w:rsidRPr="004C7D10" w:rsidRDefault="00BB104E" w:rsidP="001C0B28">
      <w:pPr>
        <w:pStyle w:val="ConsPlusNormal"/>
        <w:jc w:val="center"/>
        <w:outlineLvl w:val="2"/>
        <w:rPr>
          <w:b/>
          <w:bCs/>
          <w:sz w:val="28"/>
          <w:szCs w:val="28"/>
        </w:rPr>
      </w:pPr>
      <w:r w:rsidRPr="004C7D10">
        <w:rPr>
          <w:b/>
          <w:bCs/>
          <w:sz w:val="28"/>
          <w:szCs w:val="28"/>
        </w:rPr>
        <w:t>2.3. Описание результата предоставления муниципальной услуги</w:t>
      </w:r>
    </w:p>
    <w:p w:rsidR="00BB104E" w:rsidRPr="001C0B28" w:rsidRDefault="00BB104E" w:rsidP="001C0B28">
      <w:pPr>
        <w:pStyle w:val="ConsPlusNormal"/>
        <w:jc w:val="center"/>
        <w:outlineLvl w:val="2"/>
        <w:rPr>
          <w:sz w:val="28"/>
          <w:szCs w:val="28"/>
        </w:rPr>
      </w:pPr>
    </w:p>
    <w:p w:rsidR="00BB104E" w:rsidRPr="001C0B28" w:rsidRDefault="00BB104E" w:rsidP="001C0B28">
      <w:pPr>
        <w:pStyle w:val="ConsPlusNormal"/>
        <w:ind w:firstLine="540"/>
        <w:jc w:val="both"/>
        <w:rPr>
          <w:sz w:val="28"/>
          <w:szCs w:val="28"/>
        </w:rPr>
      </w:pPr>
      <w:r>
        <w:rPr>
          <w:sz w:val="28"/>
          <w:szCs w:val="28"/>
        </w:rPr>
        <w:t>9</w:t>
      </w:r>
      <w:r w:rsidRPr="001C0B28">
        <w:rPr>
          <w:sz w:val="28"/>
          <w:szCs w:val="28"/>
        </w:rPr>
        <w:t>. Результатами предоставления муниципальной услуги являются:</w:t>
      </w:r>
    </w:p>
    <w:p w:rsidR="00BB104E" w:rsidRPr="001C0B28" w:rsidRDefault="00BB104E" w:rsidP="001C0B28">
      <w:pPr>
        <w:pStyle w:val="ConsPlusNormal"/>
        <w:ind w:firstLine="540"/>
        <w:jc w:val="both"/>
        <w:rPr>
          <w:sz w:val="28"/>
          <w:szCs w:val="28"/>
        </w:rPr>
      </w:pPr>
      <w:r w:rsidRPr="001C0B28">
        <w:rPr>
          <w:sz w:val="28"/>
          <w:szCs w:val="28"/>
        </w:rPr>
        <w:t xml:space="preserve">1) </w:t>
      </w:r>
      <w:r>
        <w:rPr>
          <w:sz w:val="28"/>
          <w:szCs w:val="28"/>
        </w:rPr>
        <w:t>разрешение</w:t>
      </w:r>
      <w:r w:rsidRPr="001C0B28">
        <w:rPr>
          <w:sz w:val="28"/>
          <w:szCs w:val="28"/>
        </w:rPr>
        <w:t xml:space="preserve"> на установку </w:t>
      </w:r>
      <w:r>
        <w:rPr>
          <w:sz w:val="28"/>
          <w:szCs w:val="28"/>
        </w:rPr>
        <w:t xml:space="preserve">и </w:t>
      </w:r>
      <w:r w:rsidRPr="001C0B28">
        <w:rPr>
          <w:sz w:val="28"/>
          <w:szCs w:val="28"/>
        </w:rPr>
        <w:t>экс</w:t>
      </w:r>
      <w:r>
        <w:rPr>
          <w:sz w:val="28"/>
          <w:szCs w:val="28"/>
        </w:rPr>
        <w:t>плуатацию</w:t>
      </w:r>
      <w:r w:rsidRPr="001C0B28">
        <w:rPr>
          <w:sz w:val="28"/>
          <w:szCs w:val="28"/>
        </w:rPr>
        <w:t>рекламной конструкции;</w:t>
      </w:r>
    </w:p>
    <w:p w:rsidR="00BB104E" w:rsidRPr="001C0B28" w:rsidRDefault="00BB104E" w:rsidP="001C0B28">
      <w:pPr>
        <w:pStyle w:val="ConsPlusNormal"/>
        <w:ind w:firstLine="540"/>
        <w:jc w:val="both"/>
        <w:rPr>
          <w:sz w:val="28"/>
          <w:szCs w:val="28"/>
        </w:rPr>
      </w:pPr>
      <w:r>
        <w:rPr>
          <w:sz w:val="28"/>
          <w:szCs w:val="28"/>
        </w:rPr>
        <w:t>2) отказ</w:t>
      </w:r>
      <w:r w:rsidRPr="001C0B28">
        <w:rPr>
          <w:sz w:val="28"/>
          <w:szCs w:val="28"/>
        </w:rPr>
        <w:t xml:space="preserve"> в выдаче разрешения на установку и экс</w:t>
      </w:r>
      <w:r>
        <w:rPr>
          <w:sz w:val="28"/>
          <w:szCs w:val="28"/>
        </w:rPr>
        <w:t>плуатацию рекламной конструкции.</w:t>
      </w:r>
    </w:p>
    <w:p w:rsidR="00BB104E" w:rsidRPr="001C0B28" w:rsidRDefault="00BB104E" w:rsidP="001C0B28">
      <w:pPr>
        <w:pStyle w:val="ConsPlusNormal"/>
        <w:rPr>
          <w:sz w:val="28"/>
          <w:szCs w:val="28"/>
        </w:rPr>
      </w:pPr>
    </w:p>
    <w:p w:rsidR="00BB104E" w:rsidRPr="004C7D10" w:rsidRDefault="00BB104E" w:rsidP="001C0B28">
      <w:pPr>
        <w:pStyle w:val="ConsPlusNormal"/>
        <w:jc w:val="center"/>
        <w:outlineLvl w:val="2"/>
        <w:rPr>
          <w:b/>
          <w:bCs/>
          <w:sz w:val="28"/>
          <w:szCs w:val="28"/>
        </w:rPr>
      </w:pPr>
      <w:r w:rsidRPr="004C7D10">
        <w:rPr>
          <w:b/>
          <w:bCs/>
          <w:sz w:val="28"/>
          <w:szCs w:val="28"/>
        </w:rPr>
        <w:t>2.4. Срок предоставления муниципальной услуги</w:t>
      </w:r>
    </w:p>
    <w:p w:rsidR="00BB104E" w:rsidRPr="001C0B28" w:rsidRDefault="00BB104E" w:rsidP="001C0B28">
      <w:pPr>
        <w:pStyle w:val="ConsPlusNormal"/>
        <w:jc w:val="center"/>
        <w:outlineLvl w:val="2"/>
        <w:rPr>
          <w:sz w:val="28"/>
          <w:szCs w:val="28"/>
        </w:rPr>
      </w:pPr>
    </w:p>
    <w:p w:rsidR="00BB104E" w:rsidRPr="001C0B28" w:rsidRDefault="00BB104E" w:rsidP="001C0B28">
      <w:pPr>
        <w:pStyle w:val="ConsPlusNormal"/>
        <w:ind w:firstLine="539"/>
        <w:jc w:val="both"/>
        <w:rPr>
          <w:sz w:val="28"/>
          <w:szCs w:val="28"/>
        </w:rPr>
      </w:pPr>
      <w:r w:rsidRPr="001C0B28">
        <w:rPr>
          <w:sz w:val="28"/>
          <w:szCs w:val="28"/>
        </w:rPr>
        <w:t>1</w:t>
      </w:r>
      <w:r>
        <w:rPr>
          <w:sz w:val="28"/>
          <w:szCs w:val="28"/>
        </w:rPr>
        <w:t>0</w:t>
      </w:r>
      <w:r w:rsidRPr="001C0B28">
        <w:rPr>
          <w:sz w:val="28"/>
          <w:szCs w:val="28"/>
        </w:rPr>
        <w:t>. Решение в письменной форме о выдаче разрешения на установку и эксплуатацию рекламной конструкции или об отказе в выдаче разрешения на установку рекламной конструкции должно быть направлено Администрацией городского округа</w:t>
      </w:r>
      <w:r>
        <w:rPr>
          <w:sz w:val="28"/>
          <w:szCs w:val="28"/>
        </w:rPr>
        <w:t xml:space="preserve"> Верхний Тагил</w:t>
      </w:r>
      <w:r w:rsidRPr="001C0B28">
        <w:rPr>
          <w:sz w:val="28"/>
          <w:szCs w:val="28"/>
        </w:rPr>
        <w:t xml:space="preserve"> заявителю в течение двух (2) месяцев со дня приема от него заявления и документов, необходимых для предоставления муниципальной услуги, с учетом необходимости обращения в органы и организации, участвующие в предоставлении муниципальной услуги.</w:t>
      </w:r>
    </w:p>
    <w:p w:rsidR="00BB104E" w:rsidRPr="001C0B28" w:rsidRDefault="00BB104E" w:rsidP="001C0B28">
      <w:pPr>
        <w:pStyle w:val="ConsPlusNormal"/>
        <w:ind w:firstLine="539"/>
        <w:jc w:val="both"/>
        <w:rPr>
          <w:sz w:val="28"/>
          <w:szCs w:val="28"/>
        </w:rPr>
      </w:pPr>
      <w:r w:rsidRPr="001C0B28">
        <w:rPr>
          <w:sz w:val="28"/>
          <w:szCs w:val="28"/>
        </w:rPr>
        <w:t>1</w:t>
      </w:r>
      <w:r>
        <w:rPr>
          <w:sz w:val="28"/>
          <w:szCs w:val="28"/>
        </w:rPr>
        <w:t>1</w:t>
      </w:r>
      <w:r w:rsidRPr="001C0B28">
        <w:rPr>
          <w:sz w:val="28"/>
          <w:szCs w:val="28"/>
        </w:rPr>
        <w:t xml:space="preserve">. Срок предоставления муниципальной услуги в случае подачи заявления и документов, необходимых для предоставления муниципальной услуги, посредством МФЦ (если государственная услуга отнесена к перечню услуг, реализуемых через МФЦ) исчисляется со дня поступления заявления и документов, необходимых для предоставления муниципальной услуги, в </w:t>
      </w:r>
      <w:r>
        <w:rPr>
          <w:sz w:val="28"/>
          <w:szCs w:val="28"/>
        </w:rPr>
        <w:t>А</w:t>
      </w:r>
      <w:r w:rsidRPr="001C0B28">
        <w:rPr>
          <w:sz w:val="28"/>
          <w:szCs w:val="28"/>
        </w:rPr>
        <w:t>дминистрацию.</w:t>
      </w:r>
    </w:p>
    <w:p w:rsidR="00BB104E" w:rsidRDefault="00BB104E" w:rsidP="00F726ED">
      <w:pPr>
        <w:pStyle w:val="ConsPlusNormal"/>
        <w:ind w:firstLine="539"/>
        <w:jc w:val="both"/>
        <w:rPr>
          <w:sz w:val="28"/>
          <w:szCs w:val="28"/>
        </w:rPr>
      </w:pPr>
      <w:r>
        <w:rPr>
          <w:sz w:val="28"/>
          <w:szCs w:val="28"/>
        </w:rPr>
        <w:t>12</w:t>
      </w:r>
      <w:r w:rsidRPr="001C0B28">
        <w:rPr>
          <w:sz w:val="28"/>
          <w:szCs w:val="28"/>
        </w:rPr>
        <w:t>. Выдача (направление) результата предоставления муниципальной услуги осуществляется в срок, не превышающий 2 (два) рабочих дня с даты регистрации указанных документов.</w:t>
      </w:r>
    </w:p>
    <w:p w:rsidR="00BB104E" w:rsidRPr="001C0B28" w:rsidRDefault="00BB104E" w:rsidP="00F726ED">
      <w:pPr>
        <w:pStyle w:val="ConsPlusNormal"/>
        <w:ind w:firstLine="539"/>
        <w:jc w:val="both"/>
        <w:rPr>
          <w:sz w:val="28"/>
          <w:szCs w:val="28"/>
        </w:rPr>
      </w:pPr>
    </w:p>
    <w:p w:rsidR="00BB104E" w:rsidRPr="004C7D10" w:rsidRDefault="00BB104E" w:rsidP="001C0B28">
      <w:pPr>
        <w:pStyle w:val="ConsPlusNormal"/>
        <w:jc w:val="center"/>
        <w:outlineLvl w:val="2"/>
        <w:rPr>
          <w:b/>
          <w:bCs/>
          <w:sz w:val="28"/>
          <w:szCs w:val="28"/>
        </w:rPr>
      </w:pPr>
      <w:r w:rsidRPr="004C7D10">
        <w:rPr>
          <w:b/>
          <w:bCs/>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p>
    <w:p w:rsidR="00BB104E" w:rsidRPr="001C0B28" w:rsidRDefault="00BB104E" w:rsidP="001C0B28">
      <w:pPr>
        <w:pStyle w:val="ConsPlusNormal"/>
        <w:jc w:val="center"/>
        <w:outlineLvl w:val="2"/>
        <w:rPr>
          <w:sz w:val="28"/>
          <w:szCs w:val="28"/>
        </w:rPr>
      </w:pPr>
    </w:p>
    <w:p w:rsidR="00BB104E" w:rsidRPr="001C0B28" w:rsidRDefault="00BB104E" w:rsidP="001C0B28">
      <w:pPr>
        <w:autoSpaceDE w:val="0"/>
        <w:autoSpaceDN w:val="0"/>
        <w:adjustRightInd w:val="0"/>
        <w:ind w:firstLine="720"/>
        <w:jc w:val="both"/>
        <w:rPr>
          <w:sz w:val="28"/>
          <w:szCs w:val="28"/>
        </w:rPr>
      </w:pPr>
      <w:r>
        <w:rPr>
          <w:sz w:val="28"/>
          <w:szCs w:val="28"/>
        </w:rPr>
        <w:t>13</w:t>
      </w:r>
      <w:r w:rsidRPr="001C0B28">
        <w:rPr>
          <w:sz w:val="28"/>
          <w:szCs w:val="28"/>
        </w:rPr>
        <w:t>. С перечнем нормативных правовых актов Российской Федерации, нормативных правовых актов Свердловской области и нормативных правовых актов городского округа</w:t>
      </w:r>
      <w:r>
        <w:rPr>
          <w:sz w:val="28"/>
          <w:szCs w:val="28"/>
        </w:rPr>
        <w:t xml:space="preserve"> Верхний Тагил</w:t>
      </w:r>
      <w:r w:rsidRPr="001C0B28">
        <w:rPr>
          <w:sz w:val="28"/>
          <w:szCs w:val="28"/>
        </w:rPr>
        <w:t xml:space="preserve">, регулирующих отношения, возникающие в связи с предоставлением муниципальной услуги с можно ознакомиться на официальном сайте </w:t>
      </w:r>
      <w:r>
        <w:rPr>
          <w:sz w:val="28"/>
          <w:szCs w:val="28"/>
        </w:rPr>
        <w:t>А</w:t>
      </w:r>
      <w:r w:rsidRPr="001C0B28">
        <w:rPr>
          <w:sz w:val="28"/>
          <w:szCs w:val="28"/>
        </w:rPr>
        <w:t>дминистрации городского округа</w:t>
      </w:r>
      <w:r>
        <w:rPr>
          <w:sz w:val="28"/>
          <w:szCs w:val="28"/>
        </w:rPr>
        <w:t xml:space="preserve"> Верхний Тагил</w:t>
      </w:r>
      <w:r w:rsidRPr="001C0B28">
        <w:rPr>
          <w:sz w:val="28"/>
          <w:szCs w:val="28"/>
        </w:rPr>
        <w:t xml:space="preserve"> в сети "Интернет" (</w:t>
      </w:r>
      <w:hyperlink r:id="rId10" w:history="1">
        <w:r w:rsidRPr="006F06E1">
          <w:rPr>
            <w:rStyle w:val="Hyperlink"/>
            <w:sz w:val="28"/>
            <w:szCs w:val="28"/>
          </w:rPr>
          <w:t>http://go-vtagil.ru</w:t>
        </w:r>
      </w:hyperlink>
      <w:r w:rsidRPr="006F06E1">
        <w:rPr>
          <w:sz w:val="28"/>
          <w:szCs w:val="28"/>
        </w:rPr>
        <w:t>.</w:t>
      </w:r>
      <w:r>
        <w:rPr>
          <w:sz w:val="28"/>
          <w:szCs w:val="28"/>
        </w:rPr>
        <w:t>)  (далее - официальный сайт А</w:t>
      </w:r>
      <w:r w:rsidRPr="001C0B28">
        <w:rPr>
          <w:sz w:val="28"/>
          <w:szCs w:val="28"/>
        </w:rPr>
        <w:t>дминистрации) и федеральной государственной информационной системы "Единый портал государственных и муниципальных услуг (функций)".</w:t>
      </w:r>
    </w:p>
    <w:p w:rsidR="00BB104E" w:rsidRPr="001C0B28" w:rsidRDefault="00BB104E" w:rsidP="001C0B28">
      <w:pPr>
        <w:pStyle w:val="ConsPlusNormal"/>
        <w:ind w:firstLine="540"/>
        <w:jc w:val="both"/>
        <w:rPr>
          <w:sz w:val="28"/>
          <w:szCs w:val="28"/>
        </w:rPr>
      </w:pPr>
    </w:p>
    <w:p w:rsidR="00BB104E" w:rsidRPr="004C7D10" w:rsidRDefault="00BB104E" w:rsidP="009470DF">
      <w:pPr>
        <w:pStyle w:val="ConsPlusNormal"/>
        <w:jc w:val="center"/>
        <w:outlineLvl w:val="2"/>
        <w:rPr>
          <w:b/>
          <w:bCs/>
          <w:sz w:val="28"/>
          <w:szCs w:val="28"/>
        </w:rPr>
      </w:pPr>
      <w:r w:rsidRPr="004C7D10">
        <w:rPr>
          <w:b/>
          <w:bCs/>
          <w:sz w:val="28"/>
          <w:szCs w:val="28"/>
        </w:rPr>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BB104E" w:rsidRPr="001C0B28" w:rsidRDefault="00BB104E" w:rsidP="009470DF">
      <w:pPr>
        <w:pStyle w:val="ConsPlusNormal"/>
        <w:jc w:val="center"/>
        <w:outlineLvl w:val="2"/>
        <w:rPr>
          <w:sz w:val="28"/>
          <w:szCs w:val="28"/>
        </w:rPr>
      </w:pPr>
    </w:p>
    <w:p w:rsidR="00BB104E" w:rsidRPr="001C0B28" w:rsidRDefault="00BB104E" w:rsidP="001C0B28">
      <w:pPr>
        <w:pStyle w:val="ConsPlusNormal"/>
        <w:ind w:firstLine="539"/>
        <w:jc w:val="both"/>
        <w:rPr>
          <w:sz w:val="28"/>
          <w:szCs w:val="28"/>
        </w:rPr>
      </w:pPr>
      <w:bookmarkStart w:id="2" w:name="P188"/>
      <w:bookmarkEnd w:id="2"/>
      <w:r>
        <w:rPr>
          <w:sz w:val="28"/>
          <w:szCs w:val="28"/>
        </w:rPr>
        <w:t>14</w:t>
      </w:r>
      <w:r w:rsidRPr="001C0B28">
        <w:rPr>
          <w:sz w:val="28"/>
          <w:szCs w:val="28"/>
        </w:rPr>
        <w:t xml:space="preserve">. Для предоставления муниципальной услуги заявителем представляется в </w:t>
      </w:r>
      <w:r>
        <w:rPr>
          <w:sz w:val="28"/>
          <w:szCs w:val="28"/>
        </w:rPr>
        <w:t>Ад</w:t>
      </w:r>
      <w:r w:rsidRPr="001C0B28">
        <w:rPr>
          <w:sz w:val="28"/>
          <w:szCs w:val="28"/>
        </w:rPr>
        <w:t>министрацию</w:t>
      </w:r>
      <w:r>
        <w:rPr>
          <w:sz w:val="28"/>
          <w:szCs w:val="28"/>
        </w:rPr>
        <w:t xml:space="preserve"> или в МФЦ</w:t>
      </w:r>
      <w:r w:rsidRPr="001C0B28">
        <w:rPr>
          <w:sz w:val="28"/>
          <w:szCs w:val="28"/>
        </w:rPr>
        <w:t>:</w:t>
      </w:r>
    </w:p>
    <w:p w:rsidR="00BB104E" w:rsidRPr="001C0B28" w:rsidRDefault="00BB104E" w:rsidP="001C0B28">
      <w:pPr>
        <w:pStyle w:val="ConsPlusNormal"/>
        <w:ind w:firstLine="539"/>
        <w:jc w:val="both"/>
        <w:rPr>
          <w:sz w:val="28"/>
          <w:szCs w:val="28"/>
        </w:rPr>
      </w:pPr>
      <w:r w:rsidRPr="001C0B28">
        <w:rPr>
          <w:sz w:val="28"/>
          <w:szCs w:val="28"/>
        </w:rPr>
        <w:t xml:space="preserve">1) </w:t>
      </w:r>
      <w:hyperlink w:anchor="P770" w:history="1">
        <w:r w:rsidRPr="001C0B28">
          <w:rPr>
            <w:color w:val="0000FF"/>
            <w:sz w:val="28"/>
            <w:szCs w:val="28"/>
          </w:rPr>
          <w:t>заявление</w:t>
        </w:r>
      </w:hyperlink>
      <w:r w:rsidRPr="001C0B28">
        <w:rPr>
          <w:sz w:val="28"/>
          <w:szCs w:val="28"/>
        </w:rPr>
        <w:t xml:space="preserve"> о выдаче разрешения на установку и эксплуатацию рекламной конструкции по форме согласно Приложению № 1 к Регламенту;</w:t>
      </w:r>
    </w:p>
    <w:p w:rsidR="00BB104E" w:rsidRPr="001C0B28" w:rsidRDefault="00BB104E" w:rsidP="001C0B28">
      <w:pPr>
        <w:pStyle w:val="ConsPlusNormal"/>
        <w:ind w:firstLine="539"/>
        <w:jc w:val="both"/>
        <w:rPr>
          <w:sz w:val="28"/>
          <w:szCs w:val="28"/>
        </w:rPr>
      </w:pPr>
      <w:r w:rsidRPr="001C0B28">
        <w:rPr>
          <w:sz w:val="28"/>
          <w:szCs w:val="28"/>
        </w:rPr>
        <w:t>2) копия документа, удостоверяющего личность заявителя (паспорт гражданина Российской Федерации);</w:t>
      </w:r>
    </w:p>
    <w:p w:rsidR="00BB104E" w:rsidRPr="001C0B28" w:rsidRDefault="00BB104E" w:rsidP="001C0B28">
      <w:pPr>
        <w:pStyle w:val="ConsPlusNormal"/>
        <w:ind w:firstLine="539"/>
        <w:jc w:val="both"/>
        <w:rPr>
          <w:sz w:val="28"/>
          <w:szCs w:val="28"/>
        </w:rPr>
      </w:pPr>
      <w:r w:rsidRPr="001C0B28">
        <w:rPr>
          <w:sz w:val="28"/>
          <w:szCs w:val="28"/>
        </w:rPr>
        <w:t>3) документ, подтверждающий полномочия представителя заявителя, в случае обращения за предоставлением муниципальной услуги представителя заявителя (доверенность);</w:t>
      </w:r>
    </w:p>
    <w:p w:rsidR="00BB104E" w:rsidRPr="001C0B28" w:rsidRDefault="00BB104E" w:rsidP="001C0B28">
      <w:pPr>
        <w:pStyle w:val="ConsPlusNormal"/>
        <w:ind w:firstLine="539"/>
        <w:jc w:val="both"/>
        <w:rPr>
          <w:sz w:val="28"/>
          <w:szCs w:val="28"/>
        </w:rPr>
      </w:pPr>
      <w:r w:rsidRPr="001C0B28">
        <w:rPr>
          <w:sz w:val="28"/>
          <w:szCs w:val="28"/>
        </w:rPr>
        <w:t xml:space="preserve">4) подтверждение в письменной форме согласия собственника или иного указанного в </w:t>
      </w:r>
      <w:hyperlink r:id="rId11" w:history="1">
        <w:r w:rsidRPr="001C0B28">
          <w:rPr>
            <w:color w:val="0000FF"/>
            <w:sz w:val="28"/>
            <w:szCs w:val="28"/>
          </w:rPr>
          <w:t>частях 5</w:t>
        </w:r>
      </w:hyperlink>
      <w:r w:rsidRPr="001C0B28">
        <w:rPr>
          <w:sz w:val="28"/>
          <w:szCs w:val="28"/>
        </w:rPr>
        <w:t xml:space="preserve"> - </w:t>
      </w:r>
      <w:hyperlink r:id="rId12" w:history="1">
        <w:r w:rsidRPr="001C0B28">
          <w:rPr>
            <w:color w:val="0000FF"/>
            <w:sz w:val="28"/>
            <w:szCs w:val="28"/>
          </w:rPr>
          <w:t>7 статьи 19</w:t>
        </w:r>
      </w:hyperlink>
      <w:r w:rsidRPr="001C0B28">
        <w:rPr>
          <w:sz w:val="28"/>
          <w:szCs w:val="28"/>
        </w:rPr>
        <w:t xml:space="preserve"> Федерального закона от № «О рекламе) (далее –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hyperlink w:anchor="P880" w:history="1">
        <w:r>
          <w:rPr>
            <w:color w:val="0000FF"/>
            <w:sz w:val="28"/>
            <w:szCs w:val="28"/>
          </w:rPr>
          <w:t>Приложению №</w:t>
        </w:r>
        <w:r w:rsidRPr="001C0B28">
          <w:rPr>
            <w:color w:val="0000FF"/>
            <w:sz w:val="28"/>
            <w:szCs w:val="28"/>
          </w:rPr>
          <w:t xml:space="preserve"> 2</w:t>
        </w:r>
      </w:hyperlink>
      <w:r w:rsidRPr="001C0B28">
        <w:rPr>
          <w:sz w:val="28"/>
          <w:szCs w:val="28"/>
        </w:rPr>
        <w:t xml:space="preserve"> к Регламенту, заверенная копия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к которому присоединяется рекламная конструкция, либо лицом, уполномоченным собственником такого имущества, в том числе арендатором, документы, подтверждающие право хозяйственного ведения, оперативного управления или аренды недвижимого имущества, к которому присоединяется рекламная конструкция (не требуются, если права зарегистрированы в органах Росреестра, а также в случае установки рекламной конструкции на объектах, находящихся в муниципальной или муниципальной собственности), право доверительного управления.</w:t>
      </w:r>
    </w:p>
    <w:p w:rsidR="00BB104E" w:rsidRPr="001C0B28" w:rsidRDefault="00BB104E" w:rsidP="001C0B28">
      <w:pPr>
        <w:pStyle w:val="ConsPlusNormal"/>
        <w:ind w:firstLine="539"/>
        <w:jc w:val="both"/>
        <w:rPr>
          <w:sz w:val="28"/>
          <w:szCs w:val="28"/>
        </w:rPr>
      </w:pPr>
      <w:r w:rsidRPr="001C0B28">
        <w:rPr>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в администрацию заверенную копию протокола общего собрания собственников помещений в многоквартирном доме вместе с заявлением;</w:t>
      </w:r>
    </w:p>
    <w:p w:rsidR="00BB104E" w:rsidRPr="001C0B28" w:rsidRDefault="00BB104E" w:rsidP="001C0B28">
      <w:pPr>
        <w:pStyle w:val="ConsPlusNormal"/>
        <w:ind w:firstLine="539"/>
        <w:jc w:val="both"/>
        <w:rPr>
          <w:sz w:val="28"/>
          <w:szCs w:val="28"/>
        </w:rPr>
      </w:pPr>
      <w:r w:rsidRPr="001C0B28">
        <w:rPr>
          <w:sz w:val="28"/>
          <w:szCs w:val="28"/>
        </w:rPr>
        <w:t>5) документы и сведения, относящиеся к территориальному размещению, внешнему виду и техническим параметрам рекламной конструкции:</w:t>
      </w:r>
    </w:p>
    <w:p w:rsidR="00BB104E" w:rsidRPr="001C0B28" w:rsidRDefault="00BB104E" w:rsidP="001C0B28">
      <w:pPr>
        <w:pStyle w:val="ConsPlusNormal"/>
        <w:ind w:firstLine="539"/>
        <w:jc w:val="both"/>
        <w:rPr>
          <w:sz w:val="28"/>
          <w:szCs w:val="28"/>
        </w:rPr>
      </w:pPr>
      <w:r w:rsidRPr="001C0B28">
        <w:rPr>
          <w:sz w:val="28"/>
          <w:szCs w:val="28"/>
        </w:rPr>
        <w:t>проектная документация на рекламную конструкцию, которая должна содержать:</w:t>
      </w:r>
    </w:p>
    <w:p w:rsidR="00BB104E" w:rsidRPr="001C0B28" w:rsidRDefault="00BB104E" w:rsidP="001C0B28">
      <w:pPr>
        <w:pStyle w:val="ConsPlusNormal"/>
        <w:ind w:firstLine="539"/>
        <w:jc w:val="both"/>
        <w:rPr>
          <w:sz w:val="28"/>
          <w:szCs w:val="28"/>
        </w:rPr>
      </w:pPr>
      <w:r w:rsidRPr="001C0B28">
        <w:rPr>
          <w:sz w:val="28"/>
          <w:szCs w:val="28"/>
        </w:rPr>
        <w:t>- тип и вид рекламной конструкции, площади информационных полей и технические характеристики рекламной конструкции;</w:t>
      </w:r>
    </w:p>
    <w:p w:rsidR="00BB104E" w:rsidRPr="001C0B28" w:rsidRDefault="00BB104E" w:rsidP="001C0B28">
      <w:pPr>
        <w:pStyle w:val="ConsPlusNormal"/>
        <w:ind w:firstLine="539"/>
        <w:jc w:val="both"/>
        <w:rPr>
          <w:sz w:val="28"/>
          <w:szCs w:val="28"/>
        </w:rPr>
      </w:pPr>
      <w:r w:rsidRPr="001C0B28">
        <w:rPr>
          <w:sz w:val="28"/>
          <w:szCs w:val="28"/>
        </w:rPr>
        <w:t>- информацию о материалах, используемых при изготовлении рекламной конструкции, способе крепления рекламной конструкции;</w:t>
      </w:r>
    </w:p>
    <w:p w:rsidR="00BB104E" w:rsidRPr="001C0B28" w:rsidRDefault="00BB104E" w:rsidP="001C0B28">
      <w:pPr>
        <w:pStyle w:val="ConsPlusNormal"/>
        <w:ind w:firstLine="539"/>
        <w:jc w:val="both"/>
        <w:rPr>
          <w:sz w:val="28"/>
          <w:szCs w:val="28"/>
        </w:rPr>
      </w:pPr>
      <w:r w:rsidRPr="001C0B28">
        <w:rPr>
          <w:sz w:val="28"/>
          <w:szCs w:val="28"/>
        </w:rPr>
        <w:t>- для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w:t>
      </w:r>
    </w:p>
    <w:p w:rsidR="00BB104E" w:rsidRPr="001C0B28" w:rsidRDefault="00BB104E" w:rsidP="001C0B28">
      <w:pPr>
        <w:pStyle w:val="ConsPlusNormal"/>
        <w:ind w:firstLine="539"/>
        <w:jc w:val="both"/>
        <w:rPr>
          <w:sz w:val="28"/>
          <w:szCs w:val="28"/>
        </w:rPr>
      </w:pPr>
      <w:r w:rsidRPr="001C0B28">
        <w:rPr>
          <w:sz w:val="28"/>
          <w:szCs w:val="28"/>
        </w:rP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рекламные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BB104E" w:rsidRPr="001C0B28" w:rsidRDefault="00BB104E" w:rsidP="001C0B28">
      <w:pPr>
        <w:pStyle w:val="ConsPlusNormal"/>
        <w:ind w:firstLine="539"/>
        <w:jc w:val="both"/>
        <w:rPr>
          <w:sz w:val="28"/>
          <w:szCs w:val="28"/>
        </w:rPr>
      </w:pPr>
      <w:r w:rsidRPr="001C0B28">
        <w:rPr>
          <w:sz w:val="28"/>
          <w:szCs w:val="28"/>
        </w:rPr>
        <w:t>- в случае установки отдельно стоящей рекламной конструкции: ситуационный план (карту-схему) размещения рекламной конструкции, фотомонтаж рекламной конструкции с привязкой ее к месту установки, выполненный в цвете в формате не менее чем A4, чертежи архитектурных и конструктивных решений, сведения о технических параметрах рекламной конструкции с расчетом ветровой нагрузки и прочностным расчетом;</w:t>
      </w:r>
    </w:p>
    <w:p w:rsidR="00BB104E" w:rsidRPr="001C0B28" w:rsidRDefault="00BB104E" w:rsidP="001C0B28">
      <w:pPr>
        <w:pStyle w:val="ConsPlusNormal"/>
        <w:ind w:firstLine="539"/>
        <w:jc w:val="both"/>
        <w:rPr>
          <w:sz w:val="28"/>
          <w:szCs w:val="28"/>
        </w:rPr>
      </w:pPr>
      <w:r w:rsidRPr="001C0B28">
        <w:rPr>
          <w:sz w:val="28"/>
          <w:szCs w:val="28"/>
        </w:rPr>
        <w:t>- в случае размещения рекламной конструкции на недвижимом имуществе: ситуационный план (карту-схему) размещения рекламной конструкции на недвижимом имуществе, к которому она присоединяется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техническую характеристику рекламной конструкции с указанием на способ установки (крепления) рекламной конструкции;</w:t>
      </w:r>
    </w:p>
    <w:p w:rsidR="00BB104E" w:rsidRPr="001C0B28" w:rsidRDefault="00BB104E" w:rsidP="001C0B28">
      <w:pPr>
        <w:pStyle w:val="ConsPlusNormal"/>
        <w:ind w:firstLine="539"/>
        <w:jc w:val="both"/>
        <w:rPr>
          <w:sz w:val="28"/>
          <w:szCs w:val="28"/>
        </w:rPr>
      </w:pPr>
      <w:r w:rsidRPr="001C0B28">
        <w:rPr>
          <w:sz w:val="28"/>
          <w:szCs w:val="28"/>
        </w:rPr>
        <w:t>- схему расположения осветительных устройств с указанием параметров источников освещения, схему подводки электроэнергии, а также схему аварийного отключения от сети электропитания;</w:t>
      </w:r>
    </w:p>
    <w:p w:rsidR="00BB104E" w:rsidRPr="001C0B28" w:rsidRDefault="00BB104E" w:rsidP="001C0B28">
      <w:pPr>
        <w:pStyle w:val="ConsPlusNormal"/>
        <w:ind w:firstLine="539"/>
        <w:jc w:val="both"/>
        <w:rPr>
          <w:sz w:val="28"/>
          <w:szCs w:val="28"/>
        </w:rPr>
      </w:pPr>
      <w:r w:rsidRPr="001C0B28">
        <w:rPr>
          <w:sz w:val="28"/>
          <w:szCs w:val="28"/>
        </w:rPr>
        <w:t>- световой режим работы рекламной конструкции.</w:t>
      </w:r>
    </w:p>
    <w:p w:rsidR="00BB104E" w:rsidRPr="001C0B28" w:rsidRDefault="00BB104E" w:rsidP="001C0B28">
      <w:pPr>
        <w:pStyle w:val="ConsPlusNormal"/>
        <w:ind w:firstLine="539"/>
        <w:jc w:val="both"/>
        <w:rPr>
          <w:sz w:val="28"/>
          <w:szCs w:val="28"/>
        </w:rPr>
      </w:pPr>
      <w:r>
        <w:rPr>
          <w:sz w:val="28"/>
          <w:szCs w:val="28"/>
        </w:rPr>
        <w:t>15</w:t>
      </w:r>
      <w:r w:rsidRPr="001C0B28">
        <w:rPr>
          <w:sz w:val="28"/>
          <w:szCs w:val="28"/>
        </w:rPr>
        <w:t>.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могут быть получены заявителем непосредственно в администрации.</w:t>
      </w:r>
    </w:p>
    <w:p w:rsidR="00BB104E" w:rsidRPr="001C0B28" w:rsidRDefault="00BB104E" w:rsidP="001C0B28">
      <w:pPr>
        <w:pStyle w:val="ConsPlusNormal"/>
        <w:ind w:firstLine="539"/>
        <w:jc w:val="both"/>
        <w:rPr>
          <w:sz w:val="28"/>
          <w:szCs w:val="28"/>
        </w:rPr>
      </w:pPr>
      <w:r w:rsidRPr="001C0B28">
        <w:rPr>
          <w:sz w:val="28"/>
          <w:szCs w:val="28"/>
        </w:rPr>
        <w:t>Формы указанных документов доступны для копирования и заполнения в электронном виде на официальном сайте администрации, на сайте "Единый портал государственных и муниципальных услуг (функций)" в сети Интернет по адресу: http://www.gosuslugi.ru.</w:t>
      </w:r>
    </w:p>
    <w:p w:rsidR="00BB104E" w:rsidRPr="001C0B28" w:rsidRDefault="00BB104E" w:rsidP="001C0B28">
      <w:pPr>
        <w:pStyle w:val="ConsPlusNormal"/>
        <w:ind w:firstLine="539"/>
        <w:jc w:val="both"/>
        <w:rPr>
          <w:sz w:val="28"/>
          <w:szCs w:val="28"/>
        </w:rPr>
      </w:pPr>
      <w:r>
        <w:rPr>
          <w:sz w:val="28"/>
          <w:szCs w:val="28"/>
        </w:rPr>
        <w:t>16</w:t>
      </w:r>
      <w:r w:rsidRPr="001C0B28">
        <w:rPr>
          <w:sz w:val="28"/>
          <w:szCs w:val="28"/>
        </w:rPr>
        <w:t>. Требования к оформлению документов, необходимых для предоставления муниципальной услуги:</w:t>
      </w:r>
    </w:p>
    <w:p w:rsidR="00BB104E" w:rsidRPr="001C0B28" w:rsidRDefault="00BB104E" w:rsidP="001C0B28">
      <w:pPr>
        <w:pStyle w:val="ConsPlusNormal"/>
        <w:ind w:firstLine="539"/>
        <w:jc w:val="both"/>
        <w:rPr>
          <w:sz w:val="28"/>
          <w:szCs w:val="28"/>
        </w:rPr>
      </w:pPr>
      <w:r w:rsidRPr="001C0B28">
        <w:rPr>
          <w:sz w:val="28"/>
          <w:szCs w:val="28"/>
        </w:rPr>
        <w:t>1) заявление и документы предоставляются заявителем на листах формата A4;</w:t>
      </w:r>
    </w:p>
    <w:p w:rsidR="00BB104E" w:rsidRPr="001C0B28" w:rsidRDefault="00BB104E" w:rsidP="001C0B28">
      <w:pPr>
        <w:pStyle w:val="ConsPlusNormal"/>
        <w:ind w:firstLine="539"/>
        <w:jc w:val="both"/>
        <w:rPr>
          <w:sz w:val="28"/>
          <w:szCs w:val="28"/>
        </w:rPr>
      </w:pPr>
      <w:r w:rsidRPr="001C0B28">
        <w:rPr>
          <w:sz w:val="28"/>
          <w:szCs w:val="28"/>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BB104E" w:rsidRPr="001C0B28" w:rsidRDefault="00BB104E" w:rsidP="001C0B28">
      <w:pPr>
        <w:pStyle w:val="ConsPlusNormal"/>
        <w:ind w:firstLine="539"/>
        <w:jc w:val="both"/>
        <w:rPr>
          <w:sz w:val="28"/>
          <w:szCs w:val="28"/>
        </w:rPr>
      </w:pPr>
      <w:r w:rsidRPr="001C0B28">
        <w:rPr>
          <w:sz w:val="28"/>
          <w:szCs w:val="28"/>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BB104E" w:rsidRPr="001C0B28" w:rsidRDefault="00BB104E" w:rsidP="001C0B28">
      <w:pPr>
        <w:pStyle w:val="ConsPlusNormal"/>
        <w:ind w:firstLine="539"/>
        <w:jc w:val="both"/>
        <w:rPr>
          <w:sz w:val="28"/>
          <w:szCs w:val="28"/>
        </w:rPr>
      </w:pPr>
      <w:r w:rsidRPr="001C0B28">
        <w:rPr>
          <w:sz w:val="28"/>
          <w:szCs w:val="28"/>
        </w:rPr>
        <w:t>4) в документах не должно содержаться подчисток, приписок, зачеркнутых слов и иных не оговоренных в них исправлений;</w:t>
      </w:r>
    </w:p>
    <w:p w:rsidR="00BB104E" w:rsidRPr="001C0B28" w:rsidRDefault="00BB104E" w:rsidP="001C0B28">
      <w:pPr>
        <w:pStyle w:val="ConsPlusNormal"/>
        <w:ind w:firstLine="539"/>
        <w:jc w:val="both"/>
        <w:rPr>
          <w:sz w:val="28"/>
          <w:szCs w:val="28"/>
        </w:rPr>
      </w:pPr>
      <w:r w:rsidRPr="001C0B28">
        <w:rPr>
          <w:sz w:val="28"/>
          <w:szCs w:val="28"/>
        </w:rPr>
        <w:t>5) документы не должны иметь серьезных повреждений, наличие которых не позволяет однозначно истолковать их содержание;</w:t>
      </w:r>
    </w:p>
    <w:p w:rsidR="00BB104E" w:rsidRPr="001C0B28" w:rsidRDefault="00BB104E" w:rsidP="001C0B28">
      <w:pPr>
        <w:pStyle w:val="ConsPlusNormal"/>
        <w:ind w:firstLine="539"/>
        <w:jc w:val="both"/>
        <w:rPr>
          <w:sz w:val="28"/>
          <w:szCs w:val="28"/>
        </w:rPr>
      </w:pPr>
      <w:r w:rsidRPr="001C0B28">
        <w:rPr>
          <w:sz w:val="28"/>
          <w:szCs w:val="28"/>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BB104E" w:rsidRPr="001C0B28" w:rsidRDefault="00BB104E" w:rsidP="001C0B28">
      <w:pPr>
        <w:pStyle w:val="ConsPlusNormal"/>
        <w:rPr>
          <w:sz w:val="28"/>
          <w:szCs w:val="28"/>
        </w:rPr>
      </w:pPr>
    </w:p>
    <w:p w:rsidR="00BB104E" w:rsidRPr="004C7D10" w:rsidRDefault="00BB104E" w:rsidP="00747E2F">
      <w:pPr>
        <w:pStyle w:val="ConsPlusNormal"/>
        <w:jc w:val="center"/>
        <w:outlineLvl w:val="2"/>
        <w:rPr>
          <w:b/>
          <w:bCs/>
          <w:sz w:val="28"/>
          <w:szCs w:val="28"/>
        </w:rPr>
      </w:pPr>
      <w:r w:rsidRPr="004C7D10">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по собственной инициативе, а также способы их получения заявителем, в том числе в электронной форме, порядок их представления</w:t>
      </w:r>
    </w:p>
    <w:p w:rsidR="00BB104E" w:rsidRPr="001C0B28" w:rsidRDefault="00BB104E" w:rsidP="00747E2F">
      <w:pPr>
        <w:pStyle w:val="ConsPlusNormal"/>
        <w:jc w:val="center"/>
        <w:outlineLvl w:val="2"/>
        <w:rPr>
          <w:sz w:val="28"/>
          <w:szCs w:val="28"/>
        </w:rPr>
      </w:pPr>
    </w:p>
    <w:p w:rsidR="00BB104E" w:rsidRPr="001C0B28" w:rsidRDefault="00BB104E" w:rsidP="001C0B28">
      <w:pPr>
        <w:pStyle w:val="ConsPlusNormal"/>
        <w:ind w:firstLine="539"/>
        <w:jc w:val="both"/>
        <w:rPr>
          <w:sz w:val="28"/>
          <w:szCs w:val="28"/>
        </w:rPr>
      </w:pPr>
      <w:bookmarkStart w:id="3" w:name="P229"/>
      <w:bookmarkEnd w:id="3"/>
      <w:r>
        <w:rPr>
          <w:sz w:val="28"/>
          <w:szCs w:val="28"/>
        </w:rPr>
        <w:t>17</w:t>
      </w:r>
      <w:r w:rsidRPr="001C0B28">
        <w:rPr>
          <w:sz w:val="28"/>
          <w:szCs w:val="28"/>
        </w:rPr>
        <w:t xml:space="preserve">.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в предоставлении муниципальной услуги указан в </w:t>
      </w:r>
      <w:r w:rsidRPr="00FA6B8C">
        <w:rPr>
          <w:sz w:val="28"/>
          <w:szCs w:val="28"/>
        </w:rPr>
        <w:t>приложении №</w:t>
      </w:r>
      <w:r>
        <w:rPr>
          <w:sz w:val="28"/>
          <w:szCs w:val="28"/>
        </w:rPr>
        <w:t>3.</w:t>
      </w:r>
    </w:p>
    <w:p w:rsidR="00BB104E" w:rsidRPr="001C0B28" w:rsidRDefault="00BB104E" w:rsidP="001C0B28">
      <w:pPr>
        <w:pStyle w:val="ConsPlusNormal"/>
        <w:ind w:firstLine="539"/>
        <w:jc w:val="both"/>
        <w:rPr>
          <w:sz w:val="28"/>
          <w:szCs w:val="28"/>
        </w:rPr>
      </w:pPr>
      <w:r w:rsidRPr="001C0B28">
        <w:rPr>
          <w:sz w:val="28"/>
          <w:szCs w:val="28"/>
        </w:rPr>
        <w:t>В случае если соответствующее недвижимое имущество находится в государственной или муниципальной собственности, администрация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BB104E" w:rsidRPr="001C0B28" w:rsidRDefault="00BB104E" w:rsidP="001C0B28">
      <w:pPr>
        <w:pStyle w:val="ConsPlusNormal"/>
        <w:ind w:firstLine="539"/>
        <w:jc w:val="both"/>
        <w:rPr>
          <w:sz w:val="28"/>
          <w:szCs w:val="28"/>
        </w:rPr>
      </w:pPr>
      <w:r>
        <w:rPr>
          <w:sz w:val="28"/>
          <w:szCs w:val="28"/>
        </w:rPr>
        <w:t>18</w:t>
      </w:r>
      <w:r w:rsidRPr="001C0B28">
        <w:rPr>
          <w:sz w:val="28"/>
          <w:szCs w:val="28"/>
        </w:rPr>
        <w:t xml:space="preserve">. Заявитель вправе представить указанные в </w:t>
      </w:r>
      <w:hyperlink w:anchor="P229" w:history="1">
        <w:r w:rsidRPr="001C0B28">
          <w:rPr>
            <w:color w:val="0000FF"/>
            <w:sz w:val="28"/>
            <w:szCs w:val="28"/>
          </w:rPr>
          <w:t xml:space="preserve">пункте </w:t>
        </w:r>
      </w:hyperlink>
      <w:r>
        <w:rPr>
          <w:color w:val="0000FF"/>
          <w:sz w:val="28"/>
          <w:szCs w:val="28"/>
        </w:rPr>
        <w:t>17</w:t>
      </w:r>
      <w:r w:rsidRPr="001C0B28">
        <w:rPr>
          <w:sz w:val="28"/>
          <w:szCs w:val="28"/>
        </w:rPr>
        <w:t xml:space="preserve"> Регламента документы по собственной инициативе, получив их путем обращения через федеральную государственную информационную систему "Единый портал государственных и муниципальных услуг (функций)" на сайте в сети Интернет по адресу: http://www.gosuslugi.ru (при наличии возможности предоставления государственной услуги через Единый портал государственных и муниципальных услуг (функций)) либо путем обращения лично в соответствующие организации.</w:t>
      </w:r>
    </w:p>
    <w:p w:rsidR="00BB104E" w:rsidRPr="001C0B28" w:rsidRDefault="00BB104E" w:rsidP="001C0B28">
      <w:pPr>
        <w:pStyle w:val="ConsPlusNormal"/>
        <w:ind w:firstLine="539"/>
        <w:jc w:val="both"/>
        <w:rPr>
          <w:sz w:val="28"/>
          <w:szCs w:val="28"/>
        </w:rPr>
      </w:pPr>
      <w:r>
        <w:rPr>
          <w:sz w:val="28"/>
          <w:szCs w:val="28"/>
        </w:rPr>
        <w:t>19</w:t>
      </w:r>
      <w:r w:rsidRPr="001C0B28">
        <w:rPr>
          <w:sz w:val="28"/>
          <w:szCs w:val="28"/>
        </w:rPr>
        <w:t>. Непредставление заявителем указанных документов не является основанием для отказа заявителю в предоставлении государственной услуги.</w:t>
      </w:r>
    </w:p>
    <w:p w:rsidR="00BB104E" w:rsidRPr="001C0B28" w:rsidRDefault="00BB104E" w:rsidP="001C0B28">
      <w:pPr>
        <w:pStyle w:val="ConsPlusNormal"/>
        <w:rPr>
          <w:sz w:val="28"/>
          <w:szCs w:val="28"/>
        </w:rPr>
      </w:pPr>
    </w:p>
    <w:p w:rsidR="00BB104E" w:rsidRPr="004C7D10" w:rsidRDefault="00BB104E" w:rsidP="00246AF9">
      <w:pPr>
        <w:pStyle w:val="ConsPlusNormal"/>
        <w:jc w:val="center"/>
        <w:outlineLvl w:val="2"/>
        <w:rPr>
          <w:b/>
          <w:bCs/>
          <w:sz w:val="28"/>
          <w:szCs w:val="28"/>
        </w:rPr>
      </w:pPr>
      <w:r w:rsidRPr="004C7D10">
        <w:rPr>
          <w:b/>
          <w:bCs/>
          <w:sz w:val="28"/>
          <w:szCs w:val="28"/>
        </w:rPr>
        <w:t>2.8. Указание на запрет требовать от заявителя представления документов и информации или осуществления действий</w:t>
      </w:r>
    </w:p>
    <w:p w:rsidR="00BB104E" w:rsidRPr="001C0B28" w:rsidRDefault="00BB104E" w:rsidP="00246AF9">
      <w:pPr>
        <w:pStyle w:val="ConsPlusNormal"/>
        <w:jc w:val="center"/>
        <w:outlineLvl w:val="2"/>
        <w:rPr>
          <w:sz w:val="28"/>
          <w:szCs w:val="28"/>
        </w:rPr>
      </w:pPr>
    </w:p>
    <w:p w:rsidR="00BB104E" w:rsidRPr="001C0B28" w:rsidRDefault="00BB104E" w:rsidP="001C0B28">
      <w:pPr>
        <w:pStyle w:val="ConsPlusNormal"/>
        <w:ind w:firstLine="540"/>
        <w:jc w:val="both"/>
        <w:rPr>
          <w:sz w:val="28"/>
          <w:szCs w:val="28"/>
        </w:rPr>
      </w:pPr>
      <w:r>
        <w:rPr>
          <w:sz w:val="28"/>
          <w:szCs w:val="28"/>
        </w:rPr>
        <w:t>20</w:t>
      </w:r>
      <w:r w:rsidRPr="001C0B28">
        <w:rPr>
          <w:sz w:val="28"/>
          <w:szCs w:val="28"/>
        </w:rPr>
        <w:t>. Запрещается требовать от заявителя:</w:t>
      </w:r>
    </w:p>
    <w:p w:rsidR="00BB104E" w:rsidRPr="001C0B28" w:rsidRDefault="00BB104E" w:rsidP="00F726ED">
      <w:pPr>
        <w:autoSpaceDE w:val="0"/>
        <w:autoSpaceDN w:val="0"/>
        <w:adjustRightInd w:val="0"/>
        <w:ind w:firstLine="567"/>
        <w:jc w:val="both"/>
        <w:rPr>
          <w:sz w:val="28"/>
          <w:szCs w:val="28"/>
        </w:rPr>
      </w:pPr>
      <w:r w:rsidRPr="001C0B28">
        <w:rPr>
          <w:sz w:val="28"/>
          <w:szCs w:val="28"/>
        </w:rPr>
        <w:t>1)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104E" w:rsidRPr="001C0B28" w:rsidRDefault="00BB104E" w:rsidP="00F726ED">
      <w:pPr>
        <w:autoSpaceDE w:val="0"/>
        <w:autoSpaceDN w:val="0"/>
        <w:adjustRightInd w:val="0"/>
        <w:ind w:firstLine="567"/>
        <w:jc w:val="both"/>
        <w:rPr>
          <w:sz w:val="28"/>
          <w:szCs w:val="28"/>
        </w:rPr>
      </w:pPr>
      <w:r w:rsidRPr="001C0B28">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w:t>
      </w:r>
    </w:p>
    <w:p w:rsidR="00BB104E" w:rsidRPr="001C0B28" w:rsidRDefault="00BB104E" w:rsidP="00F726ED">
      <w:pPr>
        <w:autoSpaceDE w:val="0"/>
        <w:autoSpaceDN w:val="0"/>
        <w:adjustRightInd w:val="0"/>
        <w:ind w:firstLine="567"/>
        <w:jc w:val="both"/>
        <w:rPr>
          <w:sz w:val="28"/>
          <w:szCs w:val="28"/>
        </w:rPr>
      </w:pPr>
      <w:r w:rsidRPr="001C0B28">
        <w:rPr>
          <w:sz w:val="28"/>
          <w:szCs w:val="28"/>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B104E" w:rsidRPr="001C0B28" w:rsidRDefault="00BB104E" w:rsidP="00F726ED">
      <w:pPr>
        <w:autoSpaceDE w:val="0"/>
        <w:autoSpaceDN w:val="0"/>
        <w:adjustRightInd w:val="0"/>
        <w:ind w:firstLine="567"/>
        <w:jc w:val="both"/>
        <w:rPr>
          <w:sz w:val="28"/>
          <w:szCs w:val="28"/>
        </w:rPr>
      </w:pPr>
      <w:r w:rsidRPr="001C0B28">
        <w:rPr>
          <w:sz w:val="28"/>
          <w:szCs w:val="28"/>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в сети Интернет;</w:t>
      </w:r>
    </w:p>
    <w:p w:rsidR="00BB104E" w:rsidRPr="001C0B28" w:rsidRDefault="00BB104E" w:rsidP="00F726ED">
      <w:pPr>
        <w:autoSpaceDE w:val="0"/>
        <w:autoSpaceDN w:val="0"/>
        <w:adjustRightInd w:val="0"/>
        <w:ind w:firstLine="567"/>
        <w:jc w:val="both"/>
        <w:rPr>
          <w:sz w:val="28"/>
          <w:szCs w:val="28"/>
        </w:rPr>
      </w:pPr>
      <w:r w:rsidRPr="001C0B28">
        <w:rPr>
          <w:sz w:val="28"/>
          <w:szCs w:val="28"/>
        </w:rPr>
        <w:t>5) требовать от заявителя представления документов, подтверждающих внесение заявителем платы за предоставление муниципальной услуги;</w:t>
      </w:r>
    </w:p>
    <w:p w:rsidR="00BB104E" w:rsidRPr="001C0B28" w:rsidRDefault="00BB104E" w:rsidP="00F726ED">
      <w:pPr>
        <w:autoSpaceDE w:val="0"/>
        <w:autoSpaceDN w:val="0"/>
        <w:adjustRightInd w:val="0"/>
        <w:ind w:firstLine="567"/>
        <w:jc w:val="both"/>
        <w:rPr>
          <w:sz w:val="28"/>
          <w:szCs w:val="28"/>
        </w:rPr>
      </w:pPr>
      <w:r w:rsidRPr="001C0B28">
        <w:rPr>
          <w:sz w:val="28"/>
          <w:szCs w:val="28"/>
        </w:rPr>
        <w:t>6)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104E" w:rsidRPr="001C0B28" w:rsidRDefault="00BB104E" w:rsidP="00F726ED">
      <w:pPr>
        <w:autoSpaceDE w:val="0"/>
        <w:autoSpaceDN w:val="0"/>
        <w:adjustRightInd w:val="0"/>
        <w:ind w:firstLine="567"/>
        <w:jc w:val="both"/>
        <w:rPr>
          <w:color w:val="FF0000"/>
          <w:sz w:val="28"/>
          <w:szCs w:val="28"/>
        </w:rPr>
      </w:pPr>
      <w:r w:rsidRPr="001C0B28">
        <w:rPr>
          <w:sz w:val="28"/>
          <w:szCs w:val="28"/>
        </w:rPr>
        <w:t>7) изменение требования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104E" w:rsidRPr="001C0B28" w:rsidRDefault="00BB104E" w:rsidP="00F726ED">
      <w:pPr>
        <w:autoSpaceDE w:val="0"/>
        <w:autoSpaceDN w:val="0"/>
        <w:adjustRightInd w:val="0"/>
        <w:ind w:firstLine="567"/>
        <w:jc w:val="both"/>
        <w:rPr>
          <w:sz w:val="28"/>
          <w:szCs w:val="28"/>
        </w:rPr>
      </w:pPr>
      <w:r w:rsidRPr="001C0B28">
        <w:rPr>
          <w:sz w:val="28"/>
          <w:szCs w:val="28"/>
        </w:rPr>
        <w:t>8)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104E" w:rsidRPr="001C0B28" w:rsidRDefault="00BB104E" w:rsidP="00F726ED">
      <w:pPr>
        <w:autoSpaceDE w:val="0"/>
        <w:autoSpaceDN w:val="0"/>
        <w:adjustRightInd w:val="0"/>
        <w:ind w:firstLine="567"/>
        <w:jc w:val="both"/>
        <w:rPr>
          <w:sz w:val="28"/>
          <w:szCs w:val="28"/>
        </w:rPr>
      </w:pPr>
      <w:r w:rsidRPr="001C0B28">
        <w:rPr>
          <w:sz w:val="28"/>
          <w:szCs w:val="28"/>
        </w:rPr>
        <w:t>9) истечение срока действия документов или изменение информации после первоначального отказа в приеме документов, необходимых для предоставления муни</w:t>
      </w:r>
      <w:r>
        <w:rPr>
          <w:sz w:val="28"/>
          <w:szCs w:val="28"/>
        </w:rPr>
        <w:t xml:space="preserve">ципальной </w:t>
      </w:r>
      <w:r w:rsidRPr="001C0B28">
        <w:rPr>
          <w:sz w:val="28"/>
          <w:szCs w:val="28"/>
        </w:rPr>
        <w:t xml:space="preserve">услуги, либо </w:t>
      </w:r>
      <w:r>
        <w:rPr>
          <w:sz w:val="28"/>
          <w:szCs w:val="28"/>
        </w:rPr>
        <w:t xml:space="preserve">в предоставлении муниципальной </w:t>
      </w:r>
      <w:r w:rsidRPr="001C0B28">
        <w:rPr>
          <w:sz w:val="28"/>
          <w:szCs w:val="28"/>
        </w:rPr>
        <w:t>услуги;</w:t>
      </w:r>
    </w:p>
    <w:p w:rsidR="00BB104E" w:rsidRPr="001C0B28" w:rsidRDefault="00BB104E" w:rsidP="00F726ED">
      <w:pPr>
        <w:autoSpaceDE w:val="0"/>
        <w:autoSpaceDN w:val="0"/>
        <w:adjustRightInd w:val="0"/>
        <w:ind w:firstLine="567"/>
        <w:jc w:val="both"/>
        <w:rPr>
          <w:sz w:val="28"/>
          <w:szCs w:val="28"/>
        </w:rPr>
      </w:pPr>
      <w:r w:rsidRPr="001C0B28">
        <w:rPr>
          <w:sz w:val="28"/>
          <w:szCs w:val="28"/>
        </w:rPr>
        <w:t>10) выявление документально подтвержденного факта (признака) ошибочного или противоправного действия (бездействия) должностного лица</w:t>
      </w:r>
      <w:r>
        <w:rPr>
          <w:sz w:val="28"/>
          <w:szCs w:val="28"/>
        </w:rPr>
        <w:t xml:space="preserve"> администрации, муниципального </w:t>
      </w:r>
      <w:r w:rsidRPr="001C0B28">
        <w:rPr>
          <w:sz w:val="28"/>
          <w:szCs w:val="28"/>
        </w:rPr>
        <w:t xml:space="preserve">служащего, работника МФЦ при первоначальном отказе в приеме документов, необходимых для предоставления муниципальной услуги, либо </w:t>
      </w:r>
      <w:r>
        <w:rPr>
          <w:sz w:val="28"/>
          <w:szCs w:val="28"/>
        </w:rPr>
        <w:t xml:space="preserve">в предоставлении муниципальной </w:t>
      </w:r>
      <w:r w:rsidRPr="001C0B28">
        <w:rPr>
          <w:sz w:val="28"/>
          <w:szCs w:val="28"/>
        </w:rPr>
        <w:t>услуги. В данном случае в письменном виде за подписью главы администрации, руководителя МФЦ при первоначальном отказе в приеме документов, необходимых дл</w:t>
      </w:r>
      <w:r>
        <w:rPr>
          <w:sz w:val="28"/>
          <w:szCs w:val="28"/>
        </w:rPr>
        <w:t xml:space="preserve">я предоставления муниципальной </w:t>
      </w:r>
      <w:r w:rsidRPr="001C0B28">
        <w:rPr>
          <w:sz w:val="28"/>
          <w:szCs w:val="28"/>
        </w:rPr>
        <w:t>услуги, заявитель уведомляется об указанном факте, а также приносятся извинения за доставленные неудобства.</w:t>
      </w:r>
    </w:p>
    <w:p w:rsidR="00BB104E" w:rsidRDefault="00BB104E" w:rsidP="004C7D10">
      <w:pPr>
        <w:pStyle w:val="ConsPlusNormal"/>
        <w:outlineLvl w:val="2"/>
        <w:rPr>
          <w:sz w:val="28"/>
          <w:szCs w:val="28"/>
        </w:rPr>
      </w:pPr>
    </w:p>
    <w:p w:rsidR="00BB104E" w:rsidRPr="004C7D10" w:rsidRDefault="00BB104E" w:rsidP="004C7D10">
      <w:pPr>
        <w:pStyle w:val="ConsPlusNormal"/>
        <w:jc w:val="center"/>
        <w:outlineLvl w:val="2"/>
        <w:rPr>
          <w:b/>
          <w:bCs/>
          <w:sz w:val="28"/>
          <w:szCs w:val="28"/>
        </w:rPr>
      </w:pPr>
      <w:r w:rsidRPr="004C7D10">
        <w:rPr>
          <w:b/>
          <w:bCs/>
          <w:sz w:val="28"/>
          <w:szCs w:val="28"/>
        </w:rPr>
        <w:t>2.9. Исчерпывающий перечень оснований для отказа</w:t>
      </w:r>
    </w:p>
    <w:p w:rsidR="00BB104E" w:rsidRPr="004C7D10" w:rsidRDefault="00BB104E" w:rsidP="001C0B28">
      <w:pPr>
        <w:pStyle w:val="ConsPlusNormal"/>
        <w:jc w:val="center"/>
        <w:rPr>
          <w:b/>
          <w:bCs/>
          <w:sz w:val="28"/>
          <w:szCs w:val="28"/>
        </w:rPr>
      </w:pPr>
      <w:r w:rsidRPr="004C7D10">
        <w:rPr>
          <w:b/>
          <w:bCs/>
          <w:sz w:val="28"/>
          <w:szCs w:val="28"/>
        </w:rPr>
        <w:t>в приеме документов, необходимых для предоставления</w:t>
      </w:r>
    </w:p>
    <w:p w:rsidR="00BB104E" w:rsidRPr="004C7D10" w:rsidRDefault="00BB104E" w:rsidP="00747E2F">
      <w:pPr>
        <w:pStyle w:val="ConsPlusNormal"/>
        <w:jc w:val="center"/>
        <w:rPr>
          <w:b/>
          <w:bCs/>
          <w:sz w:val="28"/>
          <w:szCs w:val="28"/>
        </w:rPr>
      </w:pPr>
      <w:r w:rsidRPr="004C7D10">
        <w:rPr>
          <w:b/>
          <w:bCs/>
          <w:sz w:val="28"/>
          <w:szCs w:val="28"/>
        </w:rPr>
        <w:t>муниципальной услуги</w:t>
      </w:r>
    </w:p>
    <w:p w:rsidR="00BB104E" w:rsidRPr="001C0B28" w:rsidRDefault="00BB104E" w:rsidP="00747E2F">
      <w:pPr>
        <w:pStyle w:val="ConsPlusNormal"/>
        <w:jc w:val="center"/>
        <w:rPr>
          <w:sz w:val="28"/>
          <w:szCs w:val="28"/>
        </w:rPr>
      </w:pPr>
    </w:p>
    <w:p w:rsidR="00BB104E" w:rsidRPr="001C0B28" w:rsidRDefault="00BB104E" w:rsidP="001C0B28">
      <w:pPr>
        <w:pStyle w:val="ConsPlusNormal"/>
        <w:ind w:firstLine="540"/>
        <w:jc w:val="both"/>
        <w:rPr>
          <w:sz w:val="28"/>
          <w:szCs w:val="28"/>
        </w:rPr>
      </w:pPr>
      <w:bookmarkStart w:id="4" w:name="P254"/>
      <w:bookmarkEnd w:id="4"/>
      <w:r w:rsidRPr="001C0B28">
        <w:rPr>
          <w:sz w:val="28"/>
          <w:szCs w:val="28"/>
        </w:rPr>
        <w:t>2</w:t>
      </w:r>
      <w:r>
        <w:rPr>
          <w:sz w:val="28"/>
          <w:szCs w:val="28"/>
        </w:rPr>
        <w:t>1</w:t>
      </w:r>
      <w:r w:rsidRPr="001C0B28">
        <w:rPr>
          <w:sz w:val="28"/>
          <w:szCs w:val="28"/>
        </w:rPr>
        <w:t>. В приеме документов, необходимых для предоставления муниципальной услуги, отказывается в случае:</w:t>
      </w:r>
    </w:p>
    <w:p w:rsidR="00BB104E" w:rsidRPr="001C0B28" w:rsidRDefault="00BB104E" w:rsidP="001C0B28">
      <w:pPr>
        <w:pStyle w:val="ConsPlusNormal"/>
        <w:ind w:firstLine="540"/>
        <w:jc w:val="both"/>
        <w:rPr>
          <w:sz w:val="28"/>
          <w:szCs w:val="28"/>
        </w:rPr>
      </w:pPr>
      <w:r w:rsidRPr="001C0B28">
        <w:rPr>
          <w:sz w:val="28"/>
          <w:szCs w:val="28"/>
        </w:rPr>
        <w:t>1) непредставления документов, необходимых для предоставления муниципальной услуги, или представления указанных документов не в полном объеме;</w:t>
      </w:r>
    </w:p>
    <w:p w:rsidR="00BB104E" w:rsidRPr="001C0B28" w:rsidRDefault="00BB104E" w:rsidP="001C0B28">
      <w:pPr>
        <w:pStyle w:val="ConsPlusNormal"/>
        <w:ind w:firstLine="540"/>
        <w:jc w:val="both"/>
        <w:rPr>
          <w:sz w:val="28"/>
          <w:szCs w:val="28"/>
        </w:rPr>
      </w:pPr>
      <w:r w:rsidRPr="001C0B28">
        <w:rPr>
          <w:sz w:val="28"/>
          <w:szCs w:val="28"/>
        </w:rPr>
        <w:t>2) представления документов, необходимых для предоставления муниципальной услуги, неуполномоченным лицом.</w:t>
      </w:r>
    </w:p>
    <w:p w:rsidR="00BB104E" w:rsidRPr="001C0B28" w:rsidRDefault="00BB104E" w:rsidP="001C0B28">
      <w:pPr>
        <w:pStyle w:val="ConsPlusNormal"/>
        <w:rPr>
          <w:sz w:val="28"/>
          <w:szCs w:val="28"/>
        </w:rPr>
      </w:pPr>
    </w:p>
    <w:p w:rsidR="00BB104E" w:rsidRPr="004C7D10" w:rsidRDefault="00BB104E" w:rsidP="001C0B28">
      <w:pPr>
        <w:pStyle w:val="ConsPlusNormal"/>
        <w:jc w:val="center"/>
        <w:outlineLvl w:val="2"/>
        <w:rPr>
          <w:b/>
          <w:bCs/>
          <w:sz w:val="28"/>
          <w:szCs w:val="28"/>
        </w:rPr>
      </w:pPr>
      <w:r w:rsidRPr="004C7D10">
        <w:rPr>
          <w:b/>
          <w:bCs/>
          <w:sz w:val="28"/>
          <w:szCs w:val="28"/>
        </w:rPr>
        <w:t>2.10. Исчерпывающий перечень оснований для приостановления</w:t>
      </w:r>
    </w:p>
    <w:p w:rsidR="00BB104E" w:rsidRPr="004C7D10" w:rsidRDefault="00BB104E" w:rsidP="00747E2F">
      <w:pPr>
        <w:pStyle w:val="ConsPlusNormal"/>
        <w:jc w:val="center"/>
        <w:rPr>
          <w:b/>
          <w:bCs/>
          <w:sz w:val="28"/>
          <w:szCs w:val="28"/>
        </w:rPr>
      </w:pPr>
      <w:r w:rsidRPr="004C7D10">
        <w:rPr>
          <w:b/>
          <w:bCs/>
          <w:sz w:val="28"/>
          <w:szCs w:val="28"/>
        </w:rPr>
        <w:t>или отказа в предоставлении муниципальной услуги</w:t>
      </w:r>
    </w:p>
    <w:p w:rsidR="00BB104E" w:rsidRPr="004C7D10" w:rsidRDefault="00BB104E" w:rsidP="00747E2F">
      <w:pPr>
        <w:pStyle w:val="ConsPlusNormal"/>
        <w:jc w:val="center"/>
        <w:rPr>
          <w:b/>
          <w:bCs/>
          <w:sz w:val="28"/>
          <w:szCs w:val="28"/>
        </w:rPr>
      </w:pPr>
    </w:p>
    <w:p w:rsidR="00BB104E" w:rsidRPr="001C0B28" w:rsidRDefault="00BB104E" w:rsidP="001C0B28">
      <w:pPr>
        <w:pStyle w:val="ConsPlusNormal"/>
        <w:ind w:firstLine="540"/>
        <w:jc w:val="both"/>
        <w:rPr>
          <w:sz w:val="28"/>
          <w:szCs w:val="28"/>
        </w:rPr>
      </w:pPr>
      <w:r>
        <w:rPr>
          <w:sz w:val="28"/>
          <w:szCs w:val="28"/>
        </w:rPr>
        <w:t>22</w:t>
      </w:r>
      <w:r w:rsidRPr="001C0B28">
        <w:rPr>
          <w:sz w:val="28"/>
          <w:szCs w:val="28"/>
        </w:rPr>
        <w:t>. Оснований для приостановления предоставления муниципальной услуги не предусмотрено.</w:t>
      </w:r>
    </w:p>
    <w:p w:rsidR="00BB104E" w:rsidRPr="001C0B28" w:rsidRDefault="00BB104E" w:rsidP="001C0B28">
      <w:pPr>
        <w:pStyle w:val="ConsPlusNormal"/>
        <w:ind w:firstLine="540"/>
        <w:jc w:val="both"/>
        <w:rPr>
          <w:sz w:val="28"/>
          <w:szCs w:val="28"/>
        </w:rPr>
      </w:pPr>
      <w:bookmarkStart w:id="5" w:name="P262"/>
      <w:bookmarkEnd w:id="5"/>
      <w:r>
        <w:rPr>
          <w:sz w:val="28"/>
          <w:szCs w:val="28"/>
        </w:rPr>
        <w:t>23</w:t>
      </w:r>
      <w:r w:rsidRPr="001C0B28">
        <w:rPr>
          <w:sz w:val="28"/>
          <w:szCs w:val="28"/>
        </w:rPr>
        <w:t>. Основаниями для отказа в выдаче разрешения на установку и эксплуатацию рекламной конструкции являются:</w:t>
      </w:r>
    </w:p>
    <w:p w:rsidR="00BB104E" w:rsidRPr="001C0B28" w:rsidRDefault="00BB104E" w:rsidP="001C0B28">
      <w:pPr>
        <w:pStyle w:val="ConsPlusNormal"/>
        <w:ind w:firstLine="540"/>
        <w:jc w:val="both"/>
        <w:rPr>
          <w:sz w:val="28"/>
          <w:szCs w:val="28"/>
        </w:rPr>
      </w:pPr>
      <w:r w:rsidRPr="001C0B28">
        <w:rPr>
          <w:sz w:val="28"/>
          <w:szCs w:val="28"/>
        </w:rPr>
        <w:t>1) несоответствие проекта рекламной конструкции и ее территориального размещения требованиям технического регламента;</w:t>
      </w:r>
    </w:p>
    <w:p w:rsidR="00BB104E" w:rsidRPr="001C0B28" w:rsidRDefault="00BB104E" w:rsidP="001C0B28">
      <w:pPr>
        <w:pStyle w:val="ConsPlusNormal"/>
        <w:ind w:firstLine="540"/>
        <w:jc w:val="both"/>
        <w:rPr>
          <w:sz w:val="28"/>
          <w:szCs w:val="28"/>
        </w:rPr>
      </w:pPr>
      <w:r w:rsidRPr="001C0B28">
        <w:rPr>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3" w:history="1">
        <w:r w:rsidRPr="001C0B28">
          <w:rPr>
            <w:color w:val="0000FF"/>
            <w:sz w:val="28"/>
            <w:szCs w:val="28"/>
          </w:rPr>
          <w:t>частью 5.8 статьи 19</w:t>
        </w:r>
      </w:hyperlink>
      <w:r w:rsidRPr="001C0B28">
        <w:rPr>
          <w:sz w:val="28"/>
          <w:szCs w:val="28"/>
        </w:rPr>
        <w:t xml:space="preserve"> Закона о рекламе определяется схемой размещения рекламных конструкций);</w:t>
      </w:r>
    </w:p>
    <w:p w:rsidR="00BB104E" w:rsidRPr="001C0B28" w:rsidRDefault="00BB104E" w:rsidP="001C0B28">
      <w:pPr>
        <w:pStyle w:val="ConsPlusNormal"/>
        <w:ind w:firstLine="540"/>
        <w:jc w:val="both"/>
        <w:rPr>
          <w:sz w:val="28"/>
          <w:szCs w:val="28"/>
        </w:rPr>
      </w:pPr>
      <w:r w:rsidRPr="001C0B28">
        <w:rPr>
          <w:sz w:val="28"/>
          <w:szCs w:val="28"/>
        </w:rPr>
        <w:t>3) нарушение требований нормативных актов по безопасности движения транспорта;</w:t>
      </w:r>
    </w:p>
    <w:p w:rsidR="00BB104E" w:rsidRPr="001C0B28" w:rsidRDefault="00BB104E" w:rsidP="001C0B28">
      <w:pPr>
        <w:pStyle w:val="ConsPlusNormal"/>
        <w:ind w:firstLine="540"/>
        <w:jc w:val="both"/>
        <w:rPr>
          <w:sz w:val="28"/>
          <w:szCs w:val="28"/>
        </w:rPr>
      </w:pPr>
      <w:r w:rsidRPr="001C0B28">
        <w:rPr>
          <w:sz w:val="28"/>
          <w:szCs w:val="28"/>
        </w:rPr>
        <w:t>4) нарушение внешнего архитектурного облика сложившейся застройки городского округа в соответствии с нормативными правовыми актами Свердловской области, определяющими типы и виды рекламных конструкций, допустимых и недопустимых к установке,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округа;</w:t>
      </w:r>
    </w:p>
    <w:p w:rsidR="00BB104E" w:rsidRPr="001C0B28" w:rsidRDefault="00BB104E" w:rsidP="001C0B28">
      <w:pPr>
        <w:pStyle w:val="ConsPlusNormal"/>
        <w:ind w:firstLine="540"/>
        <w:jc w:val="both"/>
        <w:rPr>
          <w:sz w:val="28"/>
          <w:szCs w:val="28"/>
        </w:rPr>
      </w:pPr>
      <w:r w:rsidRPr="001C0B28">
        <w:rPr>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B104E" w:rsidRPr="001C0B28" w:rsidRDefault="00BB104E" w:rsidP="001C0B28">
      <w:pPr>
        <w:pStyle w:val="ConsPlusNormal"/>
        <w:ind w:firstLine="540"/>
        <w:jc w:val="both"/>
        <w:rPr>
          <w:sz w:val="28"/>
          <w:szCs w:val="28"/>
        </w:rPr>
      </w:pPr>
      <w:r w:rsidRPr="001C0B28">
        <w:rPr>
          <w:sz w:val="28"/>
          <w:szCs w:val="28"/>
        </w:rPr>
        <w:t xml:space="preserve">6) нарушение требований, установленных </w:t>
      </w:r>
      <w:hyperlink r:id="rId14" w:history="1">
        <w:r w:rsidRPr="001C0B28">
          <w:rPr>
            <w:color w:val="0000FF"/>
            <w:sz w:val="28"/>
            <w:szCs w:val="28"/>
          </w:rPr>
          <w:t>частями 5.1</w:t>
        </w:r>
      </w:hyperlink>
      <w:r w:rsidRPr="001C0B28">
        <w:rPr>
          <w:sz w:val="28"/>
          <w:szCs w:val="28"/>
        </w:rPr>
        <w:t xml:space="preserve">, </w:t>
      </w:r>
      <w:hyperlink r:id="rId15" w:history="1">
        <w:r w:rsidRPr="001C0B28">
          <w:rPr>
            <w:color w:val="0000FF"/>
            <w:sz w:val="28"/>
            <w:szCs w:val="28"/>
          </w:rPr>
          <w:t>5.6</w:t>
        </w:r>
      </w:hyperlink>
      <w:r w:rsidRPr="001C0B28">
        <w:rPr>
          <w:sz w:val="28"/>
          <w:szCs w:val="28"/>
        </w:rPr>
        <w:t xml:space="preserve">, </w:t>
      </w:r>
      <w:hyperlink r:id="rId16" w:history="1">
        <w:r w:rsidRPr="001C0B28">
          <w:rPr>
            <w:color w:val="0000FF"/>
            <w:sz w:val="28"/>
            <w:szCs w:val="28"/>
          </w:rPr>
          <w:t>5.7 статьи 19</w:t>
        </w:r>
      </w:hyperlink>
      <w:r w:rsidRPr="001C0B28">
        <w:rPr>
          <w:sz w:val="28"/>
          <w:szCs w:val="28"/>
        </w:rPr>
        <w:t xml:space="preserve"> Закона о рекламе.</w:t>
      </w:r>
    </w:p>
    <w:p w:rsidR="00BB104E" w:rsidRPr="001C0B28" w:rsidRDefault="00BB104E" w:rsidP="001C0B28">
      <w:pPr>
        <w:rPr>
          <w:sz w:val="28"/>
          <w:szCs w:val="28"/>
        </w:rPr>
      </w:pPr>
    </w:p>
    <w:p w:rsidR="00BB104E" w:rsidRPr="004C7D10" w:rsidRDefault="00BB104E" w:rsidP="00747E2F">
      <w:pPr>
        <w:pStyle w:val="ConsPlusNormal"/>
        <w:jc w:val="center"/>
        <w:outlineLvl w:val="2"/>
        <w:rPr>
          <w:b/>
          <w:bCs/>
          <w:sz w:val="28"/>
          <w:szCs w:val="28"/>
        </w:rPr>
      </w:pPr>
      <w:r w:rsidRPr="004C7D10">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104E" w:rsidRPr="001C0B28" w:rsidRDefault="00BB104E" w:rsidP="00747E2F">
      <w:pPr>
        <w:pStyle w:val="ConsPlusNormal"/>
        <w:jc w:val="center"/>
        <w:outlineLvl w:val="2"/>
        <w:rPr>
          <w:sz w:val="28"/>
          <w:szCs w:val="28"/>
        </w:rPr>
      </w:pPr>
    </w:p>
    <w:p w:rsidR="00BB104E" w:rsidRPr="001C0B28" w:rsidRDefault="00BB104E" w:rsidP="001C0B28">
      <w:pPr>
        <w:pStyle w:val="ConsPlusNormal"/>
        <w:ind w:firstLine="540"/>
        <w:jc w:val="both"/>
        <w:rPr>
          <w:sz w:val="28"/>
          <w:szCs w:val="28"/>
        </w:rPr>
      </w:pPr>
      <w:r>
        <w:rPr>
          <w:sz w:val="28"/>
          <w:szCs w:val="28"/>
        </w:rPr>
        <w:t>2</w:t>
      </w:r>
      <w:r w:rsidRPr="001C0B28">
        <w:rPr>
          <w:sz w:val="28"/>
          <w:szCs w:val="28"/>
        </w:rPr>
        <w:t>3.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BB104E" w:rsidRDefault="00BB104E" w:rsidP="004C7D10">
      <w:pPr>
        <w:pStyle w:val="ConsPlusNormal"/>
        <w:outlineLvl w:val="2"/>
        <w:rPr>
          <w:sz w:val="28"/>
          <w:szCs w:val="28"/>
        </w:rPr>
      </w:pPr>
    </w:p>
    <w:p w:rsidR="00BB104E" w:rsidRPr="004C7D10" w:rsidRDefault="00BB104E" w:rsidP="00747E2F">
      <w:pPr>
        <w:pStyle w:val="ConsPlusNormal"/>
        <w:jc w:val="center"/>
        <w:outlineLvl w:val="2"/>
        <w:rPr>
          <w:b/>
          <w:bCs/>
          <w:sz w:val="28"/>
          <w:szCs w:val="28"/>
        </w:rPr>
      </w:pPr>
      <w:r w:rsidRPr="004C7D10">
        <w:rPr>
          <w:b/>
          <w:bCs/>
          <w:sz w:val="28"/>
          <w:szCs w:val="28"/>
        </w:rPr>
        <w:t>2.12. Порядок, размер и основания взимания муниципальной пошлины или иной платы, взимаемой за предоставление муниципальной услуги</w:t>
      </w:r>
    </w:p>
    <w:p w:rsidR="00BB104E" w:rsidRPr="001C0B28" w:rsidRDefault="00BB104E" w:rsidP="00747E2F">
      <w:pPr>
        <w:pStyle w:val="ConsPlusNormal"/>
        <w:jc w:val="center"/>
        <w:outlineLvl w:val="2"/>
        <w:rPr>
          <w:sz w:val="28"/>
          <w:szCs w:val="28"/>
        </w:rPr>
      </w:pPr>
    </w:p>
    <w:p w:rsidR="00BB104E" w:rsidRDefault="00BB104E" w:rsidP="00747E2F">
      <w:pPr>
        <w:pStyle w:val="ConsPlusNormal"/>
        <w:ind w:firstLine="540"/>
        <w:jc w:val="both"/>
        <w:rPr>
          <w:sz w:val="28"/>
          <w:szCs w:val="28"/>
        </w:rPr>
      </w:pPr>
      <w:r>
        <w:rPr>
          <w:sz w:val="28"/>
          <w:szCs w:val="28"/>
        </w:rPr>
        <w:t>24</w:t>
      </w:r>
      <w:r w:rsidRPr="001C0B28">
        <w:rPr>
          <w:sz w:val="28"/>
          <w:szCs w:val="28"/>
        </w:rPr>
        <w:t xml:space="preserve">. За выдачу разрешения на установку и эксплуатацию рекламной конструкции взимается государственная пошлина в соответствии со </w:t>
      </w:r>
      <w:hyperlink r:id="rId17" w:history="1">
        <w:r w:rsidRPr="001C0B28">
          <w:rPr>
            <w:color w:val="0000FF"/>
            <w:sz w:val="28"/>
            <w:szCs w:val="28"/>
          </w:rPr>
          <w:t>статьей 333.33</w:t>
        </w:r>
      </w:hyperlink>
      <w:r w:rsidRPr="001C0B28">
        <w:rPr>
          <w:sz w:val="28"/>
          <w:szCs w:val="28"/>
        </w:rPr>
        <w:t xml:space="preserve"> Налогового ко</w:t>
      </w:r>
      <w:r>
        <w:rPr>
          <w:sz w:val="28"/>
          <w:szCs w:val="28"/>
        </w:rPr>
        <w:t>декса Российской Федерации.</w:t>
      </w:r>
    </w:p>
    <w:p w:rsidR="00BB104E" w:rsidRPr="001C0B28" w:rsidRDefault="00BB104E" w:rsidP="00747E2F">
      <w:pPr>
        <w:pStyle w:val="ConsPlusNormal"/>
        <w:ind w:firstLine="540"/>
        <w:jc w:val="both"/>
        <w:rPr>
          <w:sz w:val="28"/>
          <w:szCs w:val="28"/>
        </w:rPr>
      </w:pPr>
      <w:r>
        <w:rPr>
          <w:sz w:val="28"/>
          <w:szCs w:val="28"/>
        </w:rPr>
        <w:t>25</w:t>
      </w:r>
      <w:r w:rsidRPr="001C0B28">
        <w:rPr>
          <w:sz w:val="28"/>
          <w:szCs w:val="28"/>
        </w:rPr>
        <w:t>. 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w:t>
      </w:r>
    </w:p>
    <w:p w:rsidR="00BB104E" w:rsidRPr="001C0B28" w:rsidRDefault="00BB104E" w:rsidP="001C0B28">
      <w:pPr>
        <w:pStyle w:val="ConsPlusNormal"/>
        <w:rPr>
          <w:sz w:val="28"/>
          <w:szCs w:val="28"/>
        </w:rPr>
      </w:pPr>
    </w:p>
    <w:p w:rsidR="00BB104E" w:rsidRPr="004C7D10" w:rsidRDefault="00BB104E" w:rsidP="00747E2F">
      <w:pPr>
        <w:pStyle w:val="ConsPlusNormal"/>
        <w:jc w:val="center"/>
        <w:outlineLvl w:val="2"/>
        <w:rPr>
          <w:b/>
          <w:bCs/>
          <w:sz w:val="28"/>
          <w:szCs w:val="28"/>
        </w:rPr>
      </w:pPr>
      <w:r w:rsidRPr="004C7D10">
        <w:rPr>
          <w:b/>
          <w:bCs/>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B104E" w:rsidRPr="001C0B28" w:rsidRDefault="00BB104E" w:rsidP="00747E2F">
      <w:pPr>
        <w:pStyle w:val="ConsPlusNormal"/>
        <w:jc w:val="center"/>
        <w:outlineLvl w:val="2"/>
        <w:rPr>
          <w:sz w:val="28"/>
          <w:szCs w:val="28"/>
        </w:rPr>
      </w:pPr>
    </w:p>
    <w:p w:rsidR="00BB104E" w:rsidRPr="001C0B28" w:rsidRDefault="00BB104E" w:rsidP="001C0B28">
      <w:pPr>
        <w:pStyle w:val="ConsPlusNormal"/>
        <w:ind w:firstLine="540"/>
        <w:jc w:val="both"/>
        <w:rPr>
          <w:sz w:val="28"/>
          <w:szCs w:val="28"/>
        </w:rPr>
      </w:pPr>
      <w:r>
        <w:rPr>
          <w:sz w:val="28"/>
          <w:szCs w:val="28"/>
        </w:rPr>
        <w:t>2</w:t>
      </w:r>
      <w:r w:rsidRPr="001C0B28">
        <w:rPr>
          <w:sz w:val="28"/>
          <w:szCs w:val="28"/>
        </w:rPr>
        <w:t>6. 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 Плата за предоставление муниципальной услуги не предусмотрена.</w:t>
      </w:r>
    </w:p>
    <w:p w:rsidR="00BB104E" w:rsidRPr="001C0B28" w:rsidRDefault="00BB104E" w:rsidP="001C0B28">
      <w:pPr>
        <w:pStyle w:val="ConsPlusNormal"/>
        <w:rPr>
          <w:sz w:val="28"/>
          <w:szCs w:val="28"/>
        </w:rPr>
      </w:pPr>
    </w:p>
    <w:p w:rsidR="00BB104E" w:rsidRPr="004C7D10" w:rsidRDefault="00BB104E" w:rsidP="00747E2F">
      <w:pPr>
        <w:pStyle w:val="ConsPlusNormal"/>
        <w:jc w:val="center"/>
        <w:outlineLvl w:val="2"/>
        <w:rPr>
          <w:b/>
          <w:bCs/>
          <w:sz w:val="28"/>
          <w:szCs w:val="28"/>
        </w:rPr>
      </w:pPr>
      <w:r w:rsidRPr="004C7D10">
        <w:rPr>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B104E" w:rsidRPr="001C0B28" w:rsidRDefault="00BB104E" w:rsidP="00747E2F">
      <w:pPr>
        <w:pStyle w:val="ConsPlusNormal"/>
        <w:jc w:val="center"/>
        <w:outlineLvl w:val="2"/>
        <w:rPr>
          <w:sz w:val="28"/>
          <w:szCs w:val="28"/>
        </w:rPr>
      </w:pPr>
    </w:p>
    <w:p w:rsidR="00BB104E" w:rsidRPr="001C0B28" w:rsidRDefault="00BB104E" w:rsidP="001C0B28">
      <w:pPr>
        <w:pStyle w:val="ConsPlusNormal"/>
        <w:ind w:firstLine="539"/>
        <w:jc w:val="both"/>
        <w:rPr>
          <w:sz w:val="28"/>
          <w:szCs w:val="28"/>
        </w:rPr>
      </w:pPr>
      <w:r>
        <w:rPr>
          <w:sz w:val="28"/>
          <w:szCs w:val="28"/>
        </w:rPr>
        <w:t>2</w:t>
      </w:r>
      <w:r w:rsidRPr="001C0B28">
        <w:rPr>
          <w:sz w:val="28"/>
          <w:szCs w:val="28"/>
        </w:rPr>
        <w:t>7. Максимальное время ожидания в очереди при подаче заявителем заявления о предоставлении муниципальной услуги и документов, необходимых для предоставления муниципальной услуги, при личном обращении за предоставлением муниципальной услуги составляет 15 минут.</w:t>
      </w:r>
    </w:p>
    <w:p w:rsidR="00BB104E" w:rsidRPr="001C0B28" w:rsidRDefault="00BB104E" w:rsidP="001C0B28">
      <w:pPr>
        <w:pStyle w:val="ConsPlusNormal"/>
        <w:rPr>
          <w:sz w:val="28"/>
          <w:szCs w:val="28"/>
        </w:rPr>
      </w:pPr>
    </w:p>
    <w:p w:rsidR="00BB104E" w:rsidRPr="004C7D10" w:rsidRDefault="00BB104E" w:rsidP="00BF2519">
      <w:pPr>
        <w:pStyle w:val="ConsPlusNormal"/>
        <w:jc w:val="center"/>
        <w:outlineLvl w:val="2"/>
        <w:rPr>
          <w:b/>
          <w:bCs/>
          <w:sz w:val="28"/>
          <w:szCs w:val="28"/>
        </w:rPr>
      </w:pPr>
      <w:r w:rsidRPr="004C7D10">
        <w:rPr>
          <w:b/>
          <w:bCs/>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B104E" w:rsidRPr="001C0B28" w:rsidRDefault="00BB104E" w:rsidP="00BF2519">
      <w:pPr>
        <w:pStyle w:val="ConsPlusNormal"/>
        <w:jc w:val="center"/>
        <w:outlineLvl w:val="2"/>
        <w:rPr>
          <w:sz w:val="28"/>
          <w:szCs w:val="28"/>
        </w:rPr>
      </w:pPr>
    </w:p>
    <w:p w:rsidR="00BB104E" w:rsidRPr="001C0B28" w:rsidRDefault="00BB104E" w:rsidP="001C0B28">
      <w:pPr>
        <w:pStyle w:val="ConsPlusNormal"/>
        <w:ind w:firstLine="540"/>
        <w:jc w:val="both"/>
        <w:rPr>
          <w:sz w:val="28"/>
          <w:szCs w:val="28"/>
        </w:rPr>
      </w:pPr>
      <w:r>
        <w:rPr>
          <w:sz w:val="28"/>
          <w:szCs w:val="28"/>
        </w:rPr>
        <w:t>28</w:t>
      </w:r>
      <w:r w:rsidRPr="001C0B28">
        <w:rPr>
          <w:sz w:val="28"/>
          <w:szCs w:val="28"/>
        </w:rPr>
        <w:t>. Заявление о предоставлении муниципальной услуги при личном обращении заявителя за предоставлением муниципальной услуги регистрируется специалистом,</w:t>
      </w:r>
      <w:r>
        <w:rPr>
          <w:sz w:val="28"/>
          <w:szCs w:val="28"/>
        </w:rPr>
        <w:t xml:space="preserve"> ответственным за прием документов,</w:t>
      </w:r>
      <w:r w:rsidRPr="001C0B28">
        <w:rPr>
          <w:sz w:val="28"/>
          <w:szCs w:val="28"/>
        </w:rPr>
        <w:t xml:space="preserve"> в срок, не превышающий 1 (одного) рабочего дня с даты поступления заявления и документов, необходимых для предоставления муниципальной услуги, в </w:t>
      </w:r>
      <w:r>
        <w:rPr>
          <w:sz w:val="28"/>
          <w:szCs w:val="28"/>
        </w:rPr>
        <w:t>А</w:t>
      </w:r>
      <w:r w:rsidRPr="001C0B28">
        <w:rPr>
          <w:sz w:val="28"/>
          <w:szCs w:val="28"/>
        </w:rPr>
        <w:t>дминистрацию.</w:t>
      </w:r>
    </w:p>
    <w:p w:rsidR="00BB104E" w:rsidRPr="001C0B28" w:rsidRDefault="00BB104E" w:rsidP="001C0B28">
      <w:pPr>
        <w:pStyle w:val="ConsPlusNormal"/>
        <w:ind w:firstLine="540"/>
        <w:jc w:val="both"/>
        <w:rPr>
          <w:sz w:val="28"/>
          <w:szCs w:val="28"/>
        </w:rPr>
      </w:pPr>
      <w:r>
        <w:rPr>
          <w:sz w:val="28"/>
          <w:szCs w:val="28"/>
        </w:rPr>
        <w:t>29</w:t>
      </w:r>
      <w:r w:rsidRPr="001C0B28">
        <w:rPr>
          <w:sz w:val="28"/>
          <w:szCs w:val="28"/>
        </w:rPr>
        <w:t>. Регистрация заявления заявителя о предоставлении муниципальной услуги, переданного на бумажном носителе из МФЦ, осуществляется специалистом не позднее 1 (одного) рабочего дня, следующего за днем их поступления в администрацию.</w:t>
      </w:r>
    </w:p>
    <w:p w:rsidR="00BB104E" w:rsidRDefault="00BB104E" w:rsidP="00F726ED">
      <w:pPr>
        <w:pStyle w:val="ConsPlusNormal"/>
        <w:ind w:firstLine="540"/>
        <w:jc w:val="both"/>
        <w:rPr>
          <w:sz w:val="28"/>
          <w:szCs w:val="28"/>
        </w:rPr>
      </w:pPr>
      <w:r>
        <w:rPr>
          <w:sz w:val="28"/>
          <w:szCs w:val="28"/>
        </w:rPr>
        <w:t>30</w:t>
      </w:r>
      <w:r w:rsidRPr="001C0B28">
        <w:rPr>
          <w:sz w:val="28"/>
          <w:szCs w:val="28"/>
        </w:rPr>
        <w:t>. При наличии возможности предоставления муниципальной услуги в электронной форме регистрация заявления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(функций), осуществляется не позднее 1 (одного) рабочего дня, следую</w:t>
      </w:r>
      <w:r>
        <w:rPr>
          <w:sz w:val="28"/>
          <w:szCs w:val="28"/>
        </w:rPr>
        <w:t>щего за днем его поступления в А</w:t>
      </w:r>
      <w:r w:rsidRPr="001C0B28">
        <w:rPr>
          <w:sz w:val="28"/>
          <w:szCs w:val="28"/>
        </w:rPr>
        <w:t>дминистрацию.</w:t>
      </w:r>
    </w:p>
    <w:p w:rsidR="00BB104E" w:rsidRPr="001C0B28" w:rsidRDefault="00BB104E" w:rsidP="00F726ED">
      <w:pPr>
        <w:pStyle w:val="ConsPlusNormal"/>
        <w:ind w:firstLine="540"/>
        <w:jc w:val="both"/>
        <w:rPr>
          <w:sz w:val="28"/>
          <w:szCs w:val="28"/>
        </w:rPr>
      </w:pPr>
    </w:p>
    <w:p w:rsidR="00BB104E" w:rsidRPr="004C7D10" w:rsidRDefault="00BB104E" w:rsidP="00BF2519">
      <w:pPr>
        <w:autoSpaceDE w:val="0"/>
        <w:autoSpaceDN w:val="0"/>
        <w:adjustRightInd w:val="0"/>
        <w:ind w:firstLine="720"/>
        <w:jc w:val="center"/>
        <w:rPr>
          <w:b/>
          <w:bCs/>
          <w:sz w:val="28"/>
          <w:szCs w:val="28"/>
        </w:rPr>
      </w:pPr>
      <w:r w:rsidRPr="004C7D10">
        <w:rPr>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B104E" w:rsidRPr="001C0B28" w:rsidRDefault="00BB104E" w:rsidP="00BF2519">
      <w:pPr>
        <w:autoSpaceDE w:val="0"/>
        <w:autoSpaceDN w:val="0"/>
        <w:adjustRightInd w:val="0"/>
        <w:ind w:firstLine="720"/>
        <w:jc w:val="center"/>
        <w:rPr>
          <w:sz w:val="28"/>
          <w:szCs w:val="28"/>
        </w:rPr>
      </w:pPr>
    </w:p>
    <w:p w:rsidR="00BB104E" w:rsidRPr="001C0B28" w:rsidRDefault="00BB104E" w:rsidP="001C0B28">
      <w:pPr>
        <w:autoSpaceDE w:val="0"/>
        <w:autoSpaceDN w:val="0"/>
        <w:adjustRightInd w:val="0"/>
        <w:ind w:firstLine="720"/>
        <w:jc w:val="both"/>
        <w:rPr>
          <w:sz w:val="28"/>
          <w:szCs w:val="28"/>
        </w:rPr>
      </w:pPr>
      <w:r>
        <w:rPr>
          <w:sz w:val="28"/>
          <w:szCs w:val="28"/>
        </w:rPr>
        <w:t>31</w:t>
      </w:r>
      <w:r w:rsidRPr="001C0B28">
        <w:rPr>
          <w:sz w:val="28"/>
          <w:szCs w:val="28"/>
        </w:rPr>
        <w:t>. Помещения для работы с заявителями (далее – помещения) размещаются в здании Администрации. Помещения оборудуются в соответствии с санитарными и противопожарными нормами и правилами. Помещения должны обеспечивать доступ инвалидов, в том числе инвалидов, использующих кресла-коляски и лиц с ограниченными возможностями к предоставлению муниципальной услуги. Инвалидам по зрению и другим лицам с ограниченными физическими возможностями при необходимости оказывается помощь по передвижению в помещениях, а также оказывается помощь в преодолении барьеров, мешающих получению ими услуг наравне с другими лицами.</w:t>
      </w:r>
    </w:p>
    <w:p w:rsidR="00BB104E" w:rsidRPr="001C0B28" w:rsidRDefault="00BB104E" w:rsidP="001C0B28">
      <w:pPr>
        <w:autoSpaceDE w:val="0"/>
        <w:autoSpaceDN w:val="0"/>
        <w:adjustRightInd w:val="0"/>
        <w:ind w:firstLine="720"/>
        <w:jc w:val="both"/>
        <w:rPr>
          <w:sz w:val="28"/>
          <w:szCs w:val="28"/>
        </w:rPr>
      </w:pPr>
      <w:r w:rsidRPr="001C0B28">
        <w:rPr>
          <w:sz w:val="28"/>
          <w:szCs w:val="28"/>
        </w:rPr>
        <w:t xml:space="preserve">Помещения оборудуются вывесками с указанием фамилии, имени, отчества и должности специалиста, осуществляющего прием документов, а также режима работы и приема заявителей. </w:t>
      </w:r>
    </w:p>
    <w:p w:rsidR="00BB104E" w:rsidRPr="001C0B28" w:rsidRDefault="00BB104E" w:rsidP="001C0B28">
      <w:pPr>
        <w:autoSpaceDE w:val="0"/>
        <w:autoSpaceDN w:val="0"/>
        <w:adjustRightInd w:val="0"/>
        <w:ind w:firstLine="720"/>
        <w:jc w:val="both"/>
        <w:rPr>
          <w:sz w:val="28"/>
          <w:szCs w:val="28"/>
        </w:rPr>
      </w:pPr>
      <w:r w:rsidRPr="001C0B28">
        <w:rPr>
          <w:sz w:val="28"/>
          <w:szCs w:val="28"/>
        </w:rPr>
        <w:t xml:space="preserve">На территории, прилегающей к зданию Администрации, имеются места </w:t>
      </w:r>
    </w:p>
    <w:p w:rsidR="00BB104E" w:rsidRPr="001C0B28" w:rsidRDefault="00BB104E" w:rsidP="001C0B28">
      <w:pPr>
        <w:autoSpaceDE w:val="0"/>
        <w:autoSpaceDN w:val="0"/>
        <w:adjustRightInd w:val="0"/>
        <w:ind w:firstLine="720"/>
        <w:jc w:val="both"/>
        <w:rPr>
          <w:sz w:val="28"/>
          <w:szCs w:val="28"/>
        </w:rPr>
      </w:pPr>
      <w:r w:rsidRPr="001C0B28">
        <w:rPr>
          <w:sz w:val="28"/>
          <w:szCs w:val="28"/>
        </w:rPr>
        <w:t>для парковки автотранспортных средств. Доступ к парковочным местам является бесплатным.</w:t>
      </w:r>
    </w:p>
    <w:p w:rsidR="00BB104E" w:rsidRPr="001C0B28" w:rsidRDefault="00BB104E" w:rsidP="001C0B28">
      <w:pPr>
        <w:autoSpaceDE w:val="0"/>
        <w:autoSpaceDN w:val="0"/>
        <w:adjustRightInd w:val="0"/>
        <w:ind w:firstLine="720"/>
        <w:jc w:val="both"/>
        <w:rPr>
          <w:sz w:val="28"/>
          <w:szCs w:val="28"/>
        </w:rPr>
      </w:pPr>
      <w:r w:rsidRPr="001C0B28">
        <w:rPr>
          <w:sz w:val="28"/>
          <w:szCs w:val="28"/>
        </w:rPr>
        <w:t>Вход в здание, в котором расположена Администрация, оформляется вывеской, содержащей наименование Администрации. Вход и передвижение по помещениям, в которых проводится прием граждан, не должны создавать затруднений для лиц с ограниченными возможностями.</w:t>
      </w:r>
    </w:p>
    <w:p w:rsidR="00BB104E" w:rsidRPr="001C0B28" w:rsidRDefault="00BB104E" w:rsidP="001C0B28">
      <w:pPr>
        <w:autoSpaceDE w:val="0"/>
        <w:autoSpaceDN w:val="0"/>
        <w:adjustRightInd w:val="0"/>
        <w:ind w:firstLine="720"/>
        <w:jc w:val="both"/>
        <w:rPr>
          <w:sz w:val="28"/>
          <w:szCs w:val="28"/>
        </w:rPr>
      </w:pPr>
      <w:r w:rsidRPr="001C0B28">
        <w:rPr>
          <w:sz w:val="28"/>
          <w:szCs w:val="28"/>
        </w:rPr>
        <w:t xml:space="preserve">В местах для информирования заявителей, получения информации и заполнения необходимых документов размещаются информационные стенды, столы и стулья. </w:t>
      </w:r>
    </w:p>
    <w:p w:rsidR="00BB104E" w:rsidRPr="001C0B28" w:rsidRDefault="00BB104E" w:rsidP="001C0B28">
      <w:pPr>
        <w:autoSpaceDE w:val="0"/>
        <w:autoSpaceDN w:val="0"/>
        <w:adjustRightInd w:val="0"/>
        <w:ind w:firstLine="720"/>
        <w:jc w:val="both"/>
        <w:rPr>
          <w:sz w:val="28"/>
          <w:szCs w:val="28"/>
        </w:rPr>
      </w:pPr>
      <w:r w:rsidRPr="001C0B28">
        <w:rPr>
          <w:sz w:val="28"/>
          <w:szCs w:val="28"/>
        </w:rPr>
        <w:t>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BB104E" w:rsidRPr="001C0B28" w:rsidRDefault="00BB104E" w:rsidP="001C0B28">
      <w:pPr>
        <w:autoSpaceDE w:val="0"/>
        <w:autoSpaceDN w:val="0"/>
        <w:adjustRightInd w:val="0"/>
        <w:ind w:firstLine="720"/>
        <w:jc w:val="both"/>
        <w:rPr>
          <w:sz w:val="28"/>
          <w:szCs w:val="28"/>
        </w:rPr>
      </w:pPr>
      <w:r w:rsidRPr="001C0B28">
        <w:rPr>
          <w:sz w:val="28"/>
          <w:szCs w:val="28"/>
        </w:rPr>
        <w:t>Визуальная текстовая информация о порядке предоставления муниципальной услуги размещается на информационных стендах, установленных в помещениях Администрации, на официальном сайте Администрации в сети «Интернет» и в федеральной государственной информационной системе «Единый портал государственных и муниципальных услуг (функций)».</w:t>
      </w:r>
    </w:p>
    <w:p w:rsidR="00BB104E" w:rsidRPr="001C0B28" w:rsidRDefault="00BB104E" w:rsidP="001C0B28">
      <w:pPr>
        <w:autoSpaceDE w:val="0"/>
        <w:autoSpaceDN w:val="0"/>
        <w:adjustRightInd w:val="0"/>
        <w:ind w:firstLine="720"/>
        <w:jc w:val="both"/>
        <w:rPr>
          <w:b/>
          <w:bCs/>
          <w:sz w:val="28"/>
          <w:szCs w:val="28"/>
        </w:rPr>
      </w:pPr>
    </w:p>
    <w:p w:rsidR="00BB104E" w:rsidRDefault="00BB104E" w:rsidP="004C7D10">
      <w:pPr>
        <w:autoSpaceDE w:val="0"/>
        <w:autoSpaceDN w:val="0"/>
        <w:adjustRightInd w:val="0"/>
        <w:ind w:firstLine="720"/>
        <w:jc w:val="center"/>
        <w:rPr>
          <w:b/>
          <w:bCs/>
          <w:sz w:val="28"/>
          <w:szCs w:val="28"/>
        </w:rPr>
      </w:pPr>
      <w:r w:rsidRPr="004C7D10">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B104E" w:rsidRPr="004C7D10" w:rsidRDefault="00BB104E" w:rsidP="004C7D10">
      <w:pPr>
        <w:autoSpaceDE w:val="0"/>
        <w:autoSpaceDN w:val="0"/>
        <w:adjustRightInd w:val="0"/>
        <w:ind w:firstLine="720"/>
        <w:jc w:val="center"/>
        <w:rPr>
          <w:b/>
          <w:bCs/>
          <w:sz w:val="28"/>
          <w:szCs w:val="28"/>
        </w:rPr>
      </w:pPr>
    </w:p>
    <w:p w:rsidR="00BB104E" w:rsidRPr="001C0B28" w:rsidRDefault="00BB104E" w:rsidP="001C0B28">
      <w:pPr>
        <w:autoSpaceDE w:val="0"/>
        <w:autoSpaceDN w:val="0"/>
        <w:adjustRightInd w:val="0"/>
        <w:ind w:firstLine="720"/>
        <w:jc w:val="both"/>
        <w:rPr>
          <w:sz w:val="28"/>
          <w:szCs w:val="28"/>
        </w:rPr>
      </w:pPr>
      <w:r>
        <w:rPr>
          <w:sz w:val="28"/>
          <w:szCs w:val="28"/>
        </w:rPr>
        <w:t xml:space="preserve">32. Показателями доступности </w:t>
      </w:r>
      <w:r w:rsidRPr="001C0B28">
        <w:rPr>
          <w:sz w:val="28"/>
          <w:szCs w:val="28"/>
        </w:rPr>
        <w:t>и качества муниципальной услуги являются:</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информированность заявителя о получении муниципальной услуги (содержание, порядок и условия ее получения);</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количество взаимодействий заявителя с должностными лицами при предоставлении муниципальной услуги – два, продолжительностью не более 15 минут;</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возможность получения муниципальной услуги через многофункциональный центр, в том числе в любом территориальном подразделении многофункционального центра;</w:t>
      </w:r>
    </w:p>
    <w:p w:rsidR="00BB104E" w:rsidRPr="001C0B28" w:rsidRDefault="00BB104E" w:rsidP="001C0B28">
      <w:pPr>
        <w:autoSpaceDE w:val="0"/>
        <w:autoSpaceDN w:val="0"/>
        <w:adjustRightInd w:val="0"/>
        <w:ind w:firstLine="720"/>
        <w:jc w:val="both"/>
        <w:rPr>
          <w:sz w:val="28"/>
          <w:szCs w:val="28"/>
        </w:rPr>
      </w:pPr>
      <w:r w:rsidRPr="001C0B28">
        <w:rPr>
          <w:sz w:val="28"/>
          <w:szCs w:val="28"/>
        </w:rPr>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предоставление муниципальной услуги в электронном виде;</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отделов к заявителю: вежливость, тактичность);</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 xml:space="preserve">возможность получения заявителем информации о ходе предоставления муниципальной услуги, в том числе с использованием информационно-коммуникационных технологий. </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бесплатность получения муниципальной услуги;</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транспортная и пешеходная доступность;</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режим работы Администрации;</w:t>
      </w:r>
    </w:p>
    <w:p w:rsidR="00BB104E" w:rsidRPr="001C0B28" w:rsidRDefault="00BB104E" w:rsidP="001C0B28">
      <w:pPr>
        <w:autoSpaceDE w:val="0"/>
        <w:autoSpaceDN w:val="0"/>
        <w:adjustRightInd w:val="0"/>
        <w:ind w:firstLine="720"/>
        <w:jc w:val="both"/>
        <w:rPr>
          <w:sz w:val="28"/>
          <w:szCs w:val="28"/>
        </w:rPr>
      </w:pPr>
      <w:r w:rsidRPr="001C0B28">
        <w:rPr>
          <w:sz w:val="28"/>
          <w:szCs w:val="28"/>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документов, в совершении ими других необходимых для получения услуги действий;</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точность обработки данных, правильность оформления документов;</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компетентность специалистов, осуществляющих предоставление муниципальной услуги (профессиональная грамотность);</w:t>
      </w:r>
    </w:p>
    <w:p w:rsidR="00BB104E" w:rsidRPr="001C0B28" w:rsidRDefault="00BB104E" w:rsidP="001C0B28">
      <w:pPr>
        <w:autoSpaceDE w:val="0"/>
        <w:autoSpaceDN w:val="0"/>
        <w:adjustRightInd w:val="0"/>
        <w:ind w:firstLine="720"/>
        <w:jc w:val="both"/>
        <w:rPr>
          <w:sz w:val="28"/>
          <w:szCs w:val="28"/>
        </w:rPr>
      </w:pPr>
      <w:r>
        <w:rPr>
          <w:sz w:val="28"/>
          <w:szCs w:val="28"/>
        </w:rPr>
        <w:t xml:space="preserve">- </w:t>
      </w:r>
      <w:r w:rsidRPr="001C0B28">
        <w:rPr>
          <w:sz w:val="28"/>
          <w:szCs w:val="28"/>
        </w:rPr>
        <w:t>количество обоснованных жалоб.</w:t>
      </w:r>
    </w:p>
    <w:p w:rsidR="00BB104E" w:rsidRPr="001C0B28" w:rsidRDefault="00BB104E" w:rsidP="001C0B28">
      <w:pPr>
        <w:autoSpaceDE w:val="0"/>
        <w:autoSpaceDN w:val="0"/>
        <w:adjustRightInd w:val="0"/>
        <w:ind w:firstLine="720"/>
        <w:jc w:val="center"/>
        <w:rPr>
          <w:b/>
          <w:bCs/>
          <w:sz w:val="28"/>
          <w:szCs w:val="28"/>
        </w:rPr>
      </w:pPr>
    </w:p>
    <w:p w:rsidR="00BB104E" w:rsidRDefault="00BB104E" w:rsidP="00BF2519">
      <w:pPr>
        <w:autoSpaceDE w:val="0"/>
        <w:autoSpaceDN w:val="0"/>
        <w:adjustRightInd w:val="0"/>
        <w:ind w:firstLine="720"/>
        <w:jc w:val="center"/>
        <w:rPr>
          <w:b/>
          <w:bCs/>
          <w:sz w:val="28"/>
          <w:szCs w:val="28"/>
        </w:rPr>
      </w:pPr>
      <w:r w:rsidRPr="004C7D10">
        <w:rPr>
          <w:b/>
          <w:bCs/>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B104E" w:rsidRPr="004C7D10" w:rsidRDefault="00BB104E" w:rsidP="00BF2519">
      <w:pPr>
        <w:autoSpaceDE w:val="0"/>
        <w:autoSpaceDN w:val="0"/>
        <w:adjustRightInd w:val="0"/>
        <w:ind w:firstLine="720"/>
        <w:jc w:val="center"/>
        <w:rPr>
          <w:b/>
          <w:bCs/>
          <w:sz w:val="28"/>
          <w:szCs w:val="28"/>
        </w:rPr>
      </w:pPr>
    </w:p>
    <w:p w:rsidR="00BB104E" w:rsidRPr="001C0B28" w:rsidRDefault="00BB104E" w:rsidP="001C0B28">
      <w:pPr>
        <w:autoSpaceDE w:val="0"/>
        <w:autoSpaceDN w:val="0"/>
        <w:adjustRightInd w:val="0"/>
        <w:ind w:firstLine="720"/>
        <w:jc w:val="both"/>
        <w:rPr>
          <w:sz w:val="28"/>
          <w:szCs w:val="28"/>
        </w:rPr>
      </w:pPr>
      <w:r>
        <w:rPr>
          <w:sz w:val="28"/>
          <w:szCs w:val="28"/>
        </w:rPr>
        <w:t>3</w:t>
      </w:r>
      <w:r w:rsidRPr="001C0B28">
        <w:rPr>
          <w:sz w:val="28"/>
          <w:szCs w:val="28"/>
        </w:rPr>
        <w:t>3. Муниципальная услуга также предоставляется через многофункциональный центр в части приема запроса и документов, указанных в приложении № 1 к настоящему Административного регламента, необходимых для предоставления муниципальной услуги, и выдачи результата предоставления муниципальной услуги, в соответствии с настоящим административным регламентом и соглашением, заключенным между Администрацией и многофункциональным центром, с момента вступления в силу соответствующего соглашения о взаимодействии.</w:t>
      </w:r>
    </w:p>
    <w:p w:rsidR="00BB104E" w:rsidRDefault="00BB104E" w:rsidP="001C0B28">
      <w:pPr>
        <w:autoSpaceDE w:val="0"/>
        <w:autoSpaceDN w:val="0"/>
        <w:adjustRightInd w:val="0"/>
        <w:ind w:firstLine="720"/>
        <w:jc w:val="both"/>
        <w:rPr>
          <w:sz w:val="28"/>
          <w:szCs w:val="28"/>
        </w:rPr>
      </w:pPr>
      <w:r>
        <w:rPr>
          <w:sz w:val="28"/>
          <w:szCs w:val="28"/>
        </w:rPr>
        <w:t>3</w:t>
      </w:r>
      <w:r w:rsidRPr="001C0B28">
        <w:rPr>
          <w:sz w:val="28"/>
          <w:szCs w:val="28"/>
        </w:rPr>
        <w:t>4. Муниципальная услуга, предусмотренная настоящим Административным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p>
    <w:p w:rsidR="00BB104E" w:rsidRDefault="00BB104E" w:rsidP="00BF2519">
      <w:pPr>
        <w:pStyle w:val="ConsPlusNormal"/>
        <w:jc w:val="center"/>
        <w:outlineLvl w:val="1"/>
        <w:rPr>
          <w:b/>
          <w:bCs/>
        </w:rPr>
      </w:pPr>
    </w:p>
    <w:p w:rsidR="00BB104E" w:rsidRPr="00BF2519" w:rsidRDefault="00BB104E" w:rsidP="00BF2519">
      <w:pPr>
        <w:pStyle w:val="ConsPlusNormal"/>
        <w:jc w:val="center"/>
        <w:outlineLvl w:val="1"/>
        <w:rPr>
          <w:b/>
          <w:bCs/>
          <w:sz w:val="28"/>
          <w:szCs w:val="28"/>
        </w:rPr>
      </w:pPr>
      <w:r w:rsidRPr="00BF2519">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многофункциональных центрах</w:t>
      </w:r>
    </w:p>
    <w:p w:rsidR="00BB104E" w:rsidRPr="00BF2519" w:rsidRDefault="00BB104E" w:rsidP="00BF2519">
      <w:pPr>
        <w:pStyle w:val="ConsPlusNormal"/>
        <w:jc w:val="both"/>
        <w:rPr>
          <w:sz w:val="28"/>
          <w:szCs w:val="28"/>
        </w:rPr>
      </w:pPr>
    </w:p>
    <w:p w:rsidR="00BB104E" w:rsidRPr="00F726ED" w:rsidRDefault="00BB104E" w:rsidP="00BF2519">
      <w:pPr>
        <w:pStyle w:val="ConsPlusNormal"/>
        <w:jc w:val="center"/>
        <w:outlineLvl w:val="2"/>
        <w:rPr>
          <w:b/>
          <w:bCs/>
          <w:sz w:val="28"/>
          <w:szCs w:val="28"/>
        </w:rPr>
      </w:pPr>
      <w:r w:rsidRPr="00F726ED">
        <w:rPr>
          <w:b/>
          <w:bCs/>
          <w:sz w:val="28"/>
          <w:szCs w:val="28"/>
        </w:rPr>
        <w:t>3.1. Административные процедуры</w:t>
      </w:r>
    </w:p>
    <w:p w:rsidR="00BB104E" w:rsidRPr="00BF2519" w:rsidRDefault="00BB104E" w:rsidP="00BF2519">
      <w:pPr>
        <w:pStyle w:val="ConsPlusNormal"/>
        <w:jc w:val="center"/>
        <w:outlineLvl w:val="2"/>
        <w:rPr>
          <w:sz w:val="28"/>
          <w:szCs w:val="28"/>
        </w:rPr>
      </w:pPr>
    </w:p>
    <w:p w:rsidR="00BB104E" w:rsidRPr="00BF2519" w:rsidRDefault="00BB104E" w:rsidP="00BF2519">
      <w:pPr>
        <w:pStyle w:val="ConsPlusNormal"/>
        <w:ind w:firstLine="540"/>
        <w:jc w:val="both"/>
        <w:rPr>
          <w:sz w:val="28"/>
          <w:szCs w:val="28"/>
        </w:rPr>
      </w:pPr>
      <w:r>
        <w:rPr>
          <w:sz w:val="28"/>
          <w:szCs w:val="28"/>
        </w:rPr>
        <w:t>35</w:t>
      </w:r>
      <w:r w:rsidRPr="00BF2519">
        <w:rPr>
          <w:sz w:val="28"/>
          <w:szCs w:val="28"/>
        </w:rPr>
        <w:t>. Предоставление муниципальной услуги в части выдачи разрешения на установку и эксплуатацию рекламной конструкции включает в себя следующие административные процедуры:</w:t>
      </w:r>
    </w:p>
    <w:p w:rsidR="00BB104E" w:rsidRPr="00BF2519" w:rsidRDefault="00BB104E" w:rsidP="00BF2519">
      <w:pPr>
        <w:pStyle w:val="ConsPlusNormal"/>
        <w:ind w:firstLine="540"/>
        <w:jc w:val="both"/>
        <w:rPr>
          <w:sz w:val="28"/>
          <w:szCs w:val="28"/>
        </w:rPr>
      </w:pPr>
      <w:r w:rsidRPr="00BF2519">
        <w:rPr>
          <w:sz w:val="28"/>
          <w:szCs w:val="28"/>
        </w:rPr>
        <w:t>1) прием заявления и документов, необходимых для получения разрешения на установку и эксплуатацию рекламной конструкции;</w:t>
      </w:r>
    </w:p>
    <w:p w:rsidR="00BB104E" w:rsidRPr="00BF2519" w:rsidRDefault="00BB104E" w:rsidP="00BF2519">
      <w:pPr>
        <w:pStyle w:val="ConsPlusNormal"/>
        <w:ind w:firstLine="540"/>
        <w:jc w:val="both"/>
        <w:rPr>
          <w:sz w:val="28"/>
          <w:szCs w:val="28"/>
        </w:rPr>
      </w:pPr>
      <w:r w:rsidRPr="00BF2519">
        <w:rPr>
          <w:sz w:val="28"/>
          <w:szCs w:val="28"/>
        </w:rPr>
        <w:t>2) регистрация заявления и документов, необходимых для получения разрешения на установку и эксплуатацию рекламной конструкции;</w:t>
      </w:r>
    </w:p>
    <w:p w:rsidR="00BB104E" w:rsidRPr="00BF2519" w:rsidRDefault="00BB104E" w:rsidP="00BF2519">
      <w:pPr>
        <w:pStyle w:val="ConsPlusNormal"/>
        <w:ind w:firstLine="540"/>
        <w:jc w:val="both"/>
        <w:rPr>
          <w:sz w:val="28"/>
          <w:szCs w:val="28"/>
        </w:rPr>
      </w:pPr>
      <w:r w:rsidRPr="00BF2519">
        <w:rPr>
          <w:sz w:val="28"/>
          <w:szCs w:val="28"/>
        </w:rPr>
        <w:t>3) обработка и предварительное рассмотрение заявления и документов, необходимых для предоставления муниципальной услуги;</w:t>
      </w:r>
    </w:p>
    <w:p w:rsidR="00BB104E" w:rsidRPr="00BF2519" w:rsidRDefault="00BB104E" w:rsidP="00BF2519">
      <w:pPr>
        <w:pStyle w:val="ConsPlusNormal"/>
        <w:ind w:firstLine="540"/>
        <w:jc w:val="both"/>
        <w:rPr>
          <w:sz w:val="28"/>
          <w:szCs w:val="28"/>
        </w:rPr>
      </w:pPr>
      <w:r w:rsidRPr="00BF2519">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BB104E" w:rsidRPr="00BF2519" w:rsidRDefault="00BB104E" w:rsidP="00BF2519">
      <w:pPr>
        <w:pStyle w:val="ConsPlusNormal"/>
        <w:ind w:firstLine="540"/>
        <w:jc w:val="both"/>
        <w:rPr>
          <w:sz w:val="28"/>
          <w:szCs w:val="28"/>
        </w:rPr>
      </w:pPr>
      <w:r w:rsidRPr="00BF2519">
        <w:rPr>
          <w:sz w:val="28"/>
          <w:szCs w:val="28"/>
        </w:rPr>
        <w:t>5)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BB104E" w:rsidRPr="00BF2519" w:rsidRDefault="00BB104E" w:rsidP="00BF2519">
      <w:pPr>
        <w:pStyle w:val="ConsPlusNormal"/>
        <w:ind w:firstLine="540"/>
        <w:jc w:val="both"/>
        <w:rPr>
          <w:sz w:val="28"/>
          <w:szCs w:val="28"/>
        </w:rPr>
      </w:pPr>
      <w:r w:rsidRPr="00BF2519">
        <w:rPr>
          <w:sz w:val="28"/>
          <w:szCs w:val="28"/>
        </w:rPr>
        <w:t>6)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BB104E" w:rsidRPr="00BF2519" w:rsidRDefault="00BB104E" w:rsidP="00BF2519">
      <w:pPr>
        <w:pStyle w:val="ConsPlusNormal"/>
        <w:ind w:firstLine="540"/>
        <w:jc w:val="both"/>
        <w:rPr>
          <w:sz w:val="28"/>
          <w:szCs w:val="28"/>
        </w:rPr>
      </w:pPr>
      <w:r w:rsidRPr="00BF2519">
        <w:rPr>
          <w:sz w:val="28"/>
          <w:szCs w:val="28"/>
        </w:rPr>
        <w:t>7)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BB104E" w:rsidRPr="00BF2519" w:rsidRDefault="00BB104E" w:rsidP="00BF2519">
      <w:pPr>
        <w:pStyle w:val="ConsPlusNormal"/>
        <w:jc w:val="both"/>
        <w:rPr>
          <w:sz w:val="28"/>
          <w:szCs w:val="28"/>
        </w:rPr>
      </w:pPr>
    </w:p>
    <w:p w:rsidR="00BB104E" w:rsidRPr="00F726ED" w:rsidRDefault="00BB104E" w:rsidP="00246AF9">
      <w:pPr>
        <w:pStyle w:val="ConsPlusNormal"/>
        <w:jc w:val="center"/>
        <w:outlineLvl w:val="2"/>
        <w:rPr>
          <w:b/>
          <w:bCs/>
          <w:sz w:val="28"/>
          <w:szCs w:val="28"/>
        </w:rPr>
      </w:pPr>
      <w:r w:rsidRPr="00F726ED">
        <w:rPr>
          <w:b/>
          <w:bCs/>
          <w:sz w:val="28"/>
          <w:szCs w:val="28"/>
        </w:rPr>
        <w:t>3.2. Прием заявления и документов, необходимых для получения разрешения на установку и эксплуатацию рекламной конструкции</w:t>
      </w:r>
    </w:p>
    <w:p w:rsidR="00BB104E" w:rsidRPr="00BF2519" w:rsidRDefault="00BB104E" w:rsidP="00BF2519">
      <w:pPr>
        <w:pStyle w:val="ConsPlusNormal"/>
        <w:jc w:val="both"/>
        <w:rPr>
          <w:sz w:val="28"/>
          <w:szCs w:val="28"/>
        </w:rPr>
      </w:pPr>
    </w:p>
    <w:p w:rsidR="00BB104E" w:rsidRPr="00BF2519" w:rsidRDefault="00BB104E" w:rsidP="00BF2519">
      <w:pPr>
        <w:pStyle w:val="ConsPlusNormal"/>
        <w:ind w:firstLine="540"/>
        <w:jc w:val="both"/>
        <w:rPr>
          <w:sz w:val="28"/>
          <w:szCs w:val="28"/>
        </w:rPr>
      </w:pPr>
      <w:r>
        <w:rPr>
          <w:sz w:val="28"/>
          <w:szCs w:val="28"/>
        </w:rPr>
        <w:t>36</w:t>
      </w:r>
      <w:r w:rsidRPr="00BF2519">
        <w:rPr>
          <w:sz w:val="28"/>
          <w:szCs w:val="28"/>
        </w:rPr>
        <w:t>.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муниципальной услуги.</w:t>
      </w:r>
    </w:p>
    <w:p w:rsidR="00BB104E" w:rsidRPr="00BF2519" w:rsidRDefault="00BB104E" w:rsidP="00BF2519">
      <w:pPr>
        <w:pStyle w:val="ConsPlusNormal"/>
        <w:ind w:firstLine="540"/>
        <w:jc w:val="both"/>
        <w:rPr>
          <w:sz w:val="28"/>
          <w:szCs w:val="28"/>
        </w:rPr>
      </w:pPr>
      <w:r w:rsidRPr="00BF2519">
        <w:rPr>
          <w:sz w:val="28"/>
          <w:szCs w:val="28"/>
        </w:rPr>
        <w:t xml:space="preserve">а) в </w:t>
      </w:r>
      <w:r>
        <w:rPr>
          <w:sz w:val="28"/>
          <w:szCs w:val="28"/>
        </w:rPr>
        <w:t>А</w:t>
      </w:r>
      <w:r w:rsidRPr="00BF2519">
        <w:rPr>
          <w:sz w:val="28"/>
          <w:szCs w:val="28"/>
        </w:rPr>
        <w:t xml:space="preserve">дминистрацию </w:t>
      </w:r>
    </w:p>
    <w:p w:rsidR="00BB104E" w:rsidRPr="00BF2519" w:rsidRDefault="00BB104E" w:rsidP="00BF2519">
      <w:pPr>
        <w:pStyle w:val="ConsPlusNormal"/>
        <w:ind w:firstLine="540"/>
        <w:jc w:val="both"/>
        <w:rPr>
          <w:sz w:val="28"/>
          <w:szCs w:val="28"/>
        </w:rPr>
      </w:pPr>
      <w:r w:rsidRPr="00BF2519">
        <w:rPr>
          <w:sz w:val="28"/>
          <w:szCs w:val="28"/>
        </w:rPr>
        <w:t>- посредством личного обращения заявителя, по почте;</w:t>
      </w:r>
    </w:p>
    <w:p w:rsidR="00BB104E" w:rsidRPr="00BF2519" w:rsidRDefault="00BB104E" w:rsidP="00BF2519">
      <w:pPr>
        <w:pStyle w:val="ConsPlusNormal"/>
        <w:ind w:firstLine="540"/>
        <w:jc w:val="both"/>
        <w:rPr>
          <w:sz w:val="28"/>
          <w:szCs w:val="28"/>
        </w:rPr>
      </w:pPr>
      <w:r w:rsidRPr="00BF2519">
        <w:rPr>
          <w:sz w:val="28"/>
          <w:szCs w:val="28"/>
        </w:rPr>
        <w:t>б) в МФЦ посредством личного обращения заявителя;</w:t>
      </w:r>
    </w:p>
    <w:p w:rsidR="00BB104E" w:rsidRPr="00BF2519" w:rsidRDefault="00BB104E" w:rsidP="00BF2519">
      <w:pPr>
        <w:pStyle w:val="ConsPlusNormal"/>
        <w:ind w:firstLine="540"/>
        <w:jc w:val="both"/>
        <w:rPr>
          <w:sz w:val="28"/>
          <w:szCs w:val="28"/>
        </w:rPr>
      </w:pPr>
      <w:r w:rsidRPr="00BF2519">
        <w:rPr>
          <w:sz w:val="28"/>
          <w:szCs w:val="28"/>
        </w:rPr>
        <w:t>в)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в порядке, установленном действующим законодательством.</w:t>
      </w:r>
    </w:p>
    <w:p w:rsidR="00BB104E" w:rsidRPr="00BF2519" w:rsidRDefault="00BB104E" w:rsidP="00BF2519">
      <w:pPr>
        <w:pStyle w:val="ConsPlusNormal"/>
        <w:ind w:firstLine="540"/>
        <w:jc w:val="both"/>
        <w:rPr>
          <w:sz w:val="28"/>
          <w:szCs w:val="28"/>
        </w:rPr>
      </w:pPr>
      <w:r>
        <w:rPr>
          <w:sz w:val="28"/>
          <w:szCs w:val="28"/>
        </w:rPr>
        <w:t>37</w:t>
      </w:r>
      <w:r w:rsidRPr="00BF2519">
        <w:rPr>
          <w:sz w:val="28"/>
          <w:szCs w:val="28"/>
        </w:rPr>
        <w:t>. Прием заявления и документов, необходимых для предоставления муниципальной услуги, осуществляют сотрудники администрации или сотрудники МФЦ.</w:t>
      </w:r>
    </w:p>
    <w:p w:rsidR="00BB104E" w:rsidRPr="00BF2519" w:rsidRDefault="00BB104E" w:rsidP="00BF2519">
      <w:pPr>
        <w:pStyle w:val="ConsPlusNormal"/>
        <w:ind w:firstLine="540"/>
        <w:jc w:val="both"/>
        <w:rPr>
          <w:sz w:val="28"/>
          <w:szCs w:val="28"/>
        </w:rPr>
      </w:pPr>
      <w:bookmarkStart w:id="6" w:name="P419"/>
      <w:bookmarkEnd w:id="6"/>
      <w:r>
        <w:rPr>
          <w:sz w:val="28"/>
          <w:szCs w:val="28"/>
        </w:rPr>
        <w:t>38</w:t>
      </w:r>
      <w:r w:rsidRPr="00BF2519">
        <w:rPr>
          <w:sz w:val="28"/>
          <w:szCs w:val="28"/>
        </w:rPr>
        <w:t>. При поступлении заявления и документов, необходимых для предоставления муниципальной услуги, посредством личного обращения заявителя специалист, ответственный за прием документов, осуществляет следующую последовательность действий:</w:t>
      </w:r>
    </w:p>
    <w:p w:rsidR="00BB104E" w:rsidRPr="00BF2519" w:rsidRDefault="00BB104E" w:rsidP="00BF2519">
      <w:pPr>
        <w:pStyle w:val="ConsPlusNormal"/>
        <w:ind w:firstLine="540"/>
        <w:jc w:val="both"/>
        <w:rPr>
          <w:sz w:val="28"/>
          <w:szCs w:val="28"/>
        </w:rPr>
      </w:pPr>
      <w:bookmarkStart w:id="7" w:name="P420"/>
      <w:bookmarkEnd w:id="7"/>
      <w:r w:rsidRPr="00BF2519">
        <w:rPr>
          <w:sz w:val="28"/>
          <w:szCs w:val="28"/>
        </w:rPr>
        <w:t>1) устанавливает предмет обращения;</w:t>
      </w:r>
    </w:p>
    <w:p w:rsidR="00BB104E" w:rsidRPr="00BF2519" w:rsidRDefault="00BB104E" w:rsidP="00BF2519">
      <w:pPr>
        <w:pStyle w:val="ConsPlusNormal"/>
        <w:ind w:firstLine="540"/>
        <w:jc w:val="both"/>
        <w:rPr>
          <w:sz w:val="28"/>
          <w:szCs w:val="28"/>
        </w:rPr>
      </w:pPr>
      <w:r>
        <w:rPr>
          <w:sz w:val="28"/>
          <w:szCs w:val="28"/>
        </w:rPr>
        <w:t>2)</w:t>
      </w:r>
      <w:r w:rsidRPr="00BF2519">
        <w:rPr>
          <w:sz w:val="28"/>
          <w:szCs w:val="28"/>
        </w:rPr>
        <w:t>устанавливает соответствие личности заявителя документу, удостоверяющему личность;</w:t>
      </w:r>
    </w:p>
    <w:p w:rsidR="00BB104E" w:rsidRPr="00BF2519" w:rsidRDefault="00BB104E" w:rsidP="00BF2519">
      <w:pPr>
        <w:pStyle w:val="ConsPlusNormal"/>
        <w:ind w:firstLine="540"/>
        <w:jc w:val="both"/>
        <w:rPr>
          <w:sz w:val="28"/>
          <w:szCs w:val="28"/>
        </w:rPr>
      </w:pPr>
      <w:bookmarkStart w:id="8" w:name="P422"/>
      <w:bookmarkEnd w:id="8"/>
      <w:r>
        <w:rPr>
          <w:sz w:val="28"/>
          <w:szCs w:val="28"/>
        </w:rPr>
        <w:t>3)</w:t>
      </w:r>
      <w:r w:rsidRPr="00BF2519">
        <w:rPr>
          <w:sz w:val="28"/>
          <w:szCs w:val="28"/>
        </w:rPr>
        <w:t xml:space="preserve">проверяет правильность оформления заявления и комплектность прилагаемых к нему документов на соответствие перечню документов, предусмотренных </w:t>
      </w:r>
      <w:hyperlink w:anchor="P188" w:history="1">
        <w:r w:rsidRPr="00BF2519">
          <w:rPr>
            <w:color w:val="0000FF"/>
            <w:sz w:val="28"/>
            <w:szCs w:val="28"/>
          </w:rPr>
          <w:t xml:space="preserve">пунктом </w:t>
        </w:r>
      </w:hyperlink>
      <w:r>
        <w:rPr>
          <w:color w:val="0000FF"/>
          <w:sz w:val="28"/>
          <w:szCs w:val="28"/>
        </w:rPr>
        <w:t>14</w:t>
      </w:r>
      <w:r w:rsidRPr="00BF2519">
        <w:rPr>
          <w:sz w:val="28"/>
          <w:szCs w:val="28"/>
        </w:rPr>
        <w:t xml:space="preserve"> Регламента, и наличие их оригиналов;</w:t>
      </w:r>
    </w:p>
    <w:p w:rsidR="00BB104E" w:rsidRPr="00BF2519" w:rsidRDefault="00BB104E" w:rsidP="00BF2519">
      <w:pPr>
        <w:pStyle w:val="ConsPlusNormal"/>
        <w:ind w:firstLine="540"/>
        <w:jc w:val="both"/>
        <w:rPr>
          <w:sz w:val="28"/>
          <w:szCs w:val="28"/>
        </w:rPr>
      </w:pPr>
      <w:r w:rsidRPr="00BF2519">
        <w:rPr>
          <w:sz w:val="28"/>
          <w:szCs w:val="28"/>
        </w:rPr>
        <w:t>4) осуществляет сверку копий представленных документов с их оригиналами;</w:t>
      </w:r>
    </w:p>
    <w:p w:rsidR="00BB104E" w:rsidRPr="00BF2519" w:rsidRDefault="00BB104E" w:rsidP="00BF2519">
      <w:pPr>
        <w:pStyle w:val="ConsPlusNormal"/>
        <w:ind w:firstLine="540"/>
        <w:jc w:val="both"/>
        <w:rPr>
          <w:sz w:val="28"/>
          <w:szCs w:val="28"/>
        </w:rPr>
      </w:pPr>
      <w:bookmarkStart w:id="9" w:name="P424"/>
      <w:bookmarkEnd w:id="9"/>
      <w:r w:rsidRPr="00BF2519">
        <w:rPr>
          <w:sz w:val="28"/>
          <w:szCs w:val="28"/>
        </w:rPr>
        <w:t>5) проверяет заявление и документы, необходимые для предоставления муниципальной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B104E" w:rsidRPr="00BF2519" w:rsidRDefault="00BB104E" w:rsidP="00BF2519">
      <w:pPr>
        <w:pStyle w:val="ConsPlusNormal"/>
        <w:ind w:firstLine="540"/>
        <w:jc w:val="both"/>
        <w:rPr>
          <w:sz w:val="28"/>
          <w:szCs w:val="28"/>
        </w:rPr>
      </w:pPr>
      <w:r w:rsidRPr="00BF2519">
        <w:rPr>
          <w:sz w:val="28"/>
          <w:szCs w:val="28"/>
        </w:rPr>
        <w:t>6) осуществляет прием заявления и документов, необходимых для предоставления муниципальной услуги, по описив заявлении, которая содержит полный перечень документов, представленных заявителем;</w:t>
      </w:r>
    </w:p>
    <w:p w:rsidR="00BB104E" w:rsidRPr="00BF2519" w:rsidRDefault="00BB104E" w:rsidP="00BF2519">
      <w:pPr>
        <w:pStyle w:val="ConsPlusNormal"/>
        <w:ind w:firstLine="540"/>
        <w:jc w:val="both"/>
        <w:rPr>
          <w:sz w:val="28"/>
          <w:szCs w:val="28"/>
        </w:rPr>
      </w:pPr>
      <w:bookmarkStart w:id="10" w:name="P426"/>
      <w:bookmarkEnd w:id="10"/>
      <w:r w:rsidRPr="00BF2519">
        <w:rPr>
          <w:sz w:val="28"/>
          <w:szCs w:val="28"/>
        </w:rPr>
        <w:t>7) вручает заявителю копию заявления с отметкой о дате приема заявления и документов, необходимых для предоставления муниципальной услуги.</w:t>
      </w:r>
    </w:p>
    <w:p w:rsidR="00BB104E" w:rsidRPr="00BF2519" w:rsidRDefault="00BB104E" w:rsidP="00BF2519">
      <w:pPr>
        <w:pStyle w:val="ConsPlusNormal"/>
        <w:ind w:firstLine="540"/>
        <w:jc w:val="both"/>
        <w:rPr>
          <w:sz w:val="28"/>
          <w:szCs w:val="28"/>
        </w:rPr>
      </w:pPr>
      <w:r w:rsidRPr="00BF2519">
        <w:rPr>
          <w:sz w:val="28"/>
          <w:szCs w:val="28"/>
        </w:rPr>
        <w:t>8) МФЦ осуществляет передачу принятых заявления и документов, необходимых для предоставления муниципальной услуги, в администрацию.</w:t>
      </w:r>
    </w:p>
    <w:p w:rsidR="00BB104E" w:rsidRPr="00BF2519" w:rsidRDefault="00BB104E" w:rsidP="00BF2519">
      <w:pPr>
        <w:pStyle w:val="ConsPlusNormal"/>
        <w:ind w:firstLine="540"/>
        <w:jc w:val="both"/>
        <w:rPr>
          <w:sz w:val="28"/>
          <w:szCs w:val="28"/>
        </w:rPr>
      </w:pPr>
      <w:r>
        <w:rPr>
          <w:sz w:val="28"/>
          <w:szCs w:val="28"/>
        </w:rPr>
        <w:t>39</w:t>
      </w:r>
      <w:r w:rsidRPr="00BF2519">
        <w:rPr>
          <w:sz w:val="28"/>
          <w:szCs w:val="28"/>
        </w:rPr>
        <w:t>. Максимальное время приема заявления и документов, необходимых для предоставления государственной услуги, при личном обращении заявителя не превышает 30 (тридцати) минут.</w:t>
      </w:r>
    </w:p>
    <w:p w:rsidR="00BB104E" w:rsidRPr="00BF2519" w:rsidRDefault="00BB104E" w:rsidP="00BF2519">
      <w:pPr>
        <w:pStyle w:val="ConsPlusNormal"/>
        <w:ind w:firstLine="540"/>
        <w:jc w:val="both"/>
        <w:rPr>
          <w:sz w:val="28"/>
          <w:szCs w:val="28"/>
        </w:rPr>
      </w:pPr>
      <w:r>
        <w:rPr>
          <w:sz w:val="28"/>
          <w:szCs w:val="28"/>
        </w:rPr>
        <w:t>40</w:t>
      </w:r>
      <w:r w:rsidRPr="00BF2519">
        <w:rPr>
          <w:sz w:val="28"/>
          <w:szCs w:val="28"/>
        </w:rPr>
        <w:t>. При отсутствии у заявителя, обратившегося лично, заполненного заявления или неправильном его заполнении специалист администрации или МФЦ, ответственный за прием документов, необходимых для предоставления муниципальной услуги, консультирует заявителя по вопросам заполнения заявления.</w:t>
      </w:r>
    </w:p>
    <w:p w:rsidR="00BB104E" w:rsidRPr="00BF2519" w:rsidRDefault="00BB104E" w:rsidP="00BF2519">
      <w:pPr>
        <w:pStyle w:val="ConsPlusNormal"/>
        <w:ind w:firstLine="540"/>
        <w:jc w:val="both"/>
        <w:rPr>
          <w:sz w:val="28"/>
          <w:szCs w:val="28"/>
        </w:rPr>
      </w:pPr>
      <w:r>
        <w:rPr>
          <w:sz w:val="28"/>
          <w:szCs w:val="28"/>
        </w:rPr>
        <w:t>41</w:t>
      </w:r>
      <w:r w:rsidRPr="00BF2519">
        <w:rPr>
          <w:sz w:val="28"/>
          <w:szCs w:val="28"/>
        </w:rPr>
        <w:t xml:space="preserve">. При поступлении заявления и документов, необходимых для предоставления муниципальной услуги, в администрацию посредством почтового отправления специалист, ответственный за прием документов, необходимых для предоставления муниципальной услуги, осуществляет действия, предусмотренные </w:t>
      </w:r>
      <w:hyperlink w:anchor="P420" w:history="1">
        <w:r w:rsidRPr="00BF2519">
          <w:rPr>
            <w:color w:val="0000FF"/>
            <w:sz w:val="28"/>
            <w:szCs w:val="28"/>
          </w:rPr>
          <w:t>подпунктами 1</w:t>
        </w:r>
      </w:hyperlink>
      <w:r w:rsidRPr="00BF2519">
        <w:rPr>
          <w:sz w:val="28"/>
          <w:szCs w:val="28"/>
        </w:rPr>
        <w:t xml:space="preserve">, </w:t>
      </w:r>
      <w:hyperlink w:anchor="P422" w:history="1">
        <w:r w:rsidRPr="00BF2519">
          <w:rPr>
            <w:color w:val="0000FF"/>
            <w:sz w:val="28"/>
            <w:szCs w:val="28"/>
          </w:rPr>
          <w:t>3</w:t>
        </w:r>
      </w:hyperlink>
      <w:r w:rsidRPr="00BF2519">
        <w:rPr>
          <w:sz w:val="28"/>
          <w:szCs w:val="28"/>
        </w:rPr>
        <w:t xml:space="preserve">, </w:t>
      </w:r>
      <w:hyperlink w:anchor="P424" w:history="1">
        <w:r w:rsidRPr="00BF2519">
          <w:rPr>
            <w:color w:val="0000FF"/>
            <w:sz w:val="28"/>
            <w:szCs w:val="28"/>
          </w:rPr>
          <w:t>5</w:t>
        </w:r>
      </w:hyperlink>
      <w:r w:rsidRPr="00BF2519">
        <w:rPr>
          <w:sz w:val="28"/>
          <w:szCs w:val="28"/>
        </w:rPr>
        <w:t xml:space="preserve"> - </w:t>
      </w:r>
      <w:hyperlink w:anchor="P426" w:history="1">
        <w:r>
          <w:rPr>
            <w:color w:val="0000FF"/>
            <w:sz w:val="28"/>
            <w:szCs w:val="28"/>
          </w:rPr>
          <w:t>6</w:t>
        </w:r>
        <w:r w:rsidRPr="00BF2519">
          <w:rPr>
            <w:color w:val="0000FF"/>
            <w:sz w:val="28"/>
            <w:szCs w:val="28"/>
          </w:rPr>
          <w:t xml:space="preserve"> пункта </w:t>
        </w:r>
      </w:hyperlink>
      <w:r>
        <w:rPr>
          <w:color w:val="0000FF"/>
          <w:sz w:val="28"/>
          <w:szCs w:val="28"/>
        </w:rPr>
        <w:t>38</w:t>
      </w:r>
      <w:r w:rsidRPr="00BF2519">
        <w:rPr>
          <w:sz w:val="28"/>
          <w:szCs w:val="28"/>
        </w:rPr>
        <w:t xml:space="preserve"> настоящего Регламента.</w:t>
      </w:r>
    </w:p>
    <w:p w:rsidR="00BB104E" w:rsidRPr="00BF2519" w:rsidRDefault="00BB104E" w:rsidP="00BF2519">
      <w:pPr>
        <w:pStyle w:val="ConsPlusNormal"/>
        <w:ind w:firstLine="540"/>
        <w:jc w:val="both"/>
        <w:rPr>
          <w:sz w:val="28"/>
          <w:szCs w:val="28"/>
        </w:rPr>
      </w:pPr>
      <w:r>
        <w:rPr>
          <w:sz w:val="28"/>
          <w:szCs w:val="28"/>
        </w:rPr>
        <w:t>42</w:t>
      </w:r>
      <w:r w:rsidRPr="00BF2519">
        <w:rPr>
          <w:sz w:val="28"/>
          <w:szCs w:val="28"/>
        </w:rPr>
        <w:t>. При наличии возможности предоставления муниципальной услуги в электронной форме в случае поступления заявления и документов, необходимых для предоставления муниципальной услуги, в электронной форме специалист, осуществляет следующую последовательность действий:</w:t>
      </w:r>
    </w:p>
    <w:p w:rsidR="00BB104E" w:rsidRPr="00BF2519" w:rsidRDefault="00BB104E" w:rsidP="00BF2519">
      <w:pPr>
        <w:pStyle w:val="ConsPlusNormal"/>
        <w:ind w:firstLine="540"/>
        <w:jc w:val="both"/>
        <w:rPr>
          <w:sz w:val="28"/>
          <w:szCs w:val="28"/>
        </w:rPr>
      </w:pPr>
      <w:r w:rsidRPr="00BF2519">
        <w:rPr>
          <w:sz w:val="28"/>
          <w:szCs w:val="28"/>
        </w:rPr>
        <w:t>1) просматривает электронные образы заявления и документов, необходимых для предоставления государственной услуги;</w:t>
      </w:r>
    </w:p>
    <w:p w:rsidR="00BB104E" w:rsidRPr="00BF2519" w:rsidRDefault="00BB104E" w:rsidP="00BF2519">
      <w:pPr>
        <w:pStyle w:val="ConsPlusNormal"/>
        <w:ind w:firstLine="540"/>
        <w:jc w:val="both"/>
        <w:rPr>
          <w:sz w:val="28"/>
          <w:szCs w:val="28"/>
        </w:rPr>
      </w:pPr>
      <w:r w:rsidRPr="00BF2519">
        <w:rPr>
          <w:sz w:val="28"/>
          <w:szCs w:val="28"/>
        </w:rPr>
        <w:t>2) осуществляет контроль полученных электронных образов заявления и документов, необходимых для предоставления государственной услуги, на предмет целостности;</w:t>
      </w:r>
    </w:p>
    <w:p w:rsidR="00BB104E" w:rsidRPr="00BF2519" w:rsidRDefault="00BB104E" w:rsidP="00BF2519">
      <w:pPr>
        <w:pStyle w:val="ConsPlusNormal"/>
        <w:ind w:firstLine="540"/>
        <w:jc w:val="both"/>
        <w:rPr>
          <w:sz w:val="28"/>
          <w:szCs w:val="28"/>
        </w:rPr>
      </w:pPr>
      <w:r w:rsidRPr="00BF2519">
        <w:rPr>
          <w:sz w:val="28"/>
          <w:szCs w:val="28"/>
        </w:rPr>
        <w:t>3) фиксирует дату получения заявления и документов, необходимых для предоставления государственной услуги;</w:t>
      </w:r>
    </w:p>
    <w:p w:rsidR="00BB104E" w:rsidRPr="00BF2519" w:rsidRDefault="00BB104E" w:rsidP="00BF2519">
      <w:pPr>
        <w:pStyle w:val="ConsPlusNormal"/>
        <w:ind w:firstLine="540"/>
        <w:jc w:val="both"/>
        <w:rPr>
          <w:sz w:val="28"/>
          <w:szCs w:val="28"/>
        </w:rPr>
      </w:pPr>
      <w:r w:rsidRPr="00BF2519">
        <w:rPr>
          <w:sz w:val="28"/>
          <w:szCs w:val="28"/>
        </w:rPr>
        <w:t xml:space="preserve">4) в случае, если заявление и документы, необходимые для предоставления государственной услуги,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документы, необходимые для предоставления </w:t>
      </w:r>
      <w:r>
        <w:rPr>
          <w:sz w:val="28"/>
          <w:szCs w:val="28"/>
        </w:rPr>
        <w:t>муниципальной</w:t>
      </w:r>
      <w:r w:rsidRPr="00BF2519">
        <w:rPr>
          <w:sz w:val="28"/>
          <w:szCs w:val="28"/>
        </w:rPr>
        <w:t xml:space="preserve"> услуги, подписанные электронной подписью, либо представить в отдел подлинники документов (копии, заверенные в установленном порядке), указанных в </w:t>
      </w:r>
      <w:hyperlink w:anchor="P188" w:history="1">
        <w:r w:rsidRPr="00BF2519">
          <w:rPr>
            <w:color w:val="FF0000"/>
            <w:sz w:val="28"/>
            <w:szCs w:val="28"/>
          </w:rPr>
          <w:t xml:space="preserve">пункте </w:t>
        </w:r>
      </w:hyperlink>
      <w:r>
        <w:rPr>
          <w:color w:val="FF0000"/>
          <w:sz w:val="28"/>
          <w:szCs w:val="28"/>
        </w:rPr>
        <w:t>14</w:t>
      </w:r>
      <w:r w:rsidRPr="00BF2519">
        <w:rPr>
          <w:sz w:val="28"/>
          <w:szCs w:val="28"/>
        </w:rPr>
        <w:t xml:space="preserve"> Регламента, в срок, не превышающий 5 календарных дней с даты получения заявления и прилагаемых к нему документов, необходимых для предоставления </w:t>
      </w:r>
      <w:r>
        <w:rPr>
          <w:sz w:val="28"/>
          <w:szCs w:val="28"/>
        </w:rPr>
        <w:t>муниципальной</w:t>
      </w:r>
      <w:r w:rsidRPr="00BF2519">
        <w:rPr>
          <w:sz w:val="28"/>
          <w:szCs w:val="28"/>
        </w:rPr>
        <w:t xml:space="preserve"> услуги, в электронной форме;</w:t>
      </w:r>
    </w:p>
    <w:p w:rsidR="00BB104E" w:rsidRPr="00BF2519" w:rsidRDefault="00BB104E" w:rsidP="00BF2519">
      <w:pPr>
        <w:pStyle w:val="ConsPlusNormal"/>
        <w:ind w:firstLine="540"/>
        <w:jc w:val="both"/>
        <w:rPr>
          <w:sz w:val="28"/>
          <w:szCs w:val="28"/>
        </w:rPr>
      </w:pPr>
      <w:r w:rsidRPr="00BF2519">
        <w:rPr>
          <w:sz w:val="28"/>
          <w:szCs w:val="28"/>
        </w:rPr>
        <w:t>5) в случае, если заявление и документы, необходимые для предоставления муниципальной услуги,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документов, необходимых для предоставления муниципальной услуги.</w:t>
      </w:r>
    </w:p>
    <w:p w:rsidR="00BB104E" w:rsidRPr="00BF2519" w:rsidRDefault="00BB104E" w:rsidP="00BF2519">
      <w:pPr>
        <w:pStyle w:val="ConsPlusNormal"/>
        <w:ind w:firstLine="540"/>
        <w:jc w:val="both"/>
        <w:rPr>
          <w:sz w:val="28"/>
          <w:szCs w:val="28"/>
        </w:rPr>
      </w:pPr>
      <w:r>
        <w:rPr>
          <w:sz w:val="28"/>
          <w:szCs w:val="28"/>
        </w:rPr>
        <w:t>43</w:t>
      </w:r>
      <w:r w:rsidRPr="00BF2519">
        <w:rPr>
          <w:sz w:val="28"/>
          <w:szCs w:val="28"/>
        </w:rPr>
        <w:t>. Максимальный срок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не превышает 1 (одного) рабочего дня с даты поступления заявления и документов, необходимых для предоста</w:t>
      </w:r>
      <w:r>
        <w:rPr>
          <w:sz w:val="28"/>
          <w:szCs w:val="28"/>
        </w:rPr>
        <w:t>вления муниципальной услуги, в А</w:t>
      </w:r>
      <w:r w:rsidRPr="00BF2519">
        <w:rPr>
          <w:sz w:val="28"/>
          <w:szCs w:val="28"/>
        </w:rPr>
        <w:t>дминистрацию или МФЦ.</w:t>
      </w:r>
    </w:p>
    <w:p w:rsidR="00BB104E" w:rsidRPr="00BF2519" w:rsidRDefault="00BB104E" w:rsidP="00BF2519">
      <w:pPr>
        <w:pStyle w:val="ConsPlusNormal"/>
        <w:ind w:firstLine="540"/>
        <w:jc w:val="both"/>
        <w:rPr>
          <w:sz w:val="28"/>
          <w:szCs w:val="28"/>
        </w:rPr>
      </w:pPr>
      <w:r>
        <w:rPr>
          <w:sz w:val="28"/>
          <w:szCs w:val="28"/>
        </w:rPr>
        <w:t>44</w:t>
      </w:r>
      <w:r w:rsidRPr="00BF2519">
        <w:rPr>
          <w:sz w:val="28"/>
          <w:szCs w:val="28"/>
        </w:rPr>
        <w:t>.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w:t>
      </w:r>
    </w:p>
    <w:p w:rsidR="00BB104E" w:rsidRPr="00BF2519" w:rsidRDefault="00BB104E" w:rsidP="00BF2519">
      <w:pPr>
        <w:pStyle w:val="ConsPlusNormal"/>
        <w:ind w:firstLine="540"/>
        <w:jc w:val="both"/>
        <w:rPr>
          <w:sz w:val="28"/>
          <w:szCs w:val="28"/>
        </w:rPr>
      </w:pPr>
      <w:r>
        <w:rPr>
          <w:sz w:val="28"/>
          <w:szCs w:val="28"/>
        </w:rPr>
        <w:t>1) в А</w:t>
      </w:r>
      <w:r w:rsidRPr="00BF2519">
        <w:rPr>
          <w:sz w:val="28"/>
          <w:szCs w:val="28"/>
        </w:rPr>
        <w:t xml:space="preserve">дминистрации - прием заявления и документов, необходимых для предоставления </w:t>
      </w:r>
      <w:r>
        <w:rPr>
          <w:sz w:val="28"/>
          <w:szCs w:val="28"/>
        </w:rPr>
        <w:t>муниципальной</w:t>
      </w:r>
      <w:r w:rsidRPr="00BF2519">
        <w:rPr>
          <w:sz w:val="28"/>
          <w:szCs w:val="28"/>
        </w:rPr>
        <w:t xml:space="preserve"> услуги;</w:t>
      </w:r>
    </w:p>
    <w:p w:rsidR="00BB104E" w:rsidRPr="00BF2519" w:rsidRDefault="00BB104E" w:rsidP="00BF2519">
      <w:pPr>
        <w:pStyle w:val="ConsPlusNormal"/>
        <w:ind w:firstLine="540"/>
        <w:jc w:val="both"/>
        <w:rPr>
          <w:sz w:val="28"/>
          <w:szCs w:val="28"/>
        </w:rPr>
      </w:pPr>
      <w:r w:rsidRPr="00BF2519">
        <w:rPr>
          <w:sz w:val="28"/>
          <w:szCs w:val="28"/>
        </w:rPr>
        <w:t xml:space="preserve">2) в МФЦ - передача заявления и документов, необходимых для предоставления </w:t>
      </w:r>
      <w:r>
        <w:rPr>
          <w:sz w:val="28"/>
          <w:szCs w:val="28"/>
        </w:rPr>
        <w:t>муниципальной услуги, в А</w:t>
      </w:r>
      <w:r w:rsidRPr="00BF2519">
        <w:rPr>
          <w:sz w:val="28"/>
          <w:szCs w:val="28"/>
        </w:rPr>
        <w:t>дминистрацию.</w:t>
      </w:r>
    </w:p>
    <w:p w:rsidR="00BB104E" w:rsidRPr="00BF2519" w:rsidRDefault="00BB104E" w:rsidP="00BF2519">
      <w:pPr>
        <w:pStyle w:val="ConsPlusNormal"/>
        <w:ind w:firstLine="540"/>
        <w:jc w:val="both"/>
        <w:rPr>
          <w:sz w:val="28"/>
          <w:szCs w:val="28"/>
        </w:rPr>
      </w:pPr>
      <w:r>
        <w:rPr>
          <w:sz w:val="28"/>
          <w:szCs w:val="28"/>
        </w:rPr>
        <w:t>45</w:t>
      </w:r>
      <w:r w:rsidRPr="00BF2519">
        <w:rPr>
          <w:sz w:val="28"/>
          <w:szCs w:val="28"/>
        </w:rPr>
        <w:t>. Способом фиксации результата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w:t>
      </w:r>
      <w:r>
        <w:rPr>
          <w:sz w:val="28"/>
          <w:szCs w:val="28"/>
        </w:rPr>
        <w:t xml:space="preserve">ии, является заявление </w:t>
      </w:r>
      <w:r w:rsidRPr="00BF2519">
        <w:rPr>
          <w:sz w:val="28"/>
          <w:szCs w:val="28"/>
        </w:rPr>
        <w:t>с отметкой о дате приема заявления и документов, необходимых для предоставления муниципальной услуги.</w:t>
      </w:r>
    </w:p>
    <w:p w:rsidR="00BB104E" w:rsidRPr="00BF2519" w:rsidRDefault="00BB104E" w:rsidP="00BF2519">
      <w:pPr>
        <w:jc w:val="both"/>
        <w:rPr>
          <w:sz w:val="28"/>
          <w:szCs w:val="28"/>
        </w:rPr>
      </w:pPr>
    </w:p>
    <w:p w:rsidR="00BB104E" w:rsidRPr="00BF2519" w:rsidRDefault="00BB104E" w:rsidP="00246AF9">
      <w:pPr>
        <w:pStyle w:val="ConsPlusNormal"/>
        <w:jc w:val="center"/>
        <w:outlineLvl w:val="2"/>
        <w:rPr>
          <w:b/>
          <w:bCs/>
          <w:sz w:val="28"/>
          <w:szCs w:val="28"/>
        </w:rPr>
      </w:pPr>
      <w:r w:rsidRPr="00BF2519">
        <w:rPr>
          <w:b/>
          <w:bCs/>
          <w:sz w:val="28"/>
          <w:szCs w:val="28"/>
        </w:rPr>
        <w:t>3.3. Регистрация заявления и документов, необходимых для получения разрешения на установку и эксплуатацию рекламной конструкции</w:t>
      </w:r>
    </w:p>
    <w:p w:rsidR="00BB104E" w:rsidRPr="00BF2519" w:rsidRDefault="00BB104E" w:rsidP="00BF2519">
      <w:pPr>
        <w:pStyle w:val="ConsPlusNormal"/>
        <w:jc w:val="both"/>
        <w:rPr>
          <w:sz w:val="28"/>
          <w:szCs w:val="28"/>
        </w:rPr>
      </w:pPr>
    </w:p>
    <w:p w:rsidR="00BB104E" w:rsidRPr="00BF2519" w:rsidRDefault="00BB104E" w:rsidP="00BF2519">
      <w:pPr>
        <w:pStyle w:val="ConsPlusNormal"/>
        <w:ind w:firstLine="540"/>
        <w:jc w:val="both"/>
        <w:rPr>
          <w:sz w:val="28"/>
          <w:szCs w:val="28"/>
        </w:rPr>
      </w:pPr>
      <w:r>
        <w:rPr>
          <w:sz w:val="28"/>
          <w:szCs w:val="28"/>
        </w:rPr>
        <w:t>44</w:t>
      </w:r>
      <w:r w:rsidRPr="00BF2519">
        <w:rPr>
          <w:sz w:val="28"/>
          <w:szCs w:val="28"/>
        </w:rPr>
        <w:t>.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муниципальной услуги.</w:t>
      </w:r>
    </w:p>
    <w:p w:rsidR="00BB104E" w:rsidRPr="00BF2519" w:rsidRDefault="00BB104E" w:rsidP="00BF2519">
      <w:pPr>
        <w:pStyle w:val="ConsPlusNormal"/>
        <w:ind w:firstLine="540"/>
        <w:jc w:val="both"/>
        <w:rPr>
          <w:sz w:val="28"/>
          <w:szCs w:val="28"/>
        </w:rPr>
      </w:pPr>
      <w:r>
        <w:rPr>
          <w:sz w:val="28"/>
          <w:szCs w:val="28"/>
        </w:rPr>
        <w:t>45</w:t>
      </w:r>
      <w:r w:rsidRPr="00BF2519">
        <w:rPr>
          <w:sz w:val="28"/>
          <w:szCs w:val="28"/>
        </w:rPr>
        <w:t>. Специалист, осуществляет регистрацию заявления и документов, необходимых для предоставления муниципальной услуги в журнале заявок по выдаче разрешений на установку и эксплуатацию рекламных конструкций.</w:t>
      </w:r>
    </w:p>
    <w:p w:rsidR="00BB104E" w:rsidRPr="00BF2519" w:rsidRDefault="00BB104E" w:rsidP="00BF2519">
      <w:pPr>
        <w:pStyle w:val="ConsPlusNormal"/>
        <w:ind w:firstLine="540"/>
        <w:jc w:val="both"/>
        <w:rPr>
          <w:sz w:val="28"/>
          <w:szCs w:val="28"/>
        </w:rPr>
      </w:pPr>
      <w:r>
        <w:rPr>
          <w:sz w:val="28"/>
          <w:szCs w:val="28"/>
        </w:rPr>
        <w:t>46</w:t>
      </w:r>
      <w:r w:rsidRPr="00BF2519">
        <w:rPr>
          <w:sz w:val="28"/>
          <w:szCs w:val="28"/>
        </w:rPr>
        <w:t xml:space="preserve">. Регистрация заявления и документов, необходимых для предоставления муниципальной услуги, осуществляется в срок, не превышающий 1 (одного) рабочего дня с даты поступления заявления и документов, необходимых для предоставления муниципальной услуги, в </w:t>
      </w:r>
      <w:r>
        <w:rPr>
          <w:sz w:val="28"/>
          <w:szCs w:val="28"/>
        </w:rPr>
        <w:t>А</w:t>
      </w:r>
      <w:r w:rsidRPr="00BF2519">
        <w:rPr>
          <w:sz w:val="28"/>
          <w:szCs w:val="28"/>
        </w:rPr>
        <w:t>дминистрацию.</w:t>
      </w:r>
    </w:p>
    <w:p w:rsidR="00BB104E" w:rsidRPr="00BF2519" w:rsidRDefault="00BB104E" w:rsidP="00BF2519">
      <w:pPr>
        <w:pStyle w:val="ConsPlusNormal"/>
        <w:ind w:firstLine="540"/>
        <w:jc w:val="both"/>
        <w:rPr>
          <w:sz w:val="28"/>
          <w:szCs w:val="28"/>
        </w:rPr>
      </w:pPr>
      <w:r>
        <w:rPr>
          <w:sz w:val="28"/>
          <w:szCs w:val="28"/>
        </w:rPr>
        <w:t>47</w:t>
      </w:r>
      <w:r w:rsidRPr="00BF2519">
        <w:rPr>
          <w:sz w:val="28"/>
          <w:szCs w:val="28"/>
        </w:rPr>
        <w:t xml:space="preserve">. При наличии возможности предоставления </w:t>
      </w:r>
      <w:r>
        <w:rPr>
          <w:sz w:val="28"/>
          <w:szCs w:val="28"/>
        </w:rPr>
        <w:t>муниципальной</w:t>
      </w:r>
      <w:r w:rsidRPr="00BF2519">
        <w:rPr>
          <w:sz w:val="28"/>
          <w:szCs w:val="28"/>
        </w:rPr>
        <w:t xml:space="preserve"> услуги в электронной форме регистрация заявления и документов, необходимых для предоставления </w:t>
      </w:r>
      <w:r>
        <w:rPr>
          <w:sz w:val="28"/>
          <w:szCs w:val="28"/>
        </w:rPr>
        <w:t>муниципальной</w:t>
      </w:r>
      <w:r w:rsidRPr="00BF2519">
        <w:rPr>
          <w:sz w:val="28"/>
          <w:szCs w:val="28"/>
        </w:rPr>
        <w:t xml:space="preserve"> услуги, полученных в электронной форме с использованием Единого портала государственных и муниципальных услуг (функций), осуществляется не позднее 1 (одного) рабочего дня, следующего за днем их поступления в </w:t>
      </w:r>
      <w:r>
        <w:rPr>
          <w:sz w:val="28"/>
          <w:szCs w:val="28"/>
        </w:rPr>
        <w:t>А</w:t>
      </w:r>
      <w:r w:rsidRPr="00BF2519">
        <w:rPr>
          <w:sz w:val="28"/>
          <w:szCs w:val="28"/>
        </w:rPr>
        <w:t>дминистрацию.</w:t>
      </w:r>
    </w:p>
    <w:p w:rsidR="00BB104E" w:rsidRPr="00BF2519" w:rsidRDefault="00BB104E" w:rsidP="00BF2519">
      <w:pPr>
        <w:pStyle w:val="ConsPlusNormal"/>
        <w:ind w:firstLine="540"/>
        <w:jc w:val="both"/>
        <w:rPr>
          <w:sz w:val="28"/>
          <w:szCs w:val="28"/>
        </w:rPr>
      </w:pPr>
      <w:r>
        <w:rPr>
          <w:sz w:val="28"/>
          <w:szCs w:val="28"/>
        </w:rPr>
        <w:t>48. В случае если муниципальная</w:t>
      </w:r>
      <w:r w:rsidRPr="00BF2519">
        <w:rPr>
          <w:sz w:val="28"/>
          <w:szCs w:val="28"/>
        </w:rPr>
        <w:t xml:space="preserve"> услуга отнесена к перечню услуг, реализуемых через МФЦ, регистрация заявления и документов, необходимых для предоставления муниципальной услуги, полученных из МФЦ, осуществляется не позднее 1 (одного) рабочего дня, следующего за днем их поступления в </w:t>
      </w:r>
      <w:r>
        <w:rPr>
          <w:sz w:val="28"/>
          <w:szCs w:val="28"/>
        </w:rPr>
        <w:t>А</w:t>
      </w:r>
      <w:r w:rsidRPr="00BF2519">
        <w:rPr>
          <w:sz w:val="28"/>
          <w:szCs w:val="28"/>
        </w:rPr>
        <w:t>дминистрацию.</w:t>
      </w:r>
    </w:p>
    <w:p w:rsidR="00BB104E" w:rsidRPr="00BF2519" w:rsidRDefault="00BB104E" w:rsidP="00BF2519">
      <w:pPr>
        <w:pStyle w:val="ConsPlusNormal"/>
        <w:ind w:firstLine="540"/>
        <w:jc w:val="both"/>
        <w:rPr>
          <w:sz w:val="28"/>
          <w:szCs w:val="28"/>
        </w:rPr>
      </w:pPr>
      <w:r>
        <w:rPr>
          <w:sz w:val="28"/>
          <w:szCs w:val="28"/>
        </w:rPr>
        <w:t>49</w:t>
      </w:r>
      <w:r w:rsidRPr="00BF2519">
        <w:rPr>
          <w:sz w:val="28"/>
          <w:szCs w:val="28"/>
        </w:rPr>
        <w:t>. Максимальный срок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не превышает 1 (один) рабочий день.</w:t>
      </w:r>
    </w:p>
    <w:p w:rsidR="00BB104E" w:rsidRPr="00BF2519" w:rsidRDefault="00BB104E" w:rsidP="00BF2519">
      <w:pPr>
        <w:pStyle w:val="ConsPlusNormal"/>
        <w:ind w:firstLine="540"/>
        <w:jc w:val="both"/>
        <w:rPr>
          <w:sz w:val="28"/>
          <w:szCs w:val="28"/>
        </w:rPr>
      </w:pPr>
      <w:r>
        <w:rPr>
          <w:sz w:val="28"/>
          <w:szCs w:val="28"/>
        </w:rPr>
        <w:t>50</w:t>
      </w:r>
      <w:r w:rsidRPr="00BF2519">
        <w:rPr>
          <w:sz w:val="28"/>
          <w:szCs w:val="28"/>
        </w:rPr>
        <w:t>. Результатом исполнения административной процедуры - регистрация заявления и документов, необходимых для получения разрешения на установку и эксплуатацию рекламной конструкции.</w:t>
      </w:r>
    </w:p>
    <w:p w:rsidR="00BB104E" w:rsidRDefault="00BB104E" w:rsidP="00BF2519">
      <w:pPr>
        <w:pStyle w:val="ConsPlusNormal"/>
        <w:ind w:firstLine="540"/>
        <w:jc w:val="both"/>
        <w:rPr>
          <w:sz w:val="28"/>
          <w:szCs w:val="28"/>
        </w:rPr>
      </w:pPr>
      <w:r>
        <w:rPr>
          <w:sz w:val="28"/>
          <w:szCs w:val="28"/>
        </w:rPr>
        <w:t>51</w:t>
      </w:r>
      <w:r w:rsidRPr="00BF2519">
        <w:rPr>
          <w:sz w:val="28"/>
          <w:szCs w:val="28"/>
        </w:rPr>
        <w:t>.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записи в журнал заявок по выдаче разрешений на установку и эксплуатацию рекламных конструкций.</w:t>
      </w:r>
    </w:p>
    <w:p w:rsidR="00BB104E" w:rsidRPr="00BF2519" w:rsidRDefault="00BB104E" w:rsidP="00BF2519">
      <w:pPr>
        <w:pStyle w:val="ConsPlusNormal"/>
        <w:jc w:val="both"/>
        <w:rPr>
          <w:sz w:val="28"/>
          <w:szCs w:val="28"/>
        </w:rPr>
      </w:pPr>
    </w:p>
    <w:p w:rsidR="00BB104E" w:rsidRPr="00F726ED" w:rsidRDefault="00BB104E" w:rsidP="00257395">
      <w:pPr>
        <w:pStyle w:val="ConsPlusNormal"/>
        <w:jc w:val="center"/>
        <w:outlineLvl w:val="2"/>
        <w:rPr>
          <w:b/>
          <w:bCs/>
          <w:sz w:val="28"/>
          <w:szCs w:val="28"/>
        </w:rPr>
      </w:pPr>
      <w:r w:rsidRPr="00F726ED">
        <w:rPr>
          <w:b/>
          <w:bCs/>
          <w:sz w:val="28"/>
          <w:szCs w:val="28"/>
        </w:rPr>
        <w:t>3.4. Обработка и предварительное рассмотрение заявления и документов, необходимых для предоставления государственной услуги</w:t>
      </w:r>
    </w:p>
    <w:p w:rsidR="00BB104E" w:rsidRPr="00BF2519" w:rsidRDefault="00BB104E" w:rsidP="00BF2519">
      <w:pPr>
        <w:pStyle w:val="ConsPlusNormal"/>
        <w:jc w:val="both"/>
        <w:rPr>
          <w:sz w:val="28"/>
          <w:szCs w:val="28"/>
        </w:rPr>
      </w:pPr>
    </w:p>
    <w:p w:rsidR="00BB104E" w:rsidRPr="00BF2519" w:rsidRDefault="00BB104E" w:rsidP="00BF2519">
      <w:pPr>
        <w:pStyle w:val="ConsPlusNormal"/>
        <w:ind w:firstLine="539"/>
        <w:jc w:val="both"/>
        <w:rPr>
          <w:sz w:val="28"/>
          <w:szCs w:val="28"/>
        </w:rPr>
      </w:pPr>
      <w:r>
        <w:rPr>
          <w:sz w:val="28"/>
          <w:szCs w:val="28"/>
        </w:rPr>
        <w:t>52</w:t>
      </w:r>
      <w:r w:rsidRPr="00BF2519">
        <w:rPr>
          <w:sz w:val="28"/>
          <w:szCs w:val="28"/>
        </w:rPr>
        <w:t xml:space="preserve">.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w:t>
      </w:r>
      <w:r>
        <w:rPr>
          <w:sz w:val="28"/>
          <w:szCs w:val="28"/>
        </w:rPr>
        <w:t>муниципальной</w:t>
      </w:r>
      <w:r w:rsidRPr="00BF2519">
        <w:rPr>
          <w:sz w:val="28"/>
          <w:szCs w:val="28"/>
        </w:rPr>
        <w:t xml:space="preserve"> услуги, является поступление заявления и документов, необходимых для предоставления муниципальной услуги.</w:t>
      </w:r>
    </w:p>
    <w:p w:rsidR="00BB104E" w:rsidRPr="00BF2519" w:rsidRDefault="00BB104E" w:rsidP="00BF2519">
      <w:pPr>
        <w:pStyle w:val="ConsPlusNormal"/>
        <w:ind w:firstLine="539"/>
        <w:jc w:val="both"/>
        <w:rPr>
          <w:sz w:val="28"/>
          <w:szCs w:val="28"/>
        </w:rPr>
      </w:pPr>
      <w:r>
        <w:rPr>
          <w:sz w:val="28"/>
          <w:szCs w:val="28"/>
        </w:rPr>
        <w:t>53</w:t>
      </w:r>
      <w:r w:rsidRPr="00BF2519">
        <w:rPr>
          <w:sz w:val="28"/>
          <w:szCs w:val="28"/>
        </w:rPr>
        <w:t>. Специалист, ответственный за предоставление муниципальной услуги, осуществляет следующие действия:</w:t>
      </w:r>
    </w:p>
    <w:p w:rsidR="00BB104E" w:rsidRPr="00BF2519" w:rsidRDefault="00BB104E" w:rsidP="00BF2519">
      <w:pPr>
        <w:pStyle w:val="ConsPlusNormal"/>
        <w:ind w:firstLine="539"/>
        <w:jc w:val="both"/>
        <w:rPr>
          <w:sz w:val="28"/>
          <w:szCs w:val="28"/>
        </w:rPr>
      </w:pPr>
      <w:r w:rsidRPr="00BF2519">
        <w:rPr>
          <w:sz w:val="28"/>
          <w:szCs w:val="28"/>
        </w:rPr>
        <w:t xml:space="preserve">1) проверяет заявление и документы, необходимые для предоставления </w:t>
      </w:r>
      <w:r>
        <w:rPr>
          <w:sz w:val="28"/>
          <w:szCs w:val="28"/>
        </w:rPr>
        <w:t>муниципальной</w:t>
      </w:r>
      <w:r w:rsidRPr="00BF2519">
        <w:rPr>
          <w:sz w:val="28"/>
          <w:szCs w:val="28"/>
        </w:rPr>
        <w:t xml:space="preserve"> услуги, на наличие оснований для отказа в приеме документов, необходимых для предоставления </w:t>
      </w:r>
      <w:r>
        <w:rPr>
          <w:sz w:val="28"/>
          <w:szCs w:val="28"/>
        </w:rPr>
        <w:t>муниципальной</w:t>
      </w:r>
      <w:r w:rsidRPr="00BF2519">
        <w:rPr>
          <w:sz w:val="28"/>
          <w:szCs w:val="28"/>
        </w:rPr>
        <w:t xml:space="preserve"> услуги;</w:t>
      </w:r>
    </w:p>
    <w:p w:rsidR="00BB104E" w:rsidRPr="00BF2519" w:rsidRDefault="00BB104E" w:rsidP="00BF2519">
      <w:pPr>
        <w:pStyle w:val="ConsPlusNormal"/>
        <w:ind w:firstLine="539"/>
        <w:jc w:val="both"/>
        <w:rPr>
          <w:sz w:val="28"/>
          <w:szCs w:val="28"/>
        </w:rPr>
      </w:pPr>
      <w:r w:rsidRPr="00BF2519">
        <w:rPr>
          <w:sz w:val="28"/>
          <w:szCs w:val="28"/>
        </w:rPr>
        <w:t xml:space="preserve">2) при установлении наличия оснований для отказа в приеме документов, необходимых для предоставления </w:t>
      </w:r>
      <w:r>
        <w:rPr>
          <w:sz w:val="28"/>
          <w:szCs w:val="28"/>
        </w:rPr>
        <w:t>муниципальной</w:t>
      </w:r>
      <w:r w:rsidRPr="00BF2519">
        <w:rPr>
          <w:sz w:val="28"/>
          <w:szCs w:val="28"/>
        </w:rPr>
        <w:t xml:space="preserve"> услуги, указанных в </w:t>
      </w:r>
      <w:hyperlink w:anchor="P254" w:history="1">
        <w:r w:rsidRPr="00BF2519">
          <w:rPr>
            <w:color w:val="0000FF"/>
            <w:sz w:val="28"/>
            <w:szCs w:val="28"/>
          </w:rPr>
          <w:t>пункте 2</w:t>
        </w:r>
      </w:hyperlink>
      <w:r>
        <w:rPr>
          <w:color w:val="0000FF"/>
          <w:sz w:val="28"/>
          <w:szCs w:val="28"/>
        </w:rPr>
        <w:t>1</w:t>
      </w:r>
      <w:r w:rsidRPr="00BF2519">
        <w:rPr>
          <w:sz w:val="28"/>
          <w:szCs w:val="28"/>
        </w:rPr>
        <w:t xml:space="preserve"> Регламента, в течение 10 (десяти) рабочих дней с даты поступления на рассмотрение заявления и документов, необходимых для предоставления </w:t>
      </w:r>
      <w:r>
        <w:rPr>
          <w:sz w:val="28"/>
          <w:szCs w:val="28"/>
        </w:rPr>
        <w:t>муниципальной</w:t>
      </w:r>
      <w:r w:rsidRPr="00BF2519">
        <w:rPr>
          <w:sz w:val="28"/>
          <w:szCs w:val="28"/>
        </w:rPr>
        <w:t xml:space="preserve"> услуги, подготавливает письменное </w:t>
      </w:r>
      <w:hyperlink w:anchor="P1099" w:history="1">
        <w:r w:rsidRPr="00BF2519">
          <w:rPr>
            <w:color w:val="0000FF"/>
            <w:sz w:val="28"/>
            <w:szCs w:val="28"/>
          </w:rPr>
          <w:t>уведомление</w:t>
        </w:r>
      </w:hyperlink>
      <w:r w:rsidRPr="00BF2519">
        <w:rPr>
          <w:sz w:val="28"/>
          <w:szCs w:val="28"/>
        </w:rPr>
        <w:t xml:space="preserve"> об отказе в п</w:t>
      </w:r>
      <w:r>
        <w:rPr>
          <w:sz w:val="28"/>
          <w:szCs w:val="28"/>
        </w:rPr>
        <w:t>риеме документов, и направляет Г</w:t>
      </w:r>
      <w:r w:rsidRPr="00BF2519">
        <w:rPr>
          <w:sz w:val="28"/>
          <w:szCs w:val="28"/>
        </w:rPr>
        <w:t>лаве городского округа</w:t>
      </w:r>
      <w:r>
        <w:rPr>
          <w:sz w:val="28"/>
          <w:szCs w:val="28"/>
        </w:rPr>
        <w:t xml:space="preserve"> Верхний Тагил</w:t>
      </w:r>
      <w:r w:rsidRPr="00BF2519">
        <w:rPr>
          <w:sz w:val="28"/>
          <w:szCs w:val="28"/>
        </w:rPr>
        <w:t xml:space="preserve"> на подпись, подписанное и зарегистрированное уведомление  направляется  заявителю заказным почтовым уведомлением или выдаются лично заявителю.</w:t>
      </w:r>
    </w:p>
    <w:p w:rsidR="00BB104E" w:rsidRPr="00BF2519" w:rsidRDefault="00BB104E" w:rsidP="00BF2519">
      <w:pPr>
        <w:pStyle w:val="ConsPlusNormal"/>
        <w:ind w:firstLine="539"/>
        <w:jc w:val="both"/>
        <w:rPr>
          <w:sz w:val="28"/>
          <w:szCs w:val="28"/>
        </w:rPr>
      </w:pPr>
      <w:r w:rsidRPr="00BF2519">
        <w:rPr>
          <w:sz w:val="28"/>
          <w:szCs w:val="28"/>
        </w:rPr>
        <w:t xml:space="preserve">3) при отсутствии оснований для отказа в приеме документов, необходимых для предоставления </w:t>
      </w:r>
      <w:r>
        <w:rPr>
          <w:sz w:val="28"/>
          <w:szCs w:val="28"/>
        </w:rPr>
        <w:t>муниципальной</w:t>
      </w:r>
      <w:r w:rsidRPr="00BF2519">
        <w:rPr>
          <w:sz w:val="28"/>
          <w:szCs w:val="28"/>
        </w:rPr>
        <w:t xml:space="preserve"> услуги, и непредставлении заявителем по собственной инициативе документов, указанных в </w:t>
      </w:r>
      <w:hyperlink w:anchor="P229" w:history="1">
        <w:r w:rsidRPr="00BF2519">
          <w:rPr>
            <w:color w:val="0000FF"/>
            <w:sz w:val="28"/>
            <w:szCs w:val="28"/>
          </w:rPr>
          <w:t xml:space="preserve">пункте </w:t>
        </w:r>
      </w:hyperlink>
      <w:r>
        <w:rPr>
          <w:color w:val="0000FF"/>
          <w:sz w:val="28"/>
          <w:szCs w:val="28"/>
        </w:rPr>
        <w:t>17</w:t>
      </w:r>
      <w:r w:rsidRPr="00BF2519">
        <w:rPr>
          <w:sz w:val="28"/>
          <w:szCs w:val="28"/>
        </w:rPr>
        <w:t xml:space="preserve"> Регламента, специалист направляет необходимые межведомственные запросы в порядке межведомственного информационного взаимодействия;</w:t>
      </w:r>
    </w:p>
    <w:p w:rsidR="00BB104E" w:rsidRPr="003908D7" w:rsidRDefault="00BB104E" w:rsidP="00BF2519">
      <w:pPr>
        <w:pStyle w:val="ConsPlusNormal"/>
        <w:ind w:firstLine="539"/>
        <w:jc w:val="both"/>
        <w:rPr>
          <w:sz w:val="28"/>
          <w:szCs w:val="28"/>
        </w:rPr>
      </w:pPr>
      <w:r w:rsidRPr="003908D7">
        <w:rPr>
          <w:sz w:val="28"/>
          <w:szCs w:val="28"/>
        </w:rPr>
        <w:t>5) после получения ответов на межведомственные запросы, специалист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BB104E" w:rsidRPr="00BF2519" w:rsidRDefault="00BB104E" w:rsidP="00BF2519">
      <w:pPr>
        <w:pStyle w:val="ConsPlusNormal"/>
        <w:ind w:firstLine="540"/>
        <w:jc w:val="both"/>
        <w:rPr>
          <w:sz w:val="28"/>
          <w:szCs w:val="28"/>
        </w:rPr>
      </w:pPr>
      <w:r>
        <w:rPr>
          <w:sz w:val="28"/>
          <w:szCs w:val="28"/>
        </w:rPr>
        <w:t>54</w:t>
      </w:r>
      <w:r w:rsidRPr="00BF2519">
        <w:rPr>
          <w:sz w:val="28"/>
          <w:szCs w:val="28"/>
        </w:rPr>
        <w:t>.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2 (двух) рабочих дней.</w:t>
      </w:r>
    </w:p>
    <w:p w:rsidR="00BB104E" w:rsidRPr="00BF2519" w:rsidRDefault="00BB104E" w:rsidP="00BF2519">
      <w:pPr>
        <w:pStyle w:val="ConsPlusNormal"/>
        <w:ind w:firstLine="540"/>
        <w:jc w:val="both"/>
        <w:rPr>
          <w:sz w:val="28"/>
          <w:szCs w:val="28"/>
        </w:rPr>
      </w:pPr>
      <w:r>
        <w:rPr>
          <w:sz w:val="28"/>
          <w:szCs w:val="28"/>
        </w:rPr>
        <w:t>55</w:t>
      </w:r>
      <w:r w:rsidRPr="00BF2519">
        <w:rPr>
          <w:sz w:val="28"/>
          <w:szCs w:val="28"/>
        </w:rPr>
        <w:t>.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BB104E" w:rsidRPr="00BF2519" w:rsidRDefault="00BB104E" w:rsidP="00BF2519">
      <w:pPr>
        <w:pStyle w:val="ConsPlusNormal"/>
        <w:ind w:firstLine="540"/>
        <w:jc w:val="both"/>
        <w:rPr>
          <w:sz w:val="28"/>
          <w:szCs w:val="28"/>
        </w:rPr>
      </w:pPr>
      <w:r w:rsidRPr="00BF2519">
        <w:rPr>
          <w:sz w:val="28"/>
          <w:szCs w:val="28"/>
        </w:rPr>
        <w:t xml:space="preserve">1)  направление заявителю уведомления об отказе в приеме документов, необходимых для предоставления </w:t>
      </w:r>
      <w:r>
        <w:rPr>
          <w:sz w:val="28"/>
          <w:szCs w:val="28"/>
        </w:rPr>
        <w:t>муниципальной</w:t>
      </w:r>
      <w:r w:rsidRPr="00BF2519">
        <w:rPr>
          <w:sz w:val="28"/>
          <w:szCs w:val="28"/>
        </w:rPr>
        <w:t xml:space="preserve"> услуги;</w:t>
      </w:r>
    </w:p>
    <w:p w:rsidR="00BB104E" w:rsidRPr="00BF2519" w:rsidRDefault="00BB104E" w:rsidP="00BF2519">
      <w:pPr>
        <w:pStyle w:val="ConsPlusNormal"/>
        <w:ind w:firstLine="540"/>
        <w:jc w:val="both"/>
        <w:rPr>
          <w:sz w:val="28"/>
          <w:szCs w:val="28"/>
        </w:rPr>
      </w:pPr>
      <w:r w:rsidRPr="00BF2519">
        <w:rPr>
          <w:sz w:val="28"/>
          <w:szCs w:val="28"/>
        </w:rP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BB104E" w:rsidRPr="00BF2519" w:rsidRDefault="00BB104E" w:rsidP="00BF2519">
      <w:pPr>
        <w:pStyle w:val="ConsPlusNormal"/>
        <w:ind w:firstLine="540"/>
        <w:jc w:val="both"/>
        <w:rPr>
          <w:sz w:val="28"/>
          <w:szCs w:val="28"/>
        </w:rPr>
      </w:pPr>
      <w:r>
        <w:rPr>
          <w:sz w:val="28"/>
          <w:szCs w:val="28"/>
        </w:rPr>
        <w:t>56</w:t>
      </w:r>
      <w:r w:rsidRPr="00BF2519">
        <w:rPr>
          <w:sz w:val="28"/>
          <w:szCs w:val="28"/>
        </w:rPr>
        <w:t xml:space="preserve">. При наличии возможности предоставления </w:t>
      </w:r>
      <w:r>
        <w:rPr>
          <w:sz w:val="28"/>
          <w:szCs w:val="28"/>
        </w:rPr>
        <w:t>муниципальной</w:t>
      </w:r>
      <w:r w:rsidRPr="00BF2519">
        <w:rPr>
          <w:sz w:val="28"/>
          <w:szCs w:val="28"/>
        </w:rPr>
        <w:t xml:space="preserve"> услуги в электронной форме при обращении заявителя за предоставлением государственной услуги в электронной форме Отдел направляет на Единый портал государственных и муниципальных услуг (функций) или Портал государственных и муниципальных услуг (функций) Свердловской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документов, необходимых для предоставления </w:t>
      </w:r>
      <w:r>
        <w:rPr>
          <w:sz w:val="28"/>
          <w:szCs w:val="28"/>
        </w:rPr>
        <w:t>муниципальной</w:t>
      </w:r>
      <w:r w:rsidRPr="00BF2519">
        <w:rPr>
          <w:sz w:val="28"/>
          <w:szCs w:val="28"/>
        </w:rPr>
        <w:t xml:space="preserve"> услуги, с указанием результата осуществления данной административной процедуры.</w:t>
      </w:r>
    </w:p>
    <w:p w:rsidR="00BB104E" w:rsidRPr="00BF2519" w:rsidRDefault="00BB104E" w:rsidP="00BF2519">
      <w:pPr>
        <w:pStyle w:val="ConsPlusNormal"/>
        <w:ind w:firstLine="540"/>
        <w:jc w:val="both"/>
        <w:rPr>
          <w:sz w:val="28"/>
          <w:szCs w:val="28"/>
        </w:rPr>
      </w:pPr>
      <w:r>
        <w:rPr>
          <w:sz w:val="28"/>
          <w:szCs w:val="28"/>
        </w:rPr>
        <w:t>57</w:t>
      </w:r>
      <w:r w:rsidRPr="00BF2519">
        <w:rPr>
          <w:sz w:val="28"/>
          <w:szCs w:val="28"/>
        </w:rPr>
        <w:t>.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один из следующих документов:</w:t>
      </w:r>
    </w:p>
    <w:p w:rsidR="00BB104E" w:rsidRPr="00BF2519" w:rsidRDefault="00BB104E" w:rsidP="00BF2519">
      <w:pPr>
        <w:pStyle w:val="ConsPlusNormal"/>
        <w:ind w:firstLine="540"/>
        <w:jc w:val="both"/>
        <w:rPr>
          <w:sz w:val="28"/>
          <w:szCs w:val="28"/>
        </w:rPr>
      </w:pPr>
      <w:r w:rsidRPr="00BF2519">
        <w:rPr>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B104E" w:rsidRDefault="00BB104E" w:rsidP="00F726ED">
      <w:pPr>
        <w:pStyle w:val="ConsPlusNormal"/>
        <w:ind w:firstLine="540"/>
        <w:jc w:val="both"/>
        <w:rPr>
          <w:sz w:val="28"/>
          <w:szCs w:val="28"/>
        </w:rPr>
      </w:pPr>
      <w:r w:rsidRPr="00BF2519">
        <w:rPr>
          <w:sz w:val="28"/>
          <w:szCs w:val="28"/>
        </w:rPr>
        <w:t>2) письменное уведомление об отказе в приеме документов, необходимых для предоставления государственной услуги.</w:t>
      </w:r>
    </w:p>
    <w:p w:rsidR="00BB104E" w:rsidRPr="00BF2519" w:rsidRDefault="00BB104E" w:rsidP="00F726ED">
      <w:pPr>
        <w:pStyle w:val="ConsPlusNormal"/>
        <w:ind w:firstLine="540"/>
        <w:jc w:val="both"/>
        <w:rPr>
          <w:sz w:val="28"/>
          <w:szCs w:val="28"/>
        </w:rPr>
      </w:pPr>
    </w:p>
    <w:p w:rsidR="00BB104E" w:rsidRPr="00BF2519" w:rsidRDefault="00BB104E" w:rsidP="003908D7">
      <w:pPr>
        <w:pStyle w:val="ConsPlusNormal"/>
        <w:jc w:val="center"/>
        <w:outlineLvl w:val="2"/>
        <w:rPr>
          <w:b/>
          <w:bCs/>
          <w:sz w:val="28"/>
          <w:szCs w:val="28"/>
        </w:rPr>
      </w:pPr>
      <w:r w:rsidRPr="00BF2519">
        <w:rPr>
          <w:b/>
          <w:bCs/>
          <w:sz w:val="28"/>
          <w:szCs w:val="28"/>
        </w:rPr>
        <w:t>3.5. Формирование и направление межведомственных запросов в органы (организации), участвующие в предоставлении государственной услуги</w:t>
      </w:r>
    </w:p>
    <w:p w:rsidR="00BB104E" w:rsidRPr="00BF2519" w:rsidRDefault="00BB104E" w:rsidP="00BF2519">
      <w:pPr>
        <w:pStyle w:val="ConsPlusNormal"/>
        <w:jc w:val="both"/>
        <w:rPr>
          <w:sz w:val="28"/>
          <w:szCs w:val="28"/>
        </w:rPr>
      </w:pPr>
    </w:p>
    <w:p w:rsidR="00BB104E" w:rsidRPr="00BF2519" w:rsidRDefault="00BB104E" w:rsidP="00BF2519">
      <w:pPr>
        <w:pStyle w:val="ConsPlusNormal"/>
        <w:ind w:firstLine="540"/>
        <w:jc w:val="both"/>
        <w:rPr>
          <w:sz w:val="28"/>
          <w:szCs w:val="28"/>
        </w:rPr>
      </w:pPr>
      <w:r>
        <w:rPr>
          <w:sz w:val="28"/>
          <w:szCs w:val="28"/>
        </w:rPr>
        <w:t>58</w:t>
      </w:r>
      <w:r w:rsidRPr="00BF2519">
        <w:rPr>
          <w:sz w:val="28"/>
          <w:szCs w:val="28"/>
        </w:rPr>
        <w:t>.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принятие решения о выдаче разрешения на установку и эксплуатацию рекламной конструкции.</w:t>
      </w:r>
    </w:p>
    <w:p w:rsidR="00BB104E" w:rsidRPr="00BF2519" w:rsidRDefault="00BB104E" w:rsidP="00BF2519">
      <w:pPr>
        <w:pStyle w:val="ConsPlusNormal"/>
        <w:ind w:firstLine="540"/>
        <w:jc w:val="both"/>
        <w:rPr>
          <w:sz w:val="28"/>
          <w:szCs w:val="28"/>
        </w:rPr>
      </w:pPr>
      <w:r>
        <w:rPr>
          <w:sz w:val="28"/>
          <w:szCs w:val="28"/>
        </w:rPr>
        <w:t>59</w:t>
      </w:r>
      <w:r w:rsidRPr="00BF2519">
        <w:rPr>
          <w:sz w:val="28"/>
          <w:szCs w:val="28"/>
        </w:rPr>
        <w:t xml:space="preserve">. Межведомственный запрос о предоставлении документов, необходимых для предоставления </w:t>
      </w:r>
      <w:r>
        <w:rPr>
          <w:sz w:val="28"/>
          <w:szCs w:val="28"/>
        </w:rPr>
        <w:t>муниципальной</w:t>
      </w:r>
      <w:r w:rsidRPr="00BF2519">
        <w:rPr>
          <w:sz w:val="28"/>
          <w:szCs w:val="28"/>
        </w:rPr>
        <w:t xml:space="preserve"> услуги, осуществляется </w:t>
      </w:r>
      <w:r>
        <w:rPr>
          <w:sz w:val="28"/>
          <w:szCs w:val="28"/>
        </w:rPr>
        <w:t>специалистом А</w:t>
      </w:r>
      <w:r w:rsidRPr="00BF2519">
        <w:rPr>
          <w:sz w:val="28"/>
          <w:szCs w:val="28"/>
        </w:rPr>
        <w:t>дминистрации, который осуществляет формирование и направление межведомственных запросов.</w:t>
      </w:r>
    </w:p>
    <w:p w:rsidR="00BB104E" w:rsidRPr="00BF2519" w:rsidRDefault="00BB104E" w:rsidP="00BF2519">
      <w:pPr>
        <w:pStyle w:val="ConsPlusNormal"/>
        <w:ind w:firstLine="540"/>
        <w:jc w:val="both"/>
        <w:rPr>
          <w:sz w:val="28"/>
          <w:szCs w:val="28"/>
        </w:rPr>
      </w:pPr>
      <w:r>
        <w:rPr>
          <w:sz w:val="28"/>
          <w:szCs w:val="28"/>
        </w:rPr>
        <w:t>60</w:t>
      </w:r>
      <w:r w:rsidRPr="00BF2519">
        <w:rPr>
          <w:sz w:val="28"/>
          <w:szCs w:val="28"/>
        </w:rPr>
        <w:t>.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BB104E" w:rsidRPr="00BF2519" w:rsidRDefault="00BB104E" w:rsidP="00BF2519">
      <w:pPr>
        <w:pStyle w:val="ConsPlusNormal"/>
        <w:ind w:firstLine="540"/>
        <w:jc w:val="both"/>
        <w:rPr>
          <w:sz w:val="28"/>
          <w:szCs w:val="28"/>
        </w:rPr>
      </w:pPr>
      <w:r>
        <w:rPr>
          <w:sz w:val="28"/>
          <w:szCs w:val="28"/>
        </w:rPr>
        <w:t>61</w:t>
      </w:r>
      <w:r w:rsidRPr="00BF2519">
        <w:rPr>
          <w:sz w:val="28"/>
          <w:szCs w:val="28"/>
        </w:rPr>
        <w:t>.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 почте, по факсу с одновременным их направлением по почте или курьерской доставкой, электронной почтой.</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2.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B104E" w:rsidRPr="00BF2519" w:rsidRDefault="00BB104E" w:rsidP="00BF2519">
      <w:pPr>
        <w:pStyle w:val="ConsPlusNormal"/>
        <w:ind w:firstLine="540"/>
        <w:jc w:val="both"/>
        <w:rPr>
          <w:sz w:val="28"/>
          <w:szCs w:val="28"/>
        </w:rPr>
      </w:pPr>
      <w:r w:rsidRPr="00BF2519">
        <w:rPr>
          <w:sz w:val="28"/>
          <w:szCs w:val="28"/>
        </w:rPr>
        <w:t>1) наименование органа или организации, направляющих межведомственный запрос;</w:t>
      </w:r>
    </w:p>
    <w:p w:rsidR="00BB104E" w:rsidRPr="00BF2519" w:rsidRDefault="00BB104E" w:rsidP="00BF2519">
      <w:pPr>
        <w:pStyle w:val="ConsPlusNormal"/>
        <w:ind w:firstLine="540"/>
        <w:jc w:val="both"/>
        <w:rPr>
          <w:sz w:val="28"/>
          <w:szCs w:val="28"/>
        </w:rPr>
      </w:pPr>
      <w:r w:rsidRPr="00BF2519">
        <w:rPr>
          <w:sz w:val="28"/>
          <w:szCs w:val="28"/>
        </w:rPr>
        <w:t>2) наименование органа или организации, в адрес которых направляется межведомственный запрос;</w:t>
      </w:r>
    </w:p>
    <w:p w:rsidR="00BB104E" w:rsidRPr="00BF2519" w:rsidRDefault="00BB104E" w:rsidP="00BF2519">
      <w:pPr>
        <w:pStyle w:val="ConsPlusNormal"/>
        <w:ind w:firstLine="540"/>
        <w:jc w:val="both"/>
        <w:rPr>
          <w:sz w:val="28"/>
          <w:szCs w:val="28"/>
        </w:rPr>
      </w:pPr>
      <w:r w:rsidRPr="00BF2519">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BB104E" w:rsidRPr="00BF2519" w:rsidRDefault="00BB104E" w:rsidP="00BF2519">
      <w:pPr>
        <w:pStyle w:val="ConsPlusNormal"/>
        <w:ind w:firstLine="540"/>
        <w:jc w:val="both"/>
        <w:rPr>
          <w:sz w:val="28"/>
          <w:szCs w:val="28"/>
        </w:rPr>
      </w:pPr>
      <w:r w:rsidRPr="00BF2519">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BB104E" w:rsidRPr="00BF2519" w:rsidRDefault="00BB104E" w:rsidP="00BF2519">
      <w:pPr>
        <w:pStyle w:val="ConsPlusNormal"/>
        <w:ind w:firstLine="540"/>
        <w:jc w:val="both"/>
        <w:rPr>
          <w:sz w:val="28"/>
          <w:szCs w:val="28"/>
        </w:rPr>
      </w:pPr>
      <w:r w:rsidRPr="00BF2519">
        <w:rPr>
          <w:sz w:val="28"/>
          <w:szCs w:val="28"/>
        </w:rPr>
        <w:t>5)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B104E" w:rsidRPr="00BF2519" w:rsidRDefault="00BB104E" w:rsidP="00BF2519">
      <w:pPr>
        <w:pStyle w:val="ConsPlusNormal"/>
        <w:ind w:firstLine="540"/>
        <w:jc w:val="both"/>
        <w:rPr>
          <w:sz w:val="28"/>
          <w:szCs w:val="28"/>
        </w:rPr>
      </w:pPr>
      <w:r w:rsidRPr="00BF2519">
        <w:rPr>
          <w:sz w:val="28"/>
          <w:szCs w:val="28"/>
        </w:rPr>
        <w:t>6) контактную информацию для направления ответа на межведомственный запрос;</w:t>
      </w:r>
    </w:p>
    <w:p w:rsidR="00BB104E" w:rsidRPr="00BF2519" w:rsidRDefault="00BB104E" w:rsidP="00BF2519">
      <w:pPr>
        <w:pStyle w:val="ConsPlusNormal"/>
        <w:ind w:firstLine="540"/>
        <w:jc w:val="both"/>
        <w:rPr>
          <w:sz w:val="28"/>
          <w:szCs w:val="28"/>
        </w:rPr>
      </w:pPr>
      <w:r w:rsidRPr="00BF2519">
        <w:rPr>
          <w:sz w:val="28"/>
          <w:szCs w:val="28"/>
        </w:rPr>
        <w:t>7) дату направления межведомственного запроса;</w:t>
      </w:r>
    </w:p>
    <w:p w:rsidR="00BB104E" w:rsidRPr="00BF2519" w:rsidRDefault="00BB104E" w:rsidP="00BF2519">
      <w:pPr>
        <w:pStyle w:val="ConsPlusNormal"/>
        <w:ind w:firstLine="540"/>
        <w:jc w:val="both"/>
        <w:rPr>
          <w:sz w:val="28"/>
          <w:szCs w:val="28"/>
        </w:rPr>
      </w:pPr>
      <w:r w:rsidRPr="00BF2519">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B104E" w:rsidRPr="00BF2519" w:rsidRDefault="00BB104E" w:rsidP="00BF2519">
      <w:pPr>
        <w:pStyle w:val="ConsPlusNormal"/>
        <w:ind w:firstLine="540"/>
        <w:jc w:val="both"/>
        <w:rPr>
          <w:sz w:val="28"/>
          <w:szCs w:val="28"/>
        </w:rPr>
      </w:pPr>
      <w:r w:rsidRPr="00BF2519">
        <w:rPr>
          <w:sz w:val="28"/>
          <w:szCs w:val="28"/>
        </w:rPr>
        <w:t xml:space="preserve">9) информацию о факте получения согласия, предусмотренного </w:t>
      </w:r>
      <w:hyperlink r:id="rId18" w:history="1">
        <w:r w:rsidRPr="00BF2519">
          <w:rPr>
            <w:color w:val="0000FF"/>
            <w:sz w:val="28"/>
            <w:szCs w:val="28"/>
          </w:rPr>
          <w:t>частью 5 статьи 7</w:t>
        </w:r>
      </w:hyperlink>
      <w:r w:rsidRPr="00BF2519">
        <w:rPr>
          <w:sz w:val="28"/>
          <w:szCs w:val="28"/>
        </w:rPr>
        <w:t xml:space="preserve"> Федерального закона</w:t>
      </w:r>
      <w:r>
        <w:rPr>
          <w:sz w:val="28"/>
          <w:szCs w:val="28"/>
        </w:rPr>
        <w:t xml:space="preserve"> от 27 июля 2010 года № 210-ФЗ «</w:t>
      </w:r>
      <w:r w:rsidRPr="00BF2519">
        <w:rPr>
          <w:sz w:val="28"/>
          <w:szCs w:val="28"/>
        </w:rPr>
        <w:t>Об организации предоставления госуда</w:t>
      </w:r>
      <w:r>
        <w:rPr>
          <w:sz w:val="28"/>
          <w:szCs w:val="28"/>
        </w:rPr>
        <w:t>рственных и муниципальных услуг»</w:t>
      </w:r>
      <w:r w:rsidRPr="00BF2519">
        <w:rPr>
          <w:sz w:val="28"/>
          <w:szCs w:val="28"/>
        </w:rPr>
        <w:t>.</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 xml:space="preserve">3. Направление межведомственных запросов допускается только в целях, связанных с предоставлением </w:t>
      </w:r>
      <w:r>
        <w:rPr>
          <w:sz w:val="28"/>
          <w:szCs w:val="28"/>
        </w:rPr>
        <w:t>муниципальной</w:t>
      </w:r>
      <w:r w:rsidRPr="00BF2519">
        <w:rPr>
          <w:sz w:val="28"/>
          <w:szCs w:val="28"/>
        </w:rPr>
        <w:t>услуги.</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4. Максимальный срок формирования и направления межведомственных запросов составляет 5 (пять) рабочих дней.</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5. При подготовке межведомственных запросов специалист администрации, ответственный за осуществление межведомственного информационного взаимодействия, определяет государственные органы, либо подведомственные государственным органам или органам местного самоуправления организации, в которых данные документы находятся.</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 xml:space="preserve">6. Для предоставления </w:t>
      </w:r>
      <w:r>
        <w:rPr>
          <w:sz w:val="28"/>
          <w:szCs w:val="28"/>
        </w:rPr>
        <w:t>муниципальной</w:t>
      </w:r>
      <w:r w:rsidRPr="00BF2519">
        <w:rPr>
          <w:sz w:val="28"/>
          <w:szCs w:val="28"/>
        </w:rPr>
        <w:t xml:space="preserve"> услуги специалист администрации направляет межведомственные запросы в:</w:t>
      </w:r>
    </w:p>
    <w:p w:rsidR="00BB104E" w:rsidRPr="00BF2519" w:rsidRDefault="00BB104E" w:rsidP="00BF2519">
      <w:pPr>
        <w:pStyle w:val="ConsPlusNormal"/>
        <w:ind w:firstLine="540"/>
        <w:jc w:val="both"/>
        <w:rPr>
          <w:sz w:val="28"/>
          <w:szCs w:val="28"/>
        </w:rPr>
      </w:pPr>
      <w:r w:rsidRPr="00BF2519">
        <w:rPr>
          <w:sz w:val="28"/>
          <w:szCs w:val="28"/>
        </w:rPr>
        <w:t>а) Управление Федеральной налоговой службы России по Свердловской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BB104E" w:rsidRPr="00BF2519" w:rsidRDefault="00BB104E" w:rsidP="00BF2519">
      <w:pPr>
        <w:pStyle w:val="ConsPlusNormal"/>
        <w:ind w:firstLine="540"/>
        <w:jc w:val="both"/>
        <w:rPr>
          <w:sz w:val="28"/>
          <w:szCs w:val="28"/>
        </w:rPr>
      </w:pPr>
      <w:r w:rsidRPr="00BF2519">
        <w:rPr>
          <w:sz w:val="28"/>
          <w:szCs w:val="28"/>
        </w:rPr>
        <w:t>б) Управление Росреестра в целях получения выписки из Единого государственного реестра прав недвижимости, к которому присоединяется рекламная конструкция;</w:t>
      </w:r>
    </w:p>
    <w:p w:rsidR="00BB104E" w:rsidRPr="00BF2519" w:rsidRDefault="00BB104E" w:rsidP="00BF2519">
      <w:pPr>
        <w:pStyle w:val="ConsPlusNormal"/>
        <w:ind w:firstLine="540"/>
        <w:jc w:val="both"/>
        <w:rPr>
          <w:sz w:val="28"/>
          <w:szCs w:val="28"/>
        </w:rPr>
      </w:pPr>
      <w:r w:rsidRPr="00BF2519">
        <w:rPr>
          <w:sz w:val="28"/>
          <w:szCs w:val="28"/>
        </w:rPr>
        <w:t>в) Управление Федерального казначейства по Свердловской области в целях получения сведений об уплате государственной пошлины;</w:t>
      </w:r>
    </w:p>
    <w:p w:rsidR="00BB104E" w:rsidRPr="00BF2519" w:rsidRDefault="00BB104E" w:rsidP="00BF2519">
      <w:pPr>
        <w:pStyle w:val="ConsPlusNormal"/>
        <w:ind w:firstLine="540"/>
        <w:jc w:val="both"/>
        <w:rPr>
          <w:sz w:val="28"/>
          <w:szCs w:val="28"/>
        </w:rPr>
      </w:pPr>
      <w:r w:rsidRPr="00BF2519">
        <w:rPr>
          <w:sz w:val="28"/>
          <w:szCs w:val="28"/>
        </w:rPr>
        <w:t>г) орган государственной власти, являющийся собственником недвижимого имущества, к которому присоединяется рекламная конструкция, в целях получения сведений о согласии собственника на присоединение к объекту недвижимости рекламной конструкции;</w:t>
      </w:r>
    </w:p>
    <w:p w:rsidR="00BB104E" w:rsidRPr="00BF2519" w:rsidRDefault="00BB104E" w:rsidP="00BF2519">
      <w:pPr>
        <w:pStyle w:val="ConsPlusNormal"/>
        <w:ind w:firstLine="540"/>
        <w:jc w:val="both"/>
        <w:rPr>
          <w:sz w:val="28"/>
          <w:szCs w:val="28"/>
        </w:rPr>
      </w:pPr>
      <w:r w:rsidRPr="00BF2519">
        <w:rPr>
          <w:sz w:val="28"/>
          <w:szCs w:val="28"/>
        </w:rPr>
        <w:t xml:space="preserve">д) Управление Государственной инспекции безопасности дорожного движения Главного управления Министерства внутренних дел Российской Федерации по Свердловской области в целях установления оснований, указанных в </w:t>
      </w:r>
      <w:hyperlink r:id="rId19" w:history="1">
        <w:r w:rsidRPr="00BF2519">
          <w:rPr>
            <w:color w:val="0000FF"/>
            <w:sz w:val="28"/>
            <w:szCs w:val="28"/>
          </w:rPr>
          <w:t>подпункте 3 пункта 15 статьи 19</w:t>
        </w:r>
      </w:hyperlink>
      <w:r w:rsidRPr="00BF2519">
        <w:rPr>
          <w:sz w:val="28"/>
          <w:szCs w:val="28"/>
        </w:rPr>
        <w:t xml:space="preserve"> Закона о рекламе;</w:t>
      </w:r>
    </w:p>
    <w:p w:rsidR="00BB104E" w:rsidRPr="00BF2519" w:rsidRDefault="00BB104E" w:rsidP="00BF2519">
      <w:pPr>
        <w:pStyle w:val="ConsPlusNormal"/>
        <w:ind w:firstLine="540"/>
        <w:jc w:val="both"/>
        <w:rPr>
          <w:sz w:val="28"/>
          <w:szCs w:val="28"/>
        </w:rPr>
      </w:pPr>
      <w:r w:rsidRPr="00BF2519">
        <w:rPr>
          <w:sz w:val="28"/>
          <w:szCs w:val="28"/>
        </w:rPr>
        <w:t xml:space="preserve">е)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 в целях установления оснований, указанных в </w:t>
      </w:r>
      <w:hyperlink r:id="rId20" w:history="1">
        <w:r w:rsidRPr="00BF2519">
          <w:rPr>
            <w:color w:val="0000FF"/>
            <w:sz w:val="28"/>
            <w:szCs w:val="28"/>
          </w:rPr>
          <w:t>подпункте 5 пункта 15 статьи 19</w:t>
        </w:r>
      </w:hyperlink>
      <w:r w:rsidRPr="00BF2519">
        <w:rPr>
          <w:sz w:val="28"/>
          <w:szCs w:val="28"/>
        </w:rPr>
        <w:t xml:space="preserve"> Закона о рекламе.</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7.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 xml:space="preserve">8. Специалист </w:t>
      </w:r>
      <w:r>
        <w:rPr>
          <w:sz w:val="28"/>
          <w:szCs w:val="28"/>
        </w:rPr>
        <w:t>А</w:t>
      </w:r>
      <w:r w:rsidRPr="00BF2519">
        <w:rPr>
          <w:sz w:val="28"/>
          <w:szCs w:val="28"/>
        </w:rPr>
        <w:t>дминистрации,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BB104E" w:rsidRPr="00BF2519" w:rsidRDefault="00BB104E" w:rsidP="00BF2519">
      <w:pPr>
        <w:pStyle w:val="ConsPlusNormal"/>
        <w:ind w:firstLine="540"/>
        <w:jc w:val="both"/>
        <w:rPr>
          <w:sz w:val="28"/>
          <w:szCs w:val="28"/>
        </w:rPr>
      </w:pPr>
      <w:r>
        <w:rPr>
          <w:sz w:val="28"/>
          <w:szCs w:val="28"/>
        </w:rPr>
        <w:t>6</w:t>
      </w:r>
      <w:r w:rsidRPr="00BF2519">
        <w:rPr>
          <w:sz w:val="28"/>
          <w:szCs w:val="28"/>
        </w:rPr>
        <w:t>9.  В случае не поступления ответов на межведомственные запросы в установленный срок в администрацию принимаются меры, предусмотренные законодательством Российской Федерации.</w:t>
      </w:r>
    </w:p>
    <w:p w:rsidR="00BB104E" w:rsidRPr="00BF2519" w:rsidRDefault="00BB104E" w:rsidP="00BF2519">
      <w:pPr>
        <w:pStyle w:val="ConsPlusNormal"/>
        <w:ind w:firstLine="540"/>
        <w:jc w:val="both"/>
        <w:rPr>
          <w:sz w:val="28"/>
          <w:szCs w:val="28"/>
        </w:rPr>
      </w:pPr>
      <w:r>
        <w:rPr>
          <w:sz w:val="28"/>
          <w:szCs w:val="28"/>
        </w:rPr>
        <w:t>70</w:t>
      </w:r>
      <w:r w:rsidRPr="00BF2519">
        <w:rPr>
          <w:sz w:val="28"/>
          <w:szCs w:val="28"/>
        </w:rPr>
        <w:t>. Максимальный срок выполнения административной процедуры по формированию и направлению межведомственных запросов не превышает 5 (пяти)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 установлены иные сроки подготовки и направления ответов на межведомственные запросы.</w:t>
      </w:r>
    </w:p>
    <w:p w:rsidR="00BB104E" w:rsidRPr="00BF2519" w:rsidRDefault="00BB104E" w:rsidP="00BF2519">
      <w:pPr>
        <w:pStyle w:val="ConsPlusNormal"/>
        <w:ind w:firstLine="540"/>
        <w:jc w:val="both"/>
        <w:rPr>
          <w:sz w:val="28"/>
          <w:szCs w:val="28"/>
        </w:rPr>
      </w:pPr>
      <w:r>
        <w:rPr>
          <w:sz w:val="28"/>
          <w:szCs w:val="28"/>
        </w:rPr>
        <w:t>71</w:t>
      </w:r>
      <w:r w:rsidRPr="00BF2519">
        <w:rPr>
          <w:sz w:val="28"/>
          <w:szCs w:val="28"/>
        </w:rPr>
        <w:t xml:space="preserve">. Превышение срока исполнения административной процедуры по формированию и направлению межведомственного запроса более чем на 8 (восемь) рабочих дней не является основанием для продления общего срока предоставления </w:t>
      </w:r>
      <w:r>
        <w:rPr>
          <w:sz w:val="28"/>
          <w:szCs w:val="28"/>
        </w:rPr>
        <w:t>муниципальной</w:t>
      </w:r>
      <w:r w:rsidRPr="00BF2519">
        <w:rPr>
          <w:sz w:val="28"/>
          <w:szCs w:val="28"/>
        </w:rPr>
        <w:t xml:space="preserve"> услуги.</w:t>
      </w:r>
    </w:p>
    <w:p w:rsidR="00BB104E" w:rsidRPr="00BF2519" w:rsidRDefault="00BB104E" w:rsidP="00BF2519">
      <w:pPr>
        <w:pStyle w:val="ConsPlusNormal"/>
        <w:ind w:firstLine="540"/>
        <w:jc w:val="both"/>
        <w:rPr>
          <w:sz w:val="28"/>
          <w:szCs w:val="28"/>
        </w:rPr>
      </w:pPr>
      <w:r>
        <w:rPr>
          <w:sz w:val="28"/>
          <w:szCs w:val="28"/>
        </w:rPr>
        <w:t>72</w:t>
      </w:r>
      <w:r w:rsidRPr="00BF2519">
        <w:rPr>
          <w:sz w:val="28"/>
          <w:szCs w:val="28"/>
        </w:rPr>
        <w:t xml:space="preserve">. Результатами административной процедуры по формированию и направлению межведомственных запросов являются получение в рамках межведомственного взаимодействия информации (документов), необходимой для предоставления </w:t>
      </w:r>
      <w:r>
        <w:rPr>
          <w:sz w:val="28"/>
          <w:szCs w:val="28"/>
        </w:rPr>
        <w:t>муниципальной</w:t>
      </w:r>
      <w:r w:rsidRPr="00BF2519">
        <w:rPr>
          <w:sz w:val="28"/>
          <w:szCs w:val="28"/>
        </w:rPr>
        <w:t xml:space="preserve"> услуги заявителю.</w:t>
      </w:r>
    </w:p>
    <w:p w:rsidR="00BB104E" w:rsidRPr="00BF2519" w:rsidRDefault="00BB104E" w:rsidP="00BF2519">
      <w:pPr>
        <w:pStyle w:val="ConsPlusNormal"/>
        <w:ind w:firstLine="540"/>
        <w:jc w:val="both"/>
        <w:rPr>
          <w:sz w:val="28"/>
          <w:szCs w:val="28"/>
        </w:rPr>
      </w:pPr>
      <w:r>
        <w:rPr>
          <w:sz w:val="28"/>
          <w:szCs w:val="28"/>
        </w:rPr>
        <w:t>73</w:t>
      </w:r>
      <w:r w:rsidRPr="00BF2519">
        <w:rPr>
          <w:sz w:val="28"/>
          <w:szCs w:val="28"/>
        </w:rPr>
        <w:t xml:space="preserve">. При наличии возможности предоставления государственной услуги в электронной форме при обращении заявителя за предоставлением </w:t>
      </w:r>
      <w:r>
        <w:rPr>
          <w:sz w:val="28"/>
          <w:szCs w:val="28"/>
        </w:rPr>
        <w:t>муниципальной</w:t>
      </w:r>
      <w:r w:rsidRPr="00BF2519">
        <w:rPr>
          <w:sz w:val="28"/>
          <w:szCs w:val="28"/>
        </w:rPr>
        <w:t xml:space="preserve"> услуги в электронной форме </w:t>
      </w:r>
      <w:r>
        <w:rPr>
          <w:sz w:val="28"/>
          <w:szCs w:val="28"/>
        </w:rPr>
        <w:t>А</w:t>
      </w:r>
      <w:r w:rsidRPr="00BF2519">
        <w:rPr>
          <w:sz w:val="28"/>
          <w:szCs w:val="28"/>
        </w:rPr>
        <w:t>дминистрация 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104E" w:rsidRPr="00BF2519" w:rsidRDefault="00BB104E" w:rsidP="00BF2519">
      <w:pPr>
        <w:pStyle w:val="ConsPlusNormal"/>
        <w:jc w:val="both"/>
        <w:rPr>
          <w:sz w:val="28"/>
          <w:szCs w:val="28"/>
        </w:rPr>
      </w:pPr>
    </w:p>
    <w:p w:rsidR="00BB104E" w:rsidRPr="00BF2519" w:rsidRDefault="00BB104E" w:rsidP="003908D7">
      <w:pPr>
        <w:pStyle w:val="ConsPlusNormal"/>
        <w:jc w:val="center"/>
        <w:outlineLvl w:val="2"/>
        <w:rPr>
          <w:b/>
          <w:bCs/>
          <w:sz w:val="28"/>
          <w:szCs w:val="28"/>
        </w:rPr>
      </w:pPr>
      <w:r w:rsidRPr="00BF2519">
        <w:rPr>
          <w:b/>
          <w:bCs/>
          <w:sz w:val="28"/>
          <w:szCs w:val="28"/>
        </w:rPr>
        <w:t>3.6. Осуществление согласований с уполномоченными органами, необходимых для принятия решения о выдаче разрешения на установку и эксплуатацию рекламной конструкции или об отказе в его выдаче</w:t>
      </w:r>
    </w:p>
    <w:p w:rsidR="00BB104E" w:rsidRPr="00BF2519" w:rsidRDefault="00BB104E" w:rsidP="00BF2519">
      <w:pPr>
        <w:pStyle w:val="ConsPlusNormal"/>
        <w:jc w:val="both"/>
        <w:rPr>
          <w:sz w:val="28"/>
          <w:szCs w:val="28"/>
        </w:rPr>
      </w:pPr>
    </w:p>
    <w:p w:rsidR="00BB104E" w:rsidRPr="00BF2519" w:rsidRDefault="00BB104E" w:rsidP="00BF2519">
      <w:pPr>
        <w:pStyle w:val="ConsPlusNormal"/>
        <w:ind w:firstLine="540"/>
        <w:jc w:val="both"/>
        <w:rPr>
          <w:sz w:val="28"/>
          <w:szCs w:val="28"/>
        </w:rPr>
      </w:pPr>
      <w:r>
        <w:rPr>
          <w:sz w:val="28"/>
          <w:szCs w:val="28"/>
        </w:rPr>
        <w:t>74</w:t>
      </w:r>
      <w:r w:rsidRPr="00BF2519">
        <w:rPr>
          <w:sz w:val="28"/>
          <w:szCs w:val="28"/>
        </w:rPr>
        <w:t>. Основанием для начала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является прием заявления и документов.</w:t>
      </w:r>
    </w:p>
    <w:p w:rsidR="00BB104E" w:rsidRPr="00BF2519" w:rsidRDefault="00BB104E" w:rsidP="00BF2519">
      <w:pPr>
        <w:pStyle w:val="ConsPlusNormal"/>
        <w:ind w:firstLine="540"/>
        <w:jc w:val="both"/>
        <w:rPr>
          <w:sz w:val="28"/>
          <w:szCs w:val="28"/>
        </w:rPr>
      </w:pPr>
      <w:r w:rsidRPr="00BF2519">
        <w:rPr>
          <w:sz w:val="28"/>
          <w:szCs w:val="28"/>
        </w:rPr>
        <w:t>7</w:t>
      </w:r>
      <w:r>
        <w:rPr>
          <w:sz w:val="28"/>
          <w:szCs w:val="28"/>
        </w:rPr>
        <w:t>5</w:t>
      </w:r>
      <w:r w:rsidRPr="00BF2519">
        <w:rPr>
          <w:sz w:val="28"/>
          <w:szCs w:val="28"/>
        </w:rPr>
        <w:t xml:space="preserve">. </w:t>
      </w:r>
      <w:r>
        <w:rPr>
          <w:sz w:val="28"/>
          <w:szCs w:val="28"/>
        </w:rPr>
        <w:t>Специалист А</w:t>
      </w:r>
      <w:r w:rsidRPr="00BF2519">
        <w:rPr>
          <w:sz w:val="28"/>
          <w:szCs w:val="28"/>
        </w:rPr>
        <w:t>дминистрации, ответственный за предоставление муниципальной услуги, в течение 2 (двух) рабочих дней с момента формирования полного пакета документов, необходимых для предоставления муниципальной услуги, определяет необходимое количество согласований в соответствии с типом рекламной конструкции и ее территориальным размещением.</w:t>
      </w:r>
    </w:p>
    <w:p w:rsidR="00BB104E" w:rsidRPr="00BF2519" w:rsidRDefault="00BB104E" w:rsidP="00BF2519">
      <w:pPr>
        <w:pStyle w:val="ConsPlusNormal"/>
        <w:ind w:firstLine="540"/>
        <w:jc w:val="both"/>
        <w:rPr>
          <w:sz w:val="28"/>
          <w:szCs w:val="28"/>
        </w:rPr>
      </w:pPr>
      <w:r>
        <w:rPr>
          <w:sz w:val="28"/>
          <w:szCs w:val="28"/>
        </w:rPr>
        <w:t>76</w:t>
      </w:r>
      <w:r w:rsidRPr="00BF2519">
        <w:rPr>
          <w:sz w:val="28"/>
          <w:szCs w:val="28"/>
        </w:rPr>
        <w:t>. Согласование разрешения на установку и эксплуатацию рекламной конструкции с уполномоченными органами осуществляется администрацией.</w:t>
      </w:r>
    </w:p>
    <w:p w:rsidR="00BB104E" w:rsidRPr="00BF2519" w:rsidRDefault="00BB104E" w:rsidP="00BF2519">
      <w:pPr>
        <w:pStyle w:val="ConsPlusNormal"/>
        <w:ind w:firstLine="540"/>
        <w:jc w:val="both"/>
        <w:rPr>
          <w:sz w:val="28"/>
          <w:szCs w:val="28"/>
        </w:rPr>
      </w:pPr>
      <w:r>
        <w:rPr>
          <w:sz w:val="28"/>
          <w:szCs w:val="28"/>
        </w:rPr>
        <w:t>77</w:t>
      </w:r>
      <w:r w:rsidRPr="00BF2519">
        <w:rPr>
          <w:sz w:val="28"/>
          <w:szCs w:val="28"/>
        </w:rPr>
        <w:t>. В случае принятия заявителем решения получить от уполномоченных органов согласование разрешения на установку и эксплуатацию рекламной конструкции самостоятельно заявитель:</w:t>
      </w:r>
    </w:p>
    <w:p w:rsidR="00BB104E" w:rsidRPr="00BF2519" w:rsidRDefault="00BB104E" w:rsidP="00BF2519">
      <w:pPr>
        <w:pStyle w:val="ConsPlusNormal"/>
        <w:ind w:firstLine="540"/>
        <w:jc w:val="both"/>
        <w:rPr>
          <w:sz w:val="28"/>
          <w:szCs w:val="28"/>
        </w:rPr>
      </w:pPr>
      <w:r w:rsidRPr="00BF2519">
        <w:rPr>
          <w:sz w:val="28"/>
          <w:szCs w:val="28"/>
        </w:rPr>
        <w:t>1) осуществляет согласование разрешения на установку и эксплуатацию рекламной конструкции с уполномоченными органами;</w:t>
      </w:r>
    </w:p>
    <w:p w:rsidR="00BB104E" w:rsidRPr="00BF2519" w:rsidRDefault="00BB104E" w:rsidP="00BF2519">
      <w:pPr>
        <w:pStyle w:val="ConsPlusNormal"/>
        <w:ind w:firstLine="540"/>
        <w:jc w:val="both"/>
        <w:rPr>
          <w:sz w:val="28"/>
          <w:szCs w:val="28"/>
        </w:rPr>
      </w:pPr>
      <w:r w:rsidRPr="00BF2519">
        <w:rPr>
          <w:sz w:val="28"/>
          <w:szCs w:val="28"/>
        </w:rPr>
        <w:t>3) в течение 2 (двух) рабочих дней с даты получения всех согласований представляет полученные документы вместе с заявлением и документами на предоставлении муниципальной услуги.</w:t>
      </w:r>
    </w:p>
    <w:p w:rsidR="00BB104E" w:rsidRPr="00BF2519" w:rsidRDefault="00BB104E" w:rsidP="00BF2519">
      <w:pPr>
        <w:pStyle w:val="ConsPlusNormal"/>
        <w:ind w:firstLine="540"/>
        <w:jc w:val="both"/>
        <w:rPr>
          <w:sz w:val="28"/>
          <w:szCs w:val="28"/>
        </w:rPr>
      </w:pPr>
      <w:r>
        <w:rPr>
          <w:sz w:val="28"/>
          <w:szCs w:val="28"/>
        </w:rPr>
        <w:t>78</w:t>
      </w:r>
      <w:r w:rsidRPr="00BF2519">
        <w:rPr>
          <w:sz w:val="28"/>
          <w:szCs w:val="28"/>
        </w:rPr>
        <w:t>. В случае если заявитель не принял решение получить от уполномоченных органов согласование разрешения на установку и эксплуатацию рекламной конструкции самостоятельно, специалист администрации, ответственный за предоставление муниципальной услуги, осуществляет согласование разрешения на установку и эксплуатацию рекламной конструкции с уполномоченными органами в течение 1 (одного) месяца с даты регистрации заявления.</w:t>
      </w:r>
    </w:p>
    <w:p w:rsidR="00BB104E" w:rsidRPr="00BF2519" w:rsidRDefault="00BB104E" w:rsidP="00BF2519">
      <w:pPr>
        <w:pStyle w:val="ConsPlusNormal"/>
        <w:ind w:firstLine="540"/>
        <w:jc w:val="both"/>
        <w:rPr>
          <w:sz w:val="28"/>
          <w:szCs w:val="28"/>
        </w:rPr>
      </w:pPr>
      <w:r>
        <w:rPr>
          <w:sz w:val="28"/>
          <w:szCs w:val="28"/>
        </w:rPr>
        <w:t>79</w:t>
      </w:r>
      <w:r w:rsidRPr="00BF2519">
        <w:rPr>
          <w:sz w:val="28"/>
          <w:szCs w:val="28"/>
        </w:rPr>
        <w:t>. Максимальный срок выполнения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не превышает 1 (одного) месяца с даты регистрации заявления.</w:t>
      </w:r>
    </w:p>
    <w:p w:rsidR="00BB104E" w:rsidRPr="00BF2519" w:rsidRDefault="00BB104E" w:rsidP="00BF2519">
      <w:pPr>
        <w:pStyle w:val="ConsPlusNormal"/>
        <w:ind w:firstLine="540"/>
        <w:jc w:val="both"/>
        <w:rPr>
          <w:sz w:val="28"/>
          <w:szCs w:val="28"/>
        </w:rPr>
      </w:pPr>
      <w:r>
        <w:rPr>
          <w:sz w:val="28"/>
          <w:szCs w:val="28"/>
        </w:rPr>
        <w:t>80</w:t>
      </w:r>
      <w:r w:rsidRPr="00BF2519">
        <w:rPr>
          <w:sz w:val="28"/>
          <w:szCs w:val="28"/>
        </w:rPr>
        <w:t>. Результатом административной процедуры по осуществлению согласований с уполномоченными органами, необходимых для принятия решения о выдаче разрешения или об отказе в его выдаче, являются соответствующие согласования, полученные в письменном виде от уполномоченных органов.</w:t>
      </w:r>
    </w:p>
    <w:p w:rsidR="00BB104E" w:rsidRPr="00BF2519" w:rsidRDefault="00BB104E" w:rsidP="00BF2519">
      <w:pPr>
        <w:pStyle w:val="ConsPlusNormal"/>
        <w:ind w:firstLine="540"/>
        <w:jc w:val="both"/>
        <w:rPr>
          <w:sz w:val="28"/>
          <w:szCs w:val="28"/>
        </w:rPr>
      </w:pPr>
      <w:r>
        <w:rPr>
          <w:sz w:val="28"/>
          <w:szCs w:val="28"/>
        </w:rPr>
        <w:t>81</w:t>
      </w:r>
      <w:r w:rsidRPr="00BF2519">
        <w:rPr>
          <w:sz w:val="28"/>
          <w:szCs w:val="28"/>
        </w:rPr>
        <w:t xml:space="preserve">. При наличии возможности предоставления </w:t>
      </w:r>
      <w:r>
        <w:rPr>
          <w:sz w:val="28"/>
          <w:szCs w:val="28"/>
        </w:rPr>
        <w:t>муниципальной</w:t>
      </w:r>
      <w:r w:rsidRPr="00BF2519">
        <w:rPr>
          <w:sz w:val="28"/>
          <w:szCs w:val="28"/>
        </w:rPr>
        <w:t xml:space="preserve"> услуги в электронной форме при обращении заявителя за предоставлением государственной услуги в электронной форме Отдел 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104E" w:rsidRPr="00BF2519" w:rsidRDefault="00BB104E" w:rsidP="00BF2519">
      <w:pPr>
        <w:pStyle w:val="ConsPlusNormal"/>
        <w:jc w:val="both"/>
        <w:rPr>
          <w:b/>
          <w:bCs/>
          <w:sz w:val="28"/>
          <w:szCs w:val="28"/>
        </w:rPr>
      </w:pPr>
    </w:p>
    <w:p w:rsidR="00BB104E" w:rsidRPr="00BF2519" w:rsidRDefault="00BB104E" w:rsidP="003908D7">
      <w:pPr>
        <w:pStyle w:val="ConsPlusNormal"/>
        <w:jc w:val="center"/>
        <w:outlineLvl w:val="2"/>
        <w:rPr>
          <w:b/>
          <w:bCs/>
          <w:sz w:val="28"/>
          <w:szCs w:val="28"/>
        </w:rPr>
      </w:pPr>
      <w:r w:rsidRPr="00BF2519">
        <w:rPr>
          <w:b/>
          <w:bCs/>
          <w:sz w:val="28"/>
          <w:szCs w:val="28"/>
        </w:rPr>
        <w:t>3.7.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BB104E" w:rsidRPr="00BF2519" w:rsidRDefault="00BB104E" w:rsidP="00BF2519">
      <w:pPr>
        <w:pStyle w:val="ConsPlusNormal"/>
        <w:jc w:val="both"/>
        <w:rPr>
          <w:sz w:val="28"/>
          <w:szCs w:val="28"/>
        </w:rPr>
      </w:pPr>
    </w:p>
    <w:p w:rsidR="00BB104E" w:rsidRPr="00BF2519" w:rsidRDefault="00BB104E" w:rsidP="00BF2519">
      <w:pPr>
        <w:pStyle w:val="ConsPlusNormal"/>
        <w:ind w:firstLine="709"/>
        <w:jc w:val="both"/>
        <w:rPr>
          <w:sz w:val="28"/>
          <w:szCs w:val="28"/>
        </w:rPr>
      </w:pPr>
      <w:r>
        <w:rPr>
          <w:sz w:val="28"/>
          <w:szCs w:val="28"/>
        </w:rPr>
        <w:t>82</w:t>
      </w:r>
      <w:r w:rsidRPr="00BF2519">
        <w:rPr>
          <w:sz w:val="28"/>
          <w:szCs w:val="28"/>
        </w:rPr>
        <w:t>.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BB104E" w:rsidRPr="00BF2519" w:rsidRDefault="00BB104E" w:rsidP="00BF2519">
      <w:pPr>
        <w:pStyle w:val="ConsPlusNormal"/>
        <w:ind w:firstLine="709"/>
        <w:jc w:val="both"/>
        <w:rPr>
          <w:sz w:val="28"/>
          <w:szCs w:val="28"/>
        </w:rPr>
      </w:pPr>
      <w:r w:rsidRPr="00BF2519">
        <w:rPr>
          <w:sz w:val="28"/>
          <w:szCs w:val="28"/>
        </w:rPr>
        <w:t xml:space="preserve">1) предоставление заявителем документов, указанных в </w:t>
      </w:r>
      <w:hyperlink w:anchor="P188" w:history="1">
        <w:r w:rsidRPr="00BF2519">
          <w:rPr>
            <w:color w:val="0000FF"/>
            <w:sz w:val="28"/>
            <w:szCs w:val="28"/>
          </w:rPr>
          <w:t xml:space="preserve">пунктах </w:t>
        </w:r>
      </w:hyperlink>
      <w:r>
        <w:rPr>
          <w:color w:val="0000FF"/>
          <w:sz w:val="28"/>
          <w:szCs w:val="28"/>
        </w:rPr>
        <w:t>14</w:t>
      </w:r>
      <w:r w:rsidRPr="00BF2519">
        <w:rPr>
          <w:sz w:val="28"/>
          <w:szCs w:val="28"/>
        </w:rPr>
        <w:t xml:space="preserve"> и </w:t>
      </w:r>
      <w:r>
        <w:rPr>
          <w:sz w:val="28"/>
          <w:szCs w:val="28"/>
        </w:rPr>
        <w:t>18</w:t>
      </w:r>
      <w:r w:rsidRPr="00BF2519">
        <w:rPr>
          <w:sz w:val="28"/>
          <w:szCs w:val="28"/>
        </w:rPr>
        <w:t xml:space="preserve"> Регламента, и при отсутствии основания для отказа в приеме документов, необходимых для предоставления </w:t>
      </w:r>
      <w:r>
        <w:rPr>
          <w:sz w:val="28"/>
          <w:szCs w:val="28"/>
        </w:rPr>
        <w:t>муниципальной</w:t>
      </w:r>
      <w:r w:rsidRPr="00BF2519">
        <w:rPr>
          <w:sz w:val="28"/>
          <w:szCs w:val="28"/>
        </w:rPr>
        <w:t xml:space="preserve"> услуги;</w:t>
      </w:r>
    </w:p>
    <w:p w:rsidR="00BB104E" w:rsidRPr="00BF2519" w:rsidRDefault="00BB104E" w:rsidP="0024205C">
      <w:pPr>
        <w:pStyle w:val="ConsPlusNormal"/>
        <w:ind w:firstLine="709"/>
        <w:jc w:val="both"/>
        <w:rPr>
          <w:sz w:val="28"/>
          <w:szCs w:val="28"/>
        </w:rPr>
      </w:pPr>
      <w:r w:rsidRPr="00BF2519">
        <w:rPr>
          <w:sz w:val="28"/>
          <w:szCs w:val="28"/>
        </w:rPr>
        <w:t>2) предоставление уполномоченными органами согласований либо отказов в согласовании, направленных в адрес а</w:t>
      </w:r>
      <w:r>
        <w:rPr>
          <w:sz w:val="28"/>
          <w:szCs w:val="28"/>
        </w:rPr>
        <w:t>дминистрации в письменном виде;</w:t>
      </w:r>
    </w:p>
    <w:p w:rsidR="00BB104E" w:rsidRPr="00BF2519" w:rsidRDefault="00BB104E" w:rsidP="00BF2519">
      <w:pPr>
        <w:ind w:firstLine="709"/>
        <w:jc w:val="both"/>
        <w:rPr>
          <w:sz w:val="28"/>
          <w:szCs w:val="28"/>
        </w:rPr>
      </w:pPr>
      <w:r w:rsidRPr="00BF2519">
        <w:rPr>
          <w:sz w:val="28"/>
          <w:szCs w:val="28"/>
        </w:rPr>
        <w:t>3) рассмотрение на заседании комиссии по утверждению схемы рекламных конструкций.</w:t>
      </w:r>
    </w:p>
    <w:p w:rsidR="00BB104E" w:rsidRPr="00BF2519" w:rsidRDefault="00BB104E" w:rsidP="00BF2519">
      <w:pPr>
        <w:pStyle w:val="ConsPlusNormal"/>
        <w:ind w:firstLine="709"/>
        <w:jc w:val="both"/>
        <w:rPr>
          <w:sz w:val="28"/>
          <w:szCs w:val="28"/>
        </w:rPr>
      </w:pPr>
      <w:r>
        <w:rPr>
          <w:sz w:val="28"/>
          <w:szCs w:val="28"/>
        </w:rPr>
        <w:t>83</w:t>
      </w:r>
      <w:r w:rsidRPr="00BF2519">
        <w:rPr>
          <w:sz w:val="28"/>
          <w:szCs w:val="28"/>
        </w:rPr>
        <w:t xml:space="preserve">.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62" w:history="1">
        <w:r w:rsidRPr="00BF2519">
          <w:rPr>
            <w:color w:val="0000FF"/>
            <w:sz w:val="28"/>
            <w:szCs w:val="28"/>
          </w:rPr>
          <w:t xml:space="preserve">пункте </w:t>
        </w:r>
      </w:hyperlink>
      <w:r>
        <w:rPr>
          <w:color w:val="0000FF"/>
          <w:sz w:val="28"/>
          <w:szCs w:val="28"/>
        </w:rPr>
        <w:t>23</w:t>
      </w:r>
      <w:r w:rsidRPr="00BF2519">
        <w:rPr>
          <w:sz w:val="28"/>
          <w:szCs w:val="28"/>
        </w:rPr>
        <w:t xml:space="preserve"> Регламента.</w:t>
      </w:r>
    </w:p>
    <w:p w:rsidR="00BB104E" w:rsidRPr="00BF2519" w:rsidRDefault="00BB104E" w:rsidP="00BF2519">
      <w:pPr>
        <w:pStyle w:val="ConsPlusNormal"/>
        <w:ind w:firstLine="709"/>
        <w:jc w:val="both"/>
        <w:rPr>
          <w:sz w:val="28"/>
          <w:szCs w:val="28"/>
        </w:rPr>
      </w:pPr>
      <w:r>
        <w:rPr>
          <w:sz w:val="28"/>
          <w:szCs w:val="28"/>
        </w:rPr>
        <w:t>84</w:t>
      </w:r>
      <w:r w:rsidRPr="00BF2519">
        <w:rPr>
          <w:sz w:val="28"/>
          <w:szCs w:val="28"/>
        </w:rPr>
        <w:t xml:space="preserve">. Специалист администрации, ответственный за предоставление муниципальной услуги, в течение 2 (двух) рабочих дней с даты поступления к нему согласований либо отказов в согласовании, представленных уполномоченными органами в адрес администрации в письменном виде, вместе с полным пакетом документов, необходимых для предоставления </w:t>
      </w:r>
      <w:r>
        <w:rPr>
          <w:sz w:val="28"/>
          <w:szCs w:val="28"/>
        </w:rPr>
        <w:t>муниципальной</w:t>
      </w:r>
      <w:r w:rsidRPr="00BF2519">
        <w:rPr>
          <w:sz w:val="28"/>
          <w:szCs w:val="28"/>
        </w:rPr>
        <w:t xml:space="preserve"> услуги, проверяет указанные документы на наличие оснований для отказа в предоставлении </w:t>
      </w:r>
      <w:r>
        <w:rPr>
          <w:sz w:val="28"/>
          <w:szCs w:val="28"/>
        </w:rPr>
        <w:t>муниципальной</w:t>
      </w:r>
      <w:r w:rsidRPr="00BF2519">
        <w:rPr>
          <w:sz w:val="28"/>
          <w:szCs w:val="28"/>
        </w:rPr>
        <w:t xml:space="preserve"> услуги, указанных в </w:t>
      </w:r>
      <w:hyperlink w:anchor="P262" w:history="1">
        <w:r w:rsidRPr="00BF2519">
          <w:rPr>
            <w:color w:val="0000FF"/>
            <w:sz w:val="28"/>
            <w:szCs w:val="28"/>
          </w:rPr>
          <w:t xml:space="preserve">пункте </w:t>
        </w:r>
      </w:hyperlink>
      <w:r>
        <w:rPr>
          <w:color w:val="0000FF"/>
          <w:sz w:val="28"/>
          <w:szCs w:val="28"/>
        </w:rPr>
        <w:t>23</w:t>
      </w:r>
      <w:r w:rsidRPr="00BF2519">
        <w:rPr>
          <w:sz w:val="28"/>
          <w:szCs w:val="28"/>
        </w:rPr>
        <w:t xml:space="preserve"> Регламента.</w:t>
      </w:r>
    </w:p>
    <w:p w:rsidR="00BB104E" w:rsidRPr="00BF2519" w:rsidRDefault="00BB104E" w:rsidP="00BF2519">
      <w:pPr>
        <w:pStyle w:val="ConsPlusNormal"/>
        <w:ind w:firstLine="709"/>
        <w:jc w:val="both"/>
        <w:rPr>
          <w:sz w:val="28"/>
          <w:szCs w:val="28"/>
        </w:rPr>
      </w:pPr>
      <w:r>
        <w:rPr>
          <w:sz w:val="28"/>
          <w:szCs w:val="28"/>
        </w:rPr>
        <w:t>85</w:t>
      </w:r>
      <w:r w:rsidRPr="00BF2519">
        <w:rPr>
          <w:sz w:val="28"/>
          <w:szCs w:val="28"/>
        </w:rPr>
        <w:t>. Заявление и представленные документы, согласова</w:t>
      </w:r>
      <w:r>
        <w:rPr>
          <w:sz w:val="28"/>
          <w:szCs w:val="28"/>
        </w:rPr>
        <w:t xml:space="preserve">ние уполномоченных органов для </w:t>
      </w:r>
      <w:r w:rsidRPr="00BF2519">
        <w:rPr>
          <w:sz w:val="28"/>
          <w:szCs w:val="28"/>
        </w:rPr>
        <w:t>получения разрешения на установку и экс</w:t>
      </w:r>
      <w:r>
        <w:rPr>
          <w:sz w:val="28"/>
          <w:szCs w:val="28"/>
        </w:rPr>
        <w:t xml:space="preserve">плуатацию рекламных конструкций </w:t>
      </w:r>
      <w:r w:rsidRPr="00BF2519">
        <w:rPr>
          <w:sz w:val="28"/>
          <w:szCs w:val="28"/>
        </w:rPr>
        <w:t>рассматриваются на заседании комиссии по утверждению схемы рекламн</w:t>
      </w:r>
      <w:r>
        <w:rPr>
          <w:sz w:val="28"/>
          <w:szCs w:val="28"/>
        </w:rPr>
        <w:t>ых конструкций (далее комиссия)</w:t>
      </w:r>
      <w:r w:rsidRPr="00BF2519">
        <w:rPr>
          <w:sz w:val="28"/>
          <w:szCs w:val="28"/>
        </w:rPr>
        <w:t>.</w:t>
      </w:r>
    </w:p>
    <w:p w:rsidR="00BB104E" w:rsidRPr="00BF2519" w:rsidRDefault="00BB104E" w:rsidP="00BF2519">
      <w:pPr>
        <w:pStyle w:val="ConsPlusNormal"/>
        <w:ind w:firstLine="709"/>
        <w:jc w:val="both"/>
        <w:rPr>
          <w:sz w:val="28"/>
          <w:szCs w:val="28"/>
        </w:rPr>
      </w:pPr>
      <w:r>
        <w:rPr>
          <w:sz w:val="28"/>
          <w:szCs w:val="28"/>
        </w:rPr>
        <w:t>86</w:t>
      </w:r>
      <w:r w:rsidRPr="00BF2519">
        <w:rPr>
          <w:sz w:val="28"/>
          <w:szCs w:val="28"/>
        </w:rPr>
        <w:t xml:space="preserve">. По результатам рассмотрения на комиссии, при установлении отсутствия оснований для отказа в предоставлении </w:t>
      </w:r>
      <w:r>
        <w:rPr>
          <w:sz w:val="28"/>
          <w:szCs w:val="28"/>
        </w:rPr>
        <w:t>муниципальной</w:t>
      </w:r>
      <w:r w:rsidRPr="00BF2519">
        <w:rPr>
          <w:sz w:val="28"/>
          <w:szCs w:val="28"/>
        </w:rPr>
        <w:t xml:space="preserve"> услуги, указанных в </w:t>
      </w:r>
      <w:hyperlink w:anchor="P262" w:history="1">
        <w:r w:rsidRPr="00BF2519">
          <w:rPr>
            <w:color w:val="0000FF"/>
            <w:sz w:val="28"/>
            <w:szCs w:val="28"/>
          </w:rPr>
          <w:t xml:space="preserve">пункте </w:t>
        </w:r>
      </w:hyperlink>
      <w:r>
        <w:rPr>
          <w:color w:val="0000FF"/>
          <w:sz w:val="28"/>
          <w:szCs w:val="28"/>
        </w:rPr>
        <w:t>23</w:t>
      </w:r>
      <w:r w:rsidRPr="00BF2519">
        <w:rPr>
          <w:sz w:val="28"/>
          <w:szCs w:val="28"/>
        </w:rPr>
        <w:t xml:space="preserve"> Регламента, специалист администрации, ответственный за предоставление муниципальной услуги, оформляет бланк разрешения на установку и эксплуатацию рекламной конструкции и направляет его на согласование, а з</w:t>
      </w:r>
      <w:r>
        <w:rPr>
          <w:sz w:val="28"/>
          <w:szCs w:val="28"/>
        </w:rPr>
        <w:t>атем направляет его на подпись Г</w:t>
      </w:r>
      <w:r w:rsidRPr="00BF2519">
        <w:rPr>
          <w:sz w:val="28"/>
          <w:szCs w:val="28"/>
        </w:rPr>
        <w:t>лаве городского округа</w:t>
      </w:r>
      <w:r>
        <w:rPr>
          <w:sz w:val="28"/>
          <w:szCs w:val="28"/>
        </w:rPr>
        <w:t xml:space="preserve"> Верхний Тагил</w:t>
      </w:r>
      <w:r w:rsidRPr="00BF2519">
        <w:rPr>
          <w:sz w:val="28"/>
          <w:szCs w:val="28"/>
        </w:rPr>
        <w:t>.</w:t>
      </w:r>
    </w:p>
    <w:p w:rsidR="00BB104E" w:rsidRPr="00BF2519" w:rsidRDefault="00BB104E" w:rsidP="00BF2519">
      <w:pPr>
        <w:pStyle w:val="ConsPlusNormal"/>
        <w:ind w:firstLine="709"/>
        <w:jc w:val="both"/>
        <w:rPr>
          <w:sz w:val="28"/>
          <w:szCs w:val="28"/>
        </w:rPr>
      </w:pPr>
      <w:r>
        <w:rPr>
          <w:sz w:val="28"/>
          <w:szCs w:val="28"/>
        </w:rPr>
        <w:t>87</w:t>
      </w:r>
      <w:r w:rsidRPr="00BF2519">
        <w:rPr>
          <w:sz w:val="28"/>
          <w:szCs w:val="28"/>
        </w:rPr>
        <w:t>. По результ</w:t>
      </w:r>
      <w:r>
        <w:rPr>
          <w:sz w:val="28"/>
          <w:szCs w:val="28"/>
        </w:rPr>
        <w:t xml:space="preserve">атам рассмотрения на комиссии, </w:t>
      </w:r>
      <w:r w:rsidRPr="00BF2519">
        <w:rPr>
          <w:sz w:val="28"/>
          <w:szCs w:val="28"/>
        </w:rPr>
        <w:t xml:space="preserve">в случае наличия оснований для отказа в предоставлении </w:t>
      </w:r>
      <w:r>
        <w:rPr>
          <w:sz w:val="28"/>
          <w:szCs w:val="28"/>
        </w:rPr>
        <w:t>муниципальной</w:t>
      </w:r>
      <w:r w:rsidRPr="00BF2519">
        <w:rPr>
          <w:sz w:val="28"/>
          <w:szCs w:val="28"/>
        </w:rPr>
        <w:t xml:space="preserve"> услуги, указанных в </w:t>
      </w:r>
      <w:hyperlink w:anchor="P262" w:history="1">
        <w:r w:rsidRPr="00BF2519">
          <w:rPr>
            <w:color w:val="0000FF"/>
            <w:sz w:val="28"/>
            <w:szCs w:val="28"/>
          </w:rPr>
          <w:t xml:space="preserve">пункте </w:t>
        </w:r>
      </w:hyperlink>
      <w:r>
        <w:rPr>
          <w:color w:val="0000FF"/>
          <w:sz w:val="28"/>
          <w:szCs w:val="28"/>
        </w:rPr>
        <w:t>23</w:t>
      </w:r>
      <w:r>
        <w:rPr>
          <w:sz w:val="28"/>
          <w:szCs w:val="28"/>
        </w:rPr>
        <w:t xml:space="preserve"> Регламента, специалист А</w:t>
      </w:r>
      <w:r w:rsidRPr="00BF2519">
        <w:rPr>
          <w:sz w:val="28"/>
          <w:szCs w:val="28"/>
        </w:rPr>
        <w:t>дминистрации, ответственный за предоставление муниципальной услуги</w:t>
      </w:r>
      <w:r>
        <w:rPr>
          <w:sz w:val="28"/>
          <w:szCs w:val="28"/>
        </w:rPr>
        <w:t>,</w:t>
      </w:r>
      <w:r w:rsidRPr="00BF2519">
        <w:rPr>
          <w:sz w:val="28"/>
          <w:szCs w:val="28"/>
        </w:rPr>
        <w:t xml:space="preserve">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а затем направляет его на подпись </w:t>
      </w:r>
      <w:r>
        <w:rPr>
          <w:sz w:val="28"/>
          <w:szCs w:val="28"/>
        </w:rPr>
        <w:t>Г</w:t>
      </w:r>
      <w:r w:rsidRPr="00BF2519">
        <w:rPr>
          <w:sz w:val="28"/>
          <w:szCs w:val="28"/>
        </w:rPr>
        <w:t>лаве городского округа</w:t>
      </w:r>
      <w:r>
        <w:rPr>
          <w:sz w:val="28"/>
          <w:szCs w:val="28"/>
        </w:rPr>
        <w:t xml:space="preserve"> Верхний Тагил</w:t>
      </w:r>
      <w:r w:rsidRPr="00BF2519">
        <w:rPr>
          <w:sz w:val="28"/>
          <w:szCs w:val="28"/>
        </w:rPr>
        <w:t>.</w:t>
      </w:r>
    </w:p>
    <w:p w:rsidR="00BB104E" w:rsidRPr="00BF2519" w:rsidRDefault="00BB104E" w:rsidP="00BF2519">
      <w:pPr>
        <w:pStyle w:val="ConsPlusNormal"/>
        <w:ind w:firstLine="709"/>
        <w:jc w:val="both"/>
        <w:rPr>
          <w:sz w:val="28"/>
          <w:szCs w:val="28"/>
        </w:rPr>
      </w:pPr>
      <w:r>
        <w:rPr>
          <w:sz w:val="28"/>
          <w:szCs w:val="28"/>
        </w:rPr>
        <w:t>88</w:t>
      </w:r>
      <w:r w:rsidRPr="00BF2519">
        <w:rPr>
          <w:sz w:val="28"/>
          <w:szCs w:val="28"/>
        </w:rPr>
        <w:t>. Подписанное и зарегистрированное разрешение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передается специалисту, ответственному за муниципальную услугу.</w:t>
      </w:r>
    </w:p>
    <w:p w:rsidR="00BB104E" w:rsidRPr="00BF2519" w:rsidRDefault="00BB104E" w:rsidP="00BF2519">
      <w:pPr>
        <w:pStyle w:val="ConsPlusNormal"/>
        <w:ind w:firstLine="709"/>
        <w:jc w:val="both"/>
        <w:rPr>
          <w:sz w:val="28"/>
          <w:szCs w:val="28"/>
        </w:rPr>
      </w:pPr>
      <w:r>
        <w:rPr>
          <w:sz w:val="28"/>
          <w:szCs w:val="28"/>
        </w:rPr>
        <w:t>89</w:t>
      </w:r>
      <w:r w:rsidRPr="00BF2519">
        <w:rPr>
          <w:sz w:val="28"/>
          <w:szCs w:val="28"/>
        </w:rPr>
        <w:t xml:space="preserve">. Результатом административной процедуры является зарегистрированное </w:t>
      </w:r>
      <w:hyperlink w:anchor="P1148" w:history="1">
        <w:r w:rsidRPr="00BF2519">
          <w:rPr>
            <w:color w:val="0000FF"/>
            <w:sz w:val="28"/>
            <w:szCs w:val="28"/>
          </w:rPr>
          <w:t>разрешение</w:t>
        </w:r>
      </w:hyperlink>
      <w:r w:rsidRPr="00BF2519">
        <w:rPr>
          <w:sz w:val="28"/>
          <w:szCs w:val="28"/>
        </w:rPr>
        <w:t xml:space="preserve"> на установку и эксплуатацию рекламной конструкции (Приложение N 6) либо решение об отказе в выдаче разрешения на установку и эксплуатацию рекламной конструкции.</w:t>
      </w:r>
    </w:p>
    <w:p w:rsidR="00BB104E" w:rsidRPr="00BF2519" w:rsidRDefault="00BB104E" w:rsidP="00BF2519">
      <w:pPr>
        <w:pStyle w:val="ConsPlusNormal"/>
        <w:ind w:firstLine="709"/>
        <w:jc w:val="both"/>
        <w:rPr>
          <w:sz w:val="28"/>
          <w:szCs w:val="28"/>
        </w:rPr>
      </w:pPr>
      <w:r>
        <w:rPr>
          <w:sz w:val="28"/>
          <w:szCs w:val="28"/>
        </w:rPr>
        <w:t>90</w:t>
      </w:r>
      <w:r w:rsidRPr="00BF2519">
        <w:rPr>
          <w:sz w:val="28"/>
          <w:szCs w:val="28"/>
        </w:rPr>
        <w:t xml:space="preserve">. При наличии возможности предоставления </w:t>
      </w:r>
      <w:r>
        <w:rPr>
          <w:sz w:val="28"/>
          <w:szCs w:val="28"/>
        </w:rPr>
        <w:t>муниципальной</w:t>
      </w:r>
      <w:r w:rsidRPr="00BF2519">
        <w:rPr>
          <w:sz w:val="28"/>
          <w:szCs w:val="28"/>
        </w:rPr>
        <w:t xml:space="preserve"> услуги в электронной форме при обращении заявителя за предоставлением </w:t>
      </w:r>
      <w:r>
        <w:rPr>
          <w:sz w:val="28"/>
          <w:szCs w:val="28"/>
        </w:rPr>
        <w:t>муниципальной</w:t>
      </w:r>
      <w:r w:rsidRPr="00BF2519">
        <w:rPr>
          <w:sz w:val="28"/>
          <w:szCs w:val="28"/>
        </w:rPr>
        <w:t xml:space="preserve"> услуги в электронной форме Отдел 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104E" w:rsidRPr="00BF2519" w:rsidRDefault="00BB104E" w:rsidP="00BF2519">
      <w:pPr>
        <w:pStyle w:val="ConsPlusNormal"/>
        <w:jc w:val="both"/>
        <w:rPr>
          <w:sz w:val="28"/>
          <w:szCs w:val="28"/>
        </w:rPr>
      </w:pPr>
    </w:p>
    <w:p w:rsidR="00BB104E" w:rsidRPr="00BF2519" w:rsidRDefault="00BB104E" w:rsidP="003908D7">
      <w:pPr>
        <w:pStyle w:val="ConsPlusNormal"/>
        <w:jc w:val="center"/>
        <w:outlineLvl w:val="2"/>
        <w:rPr>
          <w:b/>
          <w:bCs/>
          <w:sz w:val="28"/>
          <w:szCs w:val="28"/>
        </w:rPr>
      </w:pPr>
      <w:r w:rsidRPr="003908D7">
        <w:rPr>
          <w:b/>
          <w:bCs/>
          <w:sz w:val="28"/>
          <w:szCs w:val="28"/>
        </w:rPr>
        <w:t>3.8.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BB104E" w:rsidRPr="00BF2519" w:rsidRDefault="00BB104E" w:rsidP="00BF2519">
      <w:pPr>
        <w:pStyle w:val="ConsPlusNormal"/>
        <w:jc w:val="both"/>
        <w:rPr>
          <w:sz w:val="28"/>
          <w:szCs w:val="28"/>
        </w:rPr>
      </w:pPr>
    </w:p>
    <w:p w:rsidR="00BB104E" w:rsidRPr="00BF2519" w:rsidRDefault="00BB104E" w:rsidP="003908D7">
      <w:pPr>
        <w:pStyle w:val="ConsPlusNormal"/>
        <w:ind w:firstLine="709"/>
        <w:jc w:val="both"/>
        <w:rPr>
          <w:sz w:val="28"/>
          <w:szCs w:val="28"/>
        </w:rPr>
      </w:pPr>
      <w:r>
        <w:rPr>
          <w:sz w:val="28"/>
          <w:szCs w:val="28"/>
        </w:rPr>
        <w:t>91</w:t>
      </w:r>
      <w:r w:rsidRPr="00BF2519">
        <w:rPr>
          <w:sz w:val="28"/>
          <w:szCs w:val="28"/>
        </w:rPr>
        <w:t>.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w:t>
      </w:r>
    </w:p>
    <w:p w:rsidR="00BB104E" w:rsidRPr="00BF2519" w:rsidRDefault="00BB104E" w:rsidP="00130A53">
      <w:pPr>
        <w:pStyle w:val="ConsPlusNormal"/>
        <w:ind w:firstLine="709"/>
        <w:jc w:val="both"/>
        <w:rPr>
          <w:sz w:val="28"/>
          <w:szCs w:val="28"/>
        </w:rPr>
      </w:pPr>
      <w:r>
        <w:rPr>
          <w:sz w:val="28"/>
          <w:szCs w:val="28"/>
        </w:rPr>
        <w:t>92. Специалист А</w:t>
      </w:r>
      <w:r w:rsidRPr="00BF2519">
        <w:rPr>
          <w:sz w:val="28"/>
          <w:szCs w:val="28"/>
        </w:rPr>
        <w:t xml:space="preserve">дминистрации, ответственный за регистрацию документов, необходимых для предоставления </w:t>
      </w:r>
      <w:r>
        <w:rPr>
          <w:sz w:val="28"/>
          <w:szCs w:val="28"/>
        </w:rPr>
        <w:t>муниципальной</w:t>
      </w:r>
      <w:r w:rsidRPr="00BF2519">
        <w:rPr>
          <w:sz w:val="28"/>
          <w:szCs w:val="28"/>
        </w:rPr>
        <w:t xml:space="preserve"> услуги, в течение 2 (двух) рабочих дней со дня подписания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подготавливает и направляет заявителю разрешение на установку и эксплуатацию рекламной конструкции или решение в письменной форме об отказе в выдаче разрешения на установку и эксплуатацию рекламной конструкции.</w:t>
      </w:r>
    </w:p>
    <w:p w:rsidR="00BB104E" w:rsidRPr="00BF2519" w:rsidRDefault="00BB104E" w:rsidP="00130A53">
      <w:pPr>
        <w:pStyle w:val="ConsPlusNormal"/>
        <w:ind w:firstLine="709"/>
        <w:jc w:val="both"/>
        <w:rPr>
          <w:sz w:val="28"/>
          <w:szCs w:val="28"/>
        </w:rPr>
      </w:pPr>
      <w:r>
        <w:rPr>
          <w:sz w:val="28"/>
          <w:szCs w:val="28"/>
        </w:rPr>
        <w:t>93</w:t>
      </w:r>
      <w:r w:rsidRPr="00BF2519">
        <w:rPr>
          <w:sz w:val="28"/>
          <w:szCs w:val="28"/>
        </w:rPr>
        <w:t>. Выдача (направление)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осуществляется способом, указанным заявителем в заявлении.</w:t>
      </w:r>
    </w:p>
    <w:p w:rsidR="00BB104E" w:rsidRPr="00BF2519" w:rsidRDefault="00BB104E" w:rsidP="00AC501A">
      <w:pPr>
        <w:pStyle w:val="ConsPlusNormal"/>
        <w:ind w:firstLine="720"/>
        <w:jc w:val="both"/>
        <w:rPr>
          <w:sz w:val="28"/>
          <w:szCs w:val="28"/>
        </w:rPr>
      </w:pPr>
      <w:r>
        <w:rPr>
          <w:sz w:val="28"/>
          <w:szCs w:val="28"/>
        </w:rPr>
        <w:t>94</w:t>
      </w:r>
      <w:r w:rsidRPr="00BF2519">
        <w:rPr>
          <w:sz w:val="28"/>
          <w:szCs w:val="28"/>
        </w:rPr>
        <w:t>. Если муниципальная услуга отнесена к перечню услуг, реализуемых через МФЦ, в случае указания заявителем на получение предоставления государственной услуги в МФЦ, администрация направляет результат предоставления муниципальной услуги в МФЦ в срок, установленный в соглашении.</w:t>
      </w:r>
    </w:p>
    <w:p w:rsidR="00BB104E" w:rsidRPr="00BF2519" w:rsidRDefault="00BB104E" w:rsidP="00AC501A">
      <w:pPr>
        <w:pStyle w:val="ConsPlusNormal"/>
        <w:ind w:firstLine="720"/>
        <w:jc w:val="both"/>
        <w:rPr>
          <w:sz w:val="28"/>
          <w:szCs w:val="28"/>
        </w:rPr>
      </w:pPr>
      <w:r>
        <w:rPr>
          <w:sz w:val="28"/>
          <w:szCs w:val="28"/>
        </w:rPr>
        <w:t xml:space="preserve">95. </w:t>
      </w:r>
      <w:r w:rsidRPr="00BF2519">
        <w:rPr>
          <w:sz w:val="28"/>
          <w:szCs w:val="28"/>
        </w:rPr>
        <w:t xml:space="preserve">Выдача (направление) документа, являющегося результатом предоставления </w:t>
      </w:r>
      <w:r>
        <w:rPr>
          <w:sz w:val="28"/>
          <w:szCs w:val="28"/>
        </w:rPr>
        <w:t>муниципальной</w:t>
      </w:r>
      <w:r w:rsidRPr="00BF2519">
        <w:rPr>
          <w:sz w:val="28"/>
          <w:szCs w:val="28"/>
        </w:rPr>
        <w:t xml:space="preserve"> услуги, осуществляется МФЦ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BB104E" w:rsidRPr="00BF2519" w:rsidRDefault="00BB104E" w:rsidP="00AC501A">
      <w:pPr>
        <w:pStyle w:val="ConsPlusNormal"/>
        <w:ind w:firstLine="720"/>
        <w:jc w:val="both"/>
        <w:rPr>
          <w:sz w:val="28"/>
          <w:szCs w:val="28"/>
        </w:rPr>
      </w:pPr>
      <w:r>
        <w:rPr>
          <w:sz w:val="28"/>
          <w:szCs w:val="28"/>
        </w:rPr>
        <w:t>96</w:t>
      </w:r>
      <w:r w:rsidRPr="00BF2519">
        <w:rPr>
          <w:sz w:val="28"/>
          <w:szCs w:val="28"/>
        </w:rPr>
        <w:t>. Результатом административной процедуры по выдаче (направлению)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сопроводительного письма к нему.</w:t>
      </w:r>
    </w:p>
    <w:p w:rsidR="00BB104E" w:rsidRPr="00BF2519" w:rsidRDefault="00BB104E" w:rsidP="00AC501A">
      <w:pPr>
        <w:pStyle w:val="ConsPlusNormal"/>
        <w:ind w:firstLine="720"/>
        <w:jc w:val="both"/>
        <w:rPr>
          <w:sz w:val="28"/>
          <w:szCs w:val="28"/>
        </w:rPr>
      </w:pPr>
      <w:r>
        <w:rPr>
          <w:sz w:val="28"/>
          <w:szCs w:val="28"/>
        </w:rPr>
        <w:t>97</w:t>
      </w:r>
      <w:r w:rsidRPr="00BF2519">
        <w:rPr>
          <w:sz w:val="28"/>
          <w:szCs w:val="28"/>
        </w:rPr>
        <w:t xml:space="preserve">. При наличии возможности предоставления </w:t>
      </w:r>
      <w:r>
        <w:rPr>
          <w:sz w:val="28"/>
          <w:szCs w:val="28"/>
        </w:rPr>
        <w:t>муниципальной</w:t>
      </w:r>
      <w:r w:rsidRPr="00BF2519">
        <w:rPr>
          <w:sz w:val="28"/>
          <w:szCs w:val="28"/>
        </w:rPr>
        <w:t xml:space="preserve"> услуги в электронной форме при обращении заявителя за получением государственной услуги в электронной форме </w:t>
      </w:r>
      <w:r>
        <w:rPr>
          <w:sz w:val="28"/>
          <w:szCs w:val="28"/>
        </w:rPr>
        <w:t>Администрация</w:t>
      </w:r>
      <w:r w:rsidRPr="00BF2519">
        <w:rPr>
          <w:sz w:val="28"/>
          <w:szCs w:val="28"/>
        </w:rPr>
        <w:t xml:space="preserve"> 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BB104E" w:rsidRPr="00BF2519" w:rsidRDefault="00BB104E" w:rsidP="00BF2519">
      <w:pPr>
        <w:pStyle w:val="ConsPlusNormal"/>
        <w:jc w:val="both"/>
        <w:rPr>
          <w:sz w:val="28"/>
          <w:szCs w:val="28"/>
        </w:rPr>
      </w:pPr>
    </w:p>
    <w:p w:rsidR="00BB104E" w:rsidRPr="00BF2519" w:rsidRDefault="00BB104E" w:rsidP="00130A53">
      <w:pPr>
        <w:pStyle w:val="ConsPlusNormal"/>
        <w:jc w:val="center"/>
        <w:outlineLvl w:val="1"/>
        <w:rPr>
          <w:b/>
          <w:bCs/>
          <w:sz w:val="28"/>
          <w:szCs w:val="28"/>
        </w:rPr>
      </w:pPr>
      <w:r w:rsidRPr="00BF2519">
        <w:rPr>
          <w:b/>
          <w:bCs/>
          <w:sz w:val="28"/>
          <w:szCs w:val="28"/>
        </w:rPr>
        <w:t>Раздел 4. Формы контроля за исполнением административного регламента</w:t>
      </w:r>
    </w:p>
    <w:p w:rsidR="00BB104E" w:rsidRPr="00BF2519" w:rsidRDefault="00BB104E" w:rsidP="00BF2519">
      <w:pPr>
        <w:pStyle w:val="ConsPlusNormal"/>
        <w:jc w:val="both"/>
        <w:rPr>
          <w:sz w:val="28"/>
          <w:szCs w:val="28"/>
        </w:rPr>
      </w:pPr>
    </w:p>
    <w:p w:rsidR="00BB104E" w:rsidRPr="00BF2519" w:rsidRDefault="00BB104E" w:rsidP="00130A53">
      <w:pPr>
        <w:pStyle w:val="ConsPlusNormal"/>
        <w:ind w:firstLine="567"/>
        <w:jc w:val="both"/>
        <w:rPr>
          <w:sz w:val="28"/>
          <w:szCs w:val="28"/>
        </w:rPr>
      </w:pPr>
      <w:r>
        <w:rPr>
          <w:sz w:val="28"/>
          <w:szCs w:val="28"/>
        </w:rPr>
        <w:t>98</w:t>
      </w:r>
      <w:r w:rsidRPr="00BF2519">
        <w:rPr>
          <w:sz w:val="28"/>
          <w:szCs w:val="28"/>
        </w:rPr>
        <w:t xml:space="preserve">. В целях эффективности, полноты и качества предоставления муниципальной услуги контроль за предоставлением муниципальной услуги осуществляется </w:t>
      </w:r>
      <w:r>
        <w:rPr>
          <w:sz w:val="28"/>
          <w:szCs w:val="28"/>
        </w:rPr>
        <w:t>за Главой городского округа Верхний Тагил</w:t>
      </w:r>
      <w:r w:rsidRPr="00BF2519">
        <w:rPr>
          <w:sz w:val="28"/>
          <w:szCs w:val="28"/>
        </w:rPr>
        <w:t>.</w:t>
      </w:r>
    </w:p>
    <w:p w:rsidR="00BB104E" w:rsidRPr="00BF2519" w:rsidRDefault="00BB104E" w:rsidP="00130A53">
      <w:pPr>
        <w:pStyle w:val="ConsPlusNormal"/>
        <w:ind w:firstLine="567"/>
        <w:jc w:val="both"/>
        <w:rPr>
          <w:sz w:val="28"/>
          <w:szCs w:val="28"/>
        </w:rPr>
      </w:pPr>
      <w:r>
        <w:rPr>
          <w:sz w:val="28"/>
          <w:szCs w:val="28"/>
        </w:rPr>
        <w:t>99</w:t>
      </w:r>
      <w:r w:rsidRPr="00BF2519">
        <w:rPr>
          <w:sz w:val="28"/>
          <w:szCs w:val="28"/>
        </w:rPr>
        <w:t>. Задачами осуществления контроля являются:</w:t>
      </w:r>
    </w:p>
    <w:p w:rsidR="00BB104E" w:rsidRPr="00BF2519" w:rsidRDefault="00BB104E" w:rsidP="00A35361">
      <w:pPr>
        <w:pStyle w:val="ConsPlusNormal"/>
        <w:ind w:firstLine="567"/>
        <w:jc w:val="both"/>
        <w:rPr>
          <w:sz w:val="28"/>
          <w:szCs w:val="28"/>
        </w:rPr>
      </w:pPr>
      <w:r>
        <w:rPr>
          <w:sz w:val="28"/>
          <w:szCs w:val="28"/>
        </w:rPr>
        <w:t>- соблюдение специалистами А</w:t>
      </w:r>
      <w:r w:rsidRPr="00BF2519">
        <w:rPr>
          <w:sz w:val="28"/>
          <w:szCs w:val="28"/>
        </w:rPr>
        <w:t>дминистрации требований настоящего административного регламента, порядка и сроков осуществления административных процедур (действий);</w:t>
      </w:r>
    </w:p>
    <w:p w:rsidR="00BB104E" w:rsidRPr="00BF2519" w:rsidRDefault="00BB104E" w:rsidP="00A35361">
      <w:pPr>
        <w:pStyle w:val="ConsPlusNormal"/>
        <w:ind w:firstLine="567"/>
        <w:jc w:val="both"/>
        <w:rPr>
          <w:sz w:val="28"/>
          <w:szCs w:val="28"/>
        </w:rPr>
      </w:pPr>
      <w:r>
        <w:rPr>
          <w:sz w:val="28"/>
          <w:szCs w:val="28"/>
        </w:rPr>
        <w:t xml:space="preserve">- </w:t>
      </w:r>
      <w:r w:rsidRPr="00BF2519">
        <w:rPr>
          <w:sz w:val="28"/>
          <w:szCs w:val="28"/>
        </w:rPr>
        <w:t>предупреждение и пресечение возможных нарушений прав и законных интересов заявителей;</w:t>
      </w:r>
    </w:p>
    <w:p w:rsidR="00BB104E" w:rsidRPr="00BF2519" w:rsidRDefault="00BB104E" w:rsidP="00A35361">
      <w:pPr>
        <w:pStyle w:val="ConsPlusNormal"/>
        <w:ind w:firstLine="567"/>
        <w:jc w:val="both"/>
        <w:rPr>
          <w:sz w:val="28"/>
          <w:szCs w:val="28"/>
        </w:rPr>
      </w:pPr>
      <w:r>
        <w:rPr>
          <w:sz w:val="28"/>
          <w:szCs w:val="28"/>
        </w:rPr>
        <w:t xml:space="preserve">- </w:t>
      </w:r>
      <w:r w:rsidRPr="00BF2519">
        <w:rPr>
          <w:sz w:val="28"/>
          <w:szCs w:val="28"/>
        </w:rPr>
        <w:t>выявление имеющихся нарушений прав и законных интересов заявителей и устранение таких нарушений;</w:t>
      </w:r>
    </w:p>
    <w:p w:rsidR="00BB104E" w:rsidRPr="00BF2519" w:rsidRDefault="00BB104E" w:rsidP="00A35361">
      <w:pPr>
        <w:pStyle w:val="ConsPlusNormal"/>
        <w:ind w:firstLine="567"/>
        <w:jc w:val="both"/>
        <w:rPr>
          <w:sz w:val="28"/>
          <w:szCs w:val="28"/>
        </w:rPr>
      </w:pPr>
      <w:r>
        <w:rPr>
          <w:sz w:val="28"/>
          <w:szCs w:val="28"/>
        </w:rPr>
        <w:t xml:space="preserve">- </w:t>
      </w:r>
      <w:r w:rsidRPr="00BF2519">
        <w:rPr>
          <w:sz w:val="28"/>
          <w:szCs w:val="28"/>
        </w:rPr>
        <w:t>совершенствование процесса оказания муниципальной услуги.</w:t>
      </w:r>
    </w:p>
    <w:p w:rsidR="00BB104E" w:rsidRPr="00BF2519" w:rsidRDefault="00BB104E" w:rsidP="00130A53">
      <w:pPr>
        <w:pStyle w:val="ConsPlusNormal"/>
        <w:ind w:firstLine="567"/>
        <w:jc w:val="both"/>
        <w:rPr>
          <w:sz w:val="28"/>
          <w:szCs w:val="28"/>
        </w:rPr>
      </w:pPr>
      <w:r>
        <w:rPr>
          <w:sz w:val="28"/>
          <w:szCs w:val="28"/>
        </w:rPr>
        <w:t>100</w:t>
      </w:r>
      <w:r w:rsidRPr="00BF2519">
        <w:rPr>
          <w:sz w:val="28"/>
          <w:szCs w:val="28"/>
        </w:rPr>
        <w:t>. Контроль за надлеж</w:t>
      </w:r>
      <w:r>
        <w:rPr>
          <w:sz w:val="28"/>
          <w:szCs w:val="28"/>
        </w:rPr>
        <w:t>ащим выполнением специалистами а</w:t>
      </w:r>
      <w:r w:rsidRPr="00BF2519">
        <w:rPr>
          <w:sz w:val="28"/>
          <w:szCs w:val="28"/>
        </w:rPr>
        <w:t>дминистрации административных действий в рамках администрат</w:t>
      </w:r>
      <w:r>
        <w:rPr>
          <w:sz w:val="28"/>
          <w:szCs w:val="28"/>
        </w:rPr>
        <w:t>ивной процедуры осуществляется Г</w:t>
      </w:r>
      <w:r w:rsidRPr="00BF2519">
        <w:rPr>
          <w:sz w:val="28"/>
          <w:szCs w:val="28"/>
        </w:rPr>
        <w:t xml:space="preserve">лавой </w:t>
      </w:r>
      <w:r>
        <w:rPr>
          <w:sz w:val="28"/>
          <w:szCs w:val="28"/>
        </w:rPr>
        <w:t>городского округа Верхний Тагил</w:t>
      </w:r>
      <w:r w:rsidRPr="00BF2519">
        <w:rPr>
          <w:sz w:val="28"/>
          <w:szCs w:val="28"/>
        </w:rPr>
        <w:t>, заведующим отделом по управлению муниципальным имуществом администрации.</w:t>
      </w:r>
    </w:p>
    <w:p w:rsidR="00BB104E" w:rsidRPr="00BF2519" w:rsidRDefault="00BB104E" w:rsidP="00130A53">
      <w:pPr>
        <w:pStyle w:val="ConsPlusNormal"/>
        <w:ind w:firstLine="567"/>
        <w:jc w:val="both"/>
        <w:rPr>
          <w:sz w:val="28"/>
          <w:szCs w:val="28"/>
        </w:rPr>
      </w:pPr>
      <w:r>
        <w:rPr>
          <w:sz w:val="28"/>
          <w:szCs w:val="28"/>
        </w:rPr>
        <w:t>101</w:t>
      </w:r>
      <w:r w:rsidRPr="00BF2519">
        <w:rPr>
          <w:sz w:val="28"/>
          <w:szCs w:val="28"/>
        </w:rPr>
        <w:t xml:space="preserve">. Текущий контроль соблюдения специалистами администрации положений настоящего административного регламента, иных нормативных правовых актов Российской Федерации, нормативных правовых актов Свердловской области и муниципальных правовых актов осуществляется </w:t>
      </w:r>
      <w:r>
        <w:rPr>
          <w:sz w:val="28"/>
          <w:szCs w:val="28"/>
        </w:rPr>
        <w:t>начальником отдела</w:t>
      </w:r>
      <w:r w:rsidRPr="00BF2519">
        <w:rPr>
          <w:sz w:val="28"/>
          <w:szCs w:val="28"/>
        </w:rPr>
        <w:t xml:space="preserve"> по управлению муниципальным имуществом администрации.</w:t>
      </w:r>
    </w:p>
    <w:p w:rsidR="00BB104E" w:rsidRPr="00BF2519" w:rsidRDefault="00BB104E" w:rsidP="00BF2519">
      <w:pPr>
        <w:autoSpaceDE w:val="0"/>
        <w:autoSpaceDN w:val="0"/>
        <w:adjustRightInd w:val="0"/>
        <w:ind w:firstLine="720"/>
        <w:jc w:val="both"/>
        <w:rPr>
          <w:sz w:val="28"/>
          <w:szCs w:val="28"/>
        </w:rPr>
      </w:pPr>
      <w:r w:rsidRPr="00BF2519">
        <w:rPr>
          <w:sz w:val="28"/>
          <w:szCs w:val="28"/>
        </w:rPr>
        <w:t>Текущий контроль за соблюдением специалистом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 в подчинении которого работает специалист МФЦ.</w:t>
      </w:r>
    </w:p>
    <w:p w:rsidR="00BB104E" w:rsidRPr="00BF2519" w:rsidRDefault="00BB104E" w:rsidP="00130A53">
      <w:pPr>
        <w:pStyle w:val="ConsPlusNormal"/>
        <w:widowControl/>
        <w:ind w:firstLine="567"/>
        <w:jc w:val="both"/>
        <w:rPr>
          <w:sz w:val="28"/>
          <w:szCs w:val="28"/>
        </w:rPr>
      </w:pPr>
      <w:r>
        <w:rPr>
          <w:sz w:val="28"/>
          <w:szCs w:val="28"/>
        </w:rPr>
        <w:t>102</w:t>
      </w:r>
      <w:r w:rsidRPr="00BF2519">
        <w:rPr>
          <w:sz w:val="28"/>
          <w:szCs w:val="28"/>
        </w:rPr>
        <w:t>. Специалисты администрации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BB104E" w:rsidRPr="00BF2519" w:rsidRDefault="00BB104E" w:rsidP="00130A53">
      <w:pPr>
        <w:pStyle w:val="ConsPlusNormal"/>
        <w:widowControl/>
        <w:ind w:firstLine="567"/>
        <w:jc w:val="both"/>
        <w:rPr>
          <w:sz w:val="28"/>
          <w:szCs w:val="28"/>
        </w:rPr>
      </w:pPr>
      <w:r>
        <w:rPr>
          <w:sz w:val="28"/>
          <w:szCs w:val="28"/>
        </w:rPr>
        <w:t>103</w:t>
      </w:r>
      <w:r w:rsidRPr="00BF2519">
        <w:rPr>
          <w:sz w:val="28"/>
          <w:szCs w:val="28"/>
        </w:rPr>
        <w:t>. По результатам проведенных проверок в случае выявления нарушения прав заявителей виновные работники администрации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BB104E" w:rsidRPr="00BF2519" w:rsidRDefault="00BB104E" w:rsidP="00BF2519">
      <w:pPr>
        <w:pStyle w:val="ConsPlusNormal"/>
        <w:jc w:val="both"/>
        <w:rPr>
          <w:sz w:val="28"/>
          <w:szCs w:val="28"/>
        </w:rPr>
      </w:pPr>
    </w:p>
    <w:p w:rsidR="00BB104E" w:rsidRPr="00130A53" w:rsidRDefault="00BB104E" w:rsidP="00130A53">
      <w:pPr>
        <w:pStyle w:val="ConsPlusNormal"/>
        <w:jc w:val="center"/>
        <w:outlineLvl w:val="1"/>
        <w:rPr>
          <w:b/>
          <w:bCs/>
          <w:sz w:val="28"/>
          <w:szCs w:val="28"/>
        </w:rPr>
      </w:pPr>
      <w:r w:rsidRPr="00130A53">
        <w:rPr>
          <w:b/>
          <w:bCs/>
          <w:sz w:val="28"/>
          <w:szCs w:val="28"/>
        </w:rPr>
        <w:t>Раздел 5. Досудебный (внесудебный) порядок обжалования</w:t>
      </w:r>
    </w:p>
    <w:p w:rsidR="00BB104E" w:rsidRPr="00130A53" w:rsidRDefault="00BB104E" w:rsidP="00130A53">
      <w:pPr>
        <w:pStyle w:val="ConsPlusNormal"/>
        <w:jc w:val="center"/>
        <w:rPr>
          <w:b/>
          <w:bCs/>
          <w:sz w:val="28"/>
          <w:szCs w:val="28"/>
        </w:rPr>
      </w:pPr>
      <w:r w:rsidRPr="00130A53">
        <w:rPr>
          <w:b/>
          <w:bCs/>
          <w:sz w:val="28"/>
          <w:szCs w:val="28"/>
        </w:rPr>
        <w:t>действий (бездействия) муниципальных служащих, непосредственно осуществляющих деятельность по предоставлению муниципальной услуги</w:t>
      </w:r>
    </w:p>
    <w:p w:rsidR="00BB104E" w:rsidRPr="00BF2519" w:rsidRDefault="00BB104E" w:rsidP="00BF2519">
      <w:pPr>
        <w:pStyle w:val="ConsPlusNormal"/>
        <w:jc w:val="both"/>
        <w:rPr>
          <w:sz w:val="28"/>
          <w:szCs w:val="28"/>
        </w:rPr>
      </w:pPr>
    </w:p>
    <w:p w:rsidR="00BB104E" w:rsidRPr="00BF2519" w:rsidRDefault="00BB104E" w:rsidP="00583296">
      <w:pPr>
        <w:pStyle w:val="ConsPlusNormal"/>
        <w:ind w:firstLine="567"/>
        <w:jc w:val="both"/>
        <w:outlineLvl w:val="0"/>
        <w:rPr>
          <w:sz w:val="28"/>
          <w:szCs w:val="28"/>
        </w:rPr>
      </w:pPr>
      <w:r>
        <w:rPr>
          <w:sz w:val="28"/>
          <w:szCs w:val="28"/>
        </w:rPr>
        <w:t>10</w:t>
      </w:r>
      <w:r w:rsidRPr="00BF2519">
        <w:rPr>
          <w:sz w:val="28"/>
          <w:szCs w:val="28"/>
        </w:rPr>
        <w:t>4. Заявитель имеет право на обжалование действий (бездействия) органа, предоставляющего муниципальную услугу, его должностных лиц и решений, принятых в ходе предоставления муниципальной услуги.</w:t>
      </w:r>
    </w:p>
    <w:p w:rsidR="00BB104E" w:rsidRPr="00BF2519" w:rsidRDefault="00BB104E" w:rsidP="00BF2519">
      <w:pPr>
        <w:autoSpaceDE w:val="0"/>
        <w:autoSpaceDN w:val="0"/>
        <w:adjustRightInd w:val="0"/>
        <w:ind w:firstLine="720"/>
        <w:jc w:val="both"/>
        <w:rPr>
          <w:sz w:val="28"/>
          <w:szCs w:val="28"/>
        </w:rPr>
      </w:pPr>
      <w:r w:rsidRPr="00BF2519">
        <w:rPr>
          <w:sz w:val="28"/>
          <w:szCs w:val="28"/>
        </w:rPr>
        <w:t>Заявите</w:t>
      </w:r>
      <w:r>
        <w:rPr>
          <w:sz w:val="28"/>
          <w:szCs w:val="28"/>
        </w:rPr>
        <w:t xml:space="preserve">ль может обратиться с жалобой, </w:t>
      </w:r>
      <w:r w:rsidRPr="00BF2519">
        <w:rPr>
          <w:sz w:val="28"/>
          <w:szCs w:val="28"/>
        </w:rPr>
        <w:t>в том числе в следующих случаях:</w:t>
      </w:r>
    </w:p>
    <w:p w:rsidR="00BB104E" w:rsidRPr="00BF2519" w:rsidRDefault="00BB104E" w:rsidP="00BF2519">
      <w:pPr>
        <w:autoSpaceDE w:val="0"/>
        <w:autoSpaceDN w:val="0"/>
        <w:adjustRightInd w:val="0"/>
        <w:ind w:firstLine="720"/>
        <w:jc w:val="both"/>
        <w:rPr>
          <w:sz w:val="28"/>
          <w:szCs w:val="28"/>
        </w:rPr>
      </w:pPr>
      <w:r w:rsidRPr="00BF2519">
        <w:rPr>
          <w:sz w:val="28"/>
          <w:szCs w:val="28"/>
        </w:rPr>
        <w:t>1) нарушение срока регистрации запроса о предоставлении государственной или муниципальной услуги, запроса;</w:t>
      </w:r>
    </w:p>
    <w:p w:rsidR="00BB104E" w:rsidRPr="00BF2519" w:rsidRDefault="00BB104E" w:rsidP="00BF2519">
      <w:pPr>
        <w:autoSpaceDE w:val="0"/>
        <w:autoSpaceDN w:val="0"/>
        <w:adjustRightInd w:val="0"/>
        <w:ind w:firstLine="720"/>
        <w:jc w:val="both"/>
        <w:rPr>
          <w:sz w:val="28"/>
          <w:szCs w:val="28"/>
        </w:rPr>
      </w:pPr>
      <w:r w:rsidRPr="00BF2519">
        <w:rPr>
          <w:sz w:val="28"/>
          <w:szCs w:val="28"/>
        </w:rPr>
        <w:t>2) нарушение срока предоставления государственной или муниципальной услуги.</w:t>
      </w:r>
    </w:p>
    <w:p w:rsidR="00BB104E" w:rsidRPr="00BF2519" w:rsidRDefault="00BB104E" w:rsidP="00BF2519">
      <w:pPr>
        <w:autoSpaceDE w:val="0"/>
        <w:autoSpaceDN w:val="0"/>
        <w:adjustRightInd w:val="0"/>
        <w:ind w:firstLine="720"/>
        <w:jc w:val="both"/>
        <w:rPr>
          <w:sz w:val="28"/>
          <w:szCs w:val="28"/>
        </w:rPr>
      </w:pPr>
      <w:r w:rsidRPr="00BF251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B104E" w:rsidRPr="00BF2519" w:rsidRDefault="00BB104E" w:rsidP="00BF2519">
      <w:pPr>
        <w:autoSpaceDE w:val="0"/>
        <w:autoSpaceDN w:val="0"/>
        <w:adjustRightInd w:val="0"/>
        <w:ind w:firstLine="720"/>
        <w:jc w:val="both"/>
        <w:rPr>
          <w:sz w:val="28"/>
          <w:szCs w:val="28"/>
        </w:rPr>
      </w:pPr>
      <w:r w:rsidRPr="00BF251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B104E" w:rsidRPr="00BF2519" w:rsidRDefault="00BB104E" w:rsidP="00BF2519">
      <w:pPr>
        <w:autoSpaceDE w:val="0"/>
        <w:autoSpaceDN w:val="0"/>
        <w:adjustRightInd w:val="0"/>
        <w:ind w:firstLine="720"/>
        <w:jc w:val="both"/>
        <w:rPr>
          <w:sz w:val="28"/>
          <w:szCs w:val="28"/>
        </w:rPr>
      </w:pPr>
      <w:r w:rsidRPr="00BF2519">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B104E" w:rsidRPr="00BF2519" w:rsidRDefault="00BB104E" w:rsidP="00BF2519">
      <w:pPr>
        <w:autoSpaceDE w:val="0"/>
        <w:autoSpaceDN w:val="0"/>
        <w:adjustRightInd w:val="0"/>
        <w:ind w:firstLine="720"/>
        <w:jc w:val="both"/>
        <w:rPr>
          <w:sz w:val="28"/>
          <w:szCs w:val="28"/>
        </w:rPr>
      </w:pPr>
      <w:r w:rsidRPr="00BF251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04E" w:rsidRPr="00BF2519" w:rsidRDefault="00BB104E" w:rsidP="00BF2519">
      <w:pPr>
        <w:autoSpaceDE w:val="0"/>
        <w:autoSpaceDN w:val="0"/>
        <w:adjustRightInd w:val="0"/>
        <w:ind w:firstLine="720"/>
        <w:jc w:val="both"/>
        <w:rPr>
          <w:sz w:val="28"/>
          <w:szCs w:val="28"/>
        </w:rPr>
      </w:pPr>
      <w:r w:rsidRPr="00BF2519">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BF2519">
          <w:rPr>
            <w:color w:val="0000FF"/>
            <w:sz w:val="28"/>
            <w:szCs w:val="28"/>
          </w:rPr>
          <w:t>частью 1.1 статьи 16</w:t>
        </w:r>
      </w:hyperlink>
      <w:r w:rsidRPr="00BF2519">
        <w:rPr>
          <w:sz w:val="28"/>
          <w:szCs w:val="28"/>
        </w:rPr>
        <w:t xml:space="preserve"> Фед</w:t>
      </w:r>
      <w:r>
        <w:rPr>
          <w:sz w:val="28"/>
          <w:szCs w:val="28"/>
        </w:rPr>
        <w:t>ерального закона от 27.07.2010 №</w:t>
      </w:r>
      <w:r w:rsidRPr="00BF2519">
        <w:rPr>
          <w:sz w:val="28"/>
          <w:szCs w:val="28"/>
        </w:rPr>
        <w:t xml:space="preserve"> 210-ФЗ «Об организации предоставления государственных и муниципальных услуг», или их работников в исправлении допущенных ими опечаток и ошибок в выдан</w:t>
      </w:r>
      <w:r>
        <w:rPr>
          <w:sz w:val="28"/>
          <w:szCs w:val="28"/>
        </w:rPr>
        <w:t xml:space="preserve">ных в результате предоставления </w:t>
      </w:r>
      <w:r w:rsidRPr="00BF2519">
        <w:rPr>
          <w:sz w:val="28"/>
          <w:szCs w:val="28"/>
        </w:rPr>
        <w:t>муниципальной услуги документах либо нарушение установленного срока таких исправлений.</w:t>
      </w:r>
    </w:p>
    <w:p w:rsidR="00BB104E" w:rsidRPr="00BF2519" w:rsidRDefault="00BB104E" w:rsidP="00BF2519">
      <w:pPr>
        <w:autoSpaceDE w:val="0"/>
        <w:autoSpaceDN w:val="0"/>
        <w:adjustRightInd w:val="0"/>
        <w:ind w:firstLine="720"/>
        <w:jc w:val="both"/>
        <w:rPr>
          <w:sz w:val="28"/>
          <w:szCs w:val="28"/>
        </w:rPr>
      </w:pPr>
      <w:r w:rsidRPr="00BF2519">
        <w:rPr>
          <w:sz w:val="28"/>
          <w:szCs w:val="28"/>
        </w:rPr>
        <w:t>8) нарушение срока или порядка выдачи документов по результатам предоставления муниципальной услуги;</w:t>
      </w:r>
    </w:p>
    <w:p w:rsidR="00BB104E" w:rsidRPr="00BF2519" w:rsidRDefault="00BB104E" w:rsidP="00BF2519">
      <w:pPr>
        <w:autoSpaceDE w:val="0"/>
        <w:autoSpaceDN w:val="0"/>
        <w:adjustRightInd w:val="0"/>
        <w:ind w:firstLine="720"/>
        <w:jc w:val="both"/>
        <w:rPr>
          <w:sz w:val="28"/>
          <w:szCs w:val="28"/>
        </w:rPr>
      </w:pPr>
      <w:r w:rsidRPr="00BF251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104E" w:rsidRPr="00BF2519" w:rsidRDefault="00BB104E" w:rsidP="00BF2519">
      <w:pPr>
        <w:autoSpaceDE w:val="0"/>
        <w:autoSpaceDN w:val="0"/>
        <w:adjustRightInd w:val="0"/>
        <w:ind w:firstLine="720"/>
        <w:jc w:val="both"/>
        <w:rPr>
          <w:sz w:val="28"/>
          <w:szCs w:val="28"/>
        </w:rPr>
      </w:pPr>
      <w:r w:rsidRPr="00BF251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BF2519">
          <w:rPr>
            <w:color w:val="0000FF"/>
            <w:sz w:val="28"/>
            <w:szCs w:val="28"/>
          </w:rPr>
          <w:t>пунктом 4 части 1 статьи 7</w:t>
        </w:r>
      </w:hyperlink>
      <w:r w:rsidRPr="00BF2519">
        <w:rPr>
          <w:sz w:val="28"/>
          <w:szCs w:val="28"/>
        </w:rPr>
        <w:t xml:space="preserve"> Фед</w:t>
      </w:r>
      <w:r>
        <w:rPr>
          <w:sz w:val="28"/>
          <w:szCs w:val="28"/>
        </w:rPr>
        <w:t>ерального закона от 27.07.2010 №</w:t>
      </w:r>
      <w:r w:rsidRPr="00BF2519">
        <w:rPr>
          <w:sz w:val="28"/>
          <w:szCs w:val="28"/>
        </w:rPr>
        <w:t xml:space="preserve"> 210-ФЗ «Об организации предоставления государственных и муниципальных услуг». </w:t>
      </w:r>
    </w:p>
    <w:p w:rsidR="00BB104E" w:rsidRPr="00BF2519" w:rsidRDefault="00BB104E" w:rsidP="00BF2519">
      <w:pPr>
        <w:autoSpaceDE w:val="0"/>
        <w:autoSpaceDN w:val="0"/>
        <w:adjustRightInd w:val="0"/>
        <w:ind w:firstLine="720"/>
        <w:jc w:val="both"/>
        <w:rPr>
          <w:sz w:val="28"/>
          <w:szCs w:val="28"/>
        </w:rPr>
      </w:pPr>
      <w:r>
        <w:rPr>
          <w:sz w:val="28"/>
          <w:szCs w:val="28"/>
        </w:rPr>
        <w:t>105</w:t>
      </w:r>
      <w:r w:rsidRPr="00BF2519">
        <w:rPr>
          <w:sz w:val="28"/>
          <w:szCs w:val="28"/>
        </w:rPr>
        <w:t>. Жалоба подается в письмен</w:t>
      </w:r>
      <w:r>
        <w:rPr>
          <w:sz w:val="28"/>
          <w:szCs w:val="28"/>
        </w:rPr>
        <w:t xml:space="preserve">ной форме на бумажном носителе или </w:t>
      </w:r>
      <w:r w:rsidRPr="00BF2519">
        <w:rPr>
          <w:sz w:val="28"/>
          <w:szCs w:val="28"/>
        </w:rPr>
        <w:t xml:space="preserve">в электронной форме в </w:t>
      </w:r>
      <w:r>
        <w:rPr>
          <w:sz w:val="28"/>
          <w:szCs w:val="28"/>
        </w:rPr>
        <w:t>А</w:t>
      </w:r>
      <w:r w:rsidRPr="00BF2519">
        <w:rPr>
          <w:sz w:val="28"/>
          <w:szCs w:val="28"/>
        </w:rPr>
        <w:t>дминистрацию городского округа</w:t>
      </w:r>
      <w:r>
        <w:rPr>
          <w:sz w:val="28"/>
          <w:szCs w:val="28"/>
        </w:rPr>
        <w:t xml:space="preserve"> Верхний Тагил</w:t>
      </w:r>
      <w:r w:rsidRPr="00BF2519">
        <w:rPr>
          <w:sz w:val="28"/>
          <w:szCs w:val="28"/>
        </w:rPr>
        <w:t xml:space="preserve"> на имя </w:t>
      </w:r>
      <w:r>
        <w:rPr>
          <w:sz w:val="28"/>
          <w:szCs w:val="28"/>
        </w:rPr>
        <w:t>Г</w:t>
      </w:r>
      <w:r w:rsidRPr="00BF2519">
        <w:rPr>
          <w:sz w:val="28"/>
          <w:szCs w:val="28"/>
        </w:rPr>
        <w:t>лавы городского округа</w:t>
      </w:r>
      <w:r>
        <w:rPr>
          <w:sz w:val="28"/>
          <w:szCs w:val="28"/>
        </w:rPr>
        <w:t xml:space="preserve"> Верхний Тагил</w:t>
      </w:r>
      <w:r w:rsidRPr="00BF2519">
        <w:rPr>
          <w:sz w:val="28"/>
          <w:szCs w:val="28"/>
        </w:rPr>
        <w:t>.</w:t>
      </w:r>
    </w:p>
    <w:p w:rsidR="00BB104E" w:rsidRPr="00BF2519" w:rsidRDefault="00BB104E" w:rsidP="00583296">
      <w:pPr>
        <w:pStyle w:val="ConsPlusNormal"/>
        <w:ind w:firstLine="709"/>
        <w:jc w:val="both"/>
        <w:outlineLvl w:val="0"/>
        <w:rPr>
          <w:sz w:val="28"/>
          <w:szCs w:val="28"/>
        </w:rPr>
      </w:pPr>
      <w:r>
        <w:rPr>
          <w:sz w:val="28"/>
          <w:szCs w:val="28"/>
        </w:rPr>
        <w:t>106</w:t>
      </w:r>
      <w:r w:rsidRPr="00BF251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104E" w:rsidRPr="00BF2519" w:rsidRDefault="00BB104E" w:rsidP="00BF2519">
      <w:pPr>
        <w:autoSpaceDE w:val="0"/>
        <w:autoSpaceDN w:val="0"/>
        <w:adjustRightInd w:val="0"/>
        <w:ind w:firstLine="720"/>
        <w:jc w:val="both"/>
        <w:rPr>
          <w:sz w:val="28"/>
          <w:szCs w:val="28"/>
        </w:rPr>
      </w:pPr>
      <w:r>
        <w:rPr>
          <w:sz w:val="28"/>
          <w:szCs w:val="28"/>
        </w:rPr>
        <w:t>10</w:t>
      </w:r>
      <w:r w:rsidRPr="00BF2519">
        <w:rPr>
          <w:sz w:val="28"/>
          <w:szCs w:val="28"/>
        </w:rPr>
        <w:t xml:space="preserve">7.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history="1">
        <w:r w:rsidRPr="00BF2519">
          <w:rPr>
            <w:rStyle w:val="Hyperlink"/>
            <w:sz w:val="28"/>
            <w:szCs w:val="28"/>
          </w:rPr>
          <w:t>статьи 11.1</w:t>
        </w:r>
      </w:hyperlink>
      <w:r w:rsidRPr="00BF2519">
        <w:rPr>
          <w:sz w:val="28"/>
          <w:szCs w:val="28"/>
        </w:rPr>
        <w:t xml:space="preserve"> и статьи 11.2. Фед</w:t>
      </w:r>
      <w:r>
        <w:rPr>
          <w:sz w:val="28"/>
          <w:szCs w:val="28"/>
        </w:rPr>
        <w:t>ерального закона от 27.07.2010 №</w:t>
      </w:r>
      <w:r w:rsidRPr="00BF2519">
        <w:rPr>
          <w:sz w:val="28"/>
          <w:szCs w:val="28"/>
        </w:rPr>
        <w:t xml:space="preserve"> 210-ФЗ «Об организации предоставления государственных и муниципальных услуг» не применяются.</w:t>
      </w:r>
    </w:p>
    <w:p w:rsidR="00BB104E" w:rsidRPr="00BF2519" w:rsidRDefault="00BB104E" w:rsidP="00BF2519">
      <w:pPr>
        <w:autoSpaceDE w:val="0"/>
        <w:autoSpaceDN w:val="0"/>
        <w:adjustRightInd w:val="0"/>
        <w:ind w:firstLine="720"/>
        <w:jc w:val="both"/>
        <w:rPr>
          <w:sz w:val="28"/>
          <w:szCs w:val="28"/>
        </w:rPr>
      </w:pPr>
      <w:r>
        <w:rPr>
          <w:sz w:val="28"/>
          <w:szCs w:val="28"/>
        </w:rPr>
        <w:t>10</w:t>
      </w:r>
      <w:r w:rsidRPr="00BF2519">
        <w:rPr>
          <w:sz w:val="28"/>
          <w:szCs w:val="28"/>
        </w:rPr>
        <w:t xml:space="preserve">8.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BF2519">
          <w:rPr>
            <w:sz w:val="28"/>
            <w:szCs w:val="28"/>
          </w:rPr>
          <w:t>частью 2 статьи 6</w:t>
        </w:r>
      </w:hyperlink>
      <w:r w:rsidRPr="00BF2519">
        <w:rPr>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B104E" w:rsidRPr="00BF2519" w:rsidRDefault="00BB104E" w:rsidP="00BF2519">
      <w:pPr>
        <w:autoSpaceDE w:val="0"/>
        <w:autoSpaceDN w:val="0"/>
        <w:adjustRightInd w:val="0"/>
        <w:ind w:firstLine="720"/>
        <w:jc w:val="both"/>
        <w:rPr>
          <w:sz w:val="28"/>
          <w:szCs w:val="28"/>
        </w:rPr>
      </w:pPr>
      <w:r>
        <w:rPr>
          <w:sz w:val="28"/>
          <w:szCs w:val="28"/>
        </w:rPr>
        <w:t>10</w:t>
      </w:r>
      <w:r w:rsidRPr="00BF2519">
        <w:rPr>
          <w:sz w:val="28"/>
          <w:szCs w:val="28"/>
        </w:rPr>
        <w:t>9.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B104E" w:rsidRPr="00BF2519" w:rsidRDefault="00BB104E" w:rsidP="00BF2519">
      <w:pPr>
        <w:autoSpaceDE w:val="0"/>
        <w:autoSpaceDN w:val="0"/>
        <w:adjustRightInd w:val="0"/>
        <w:ind w:firstLine="720"/>
        <w:jc w:val="both"/>
        <w:rPr>
          <w:sz w:val="28"/>
          <w:szCs w:val="28"/>
        </w:rPr>
      </w:pPr>
      <w:r>
        <w:rPr>
          <w:sz w:val="28"/>
          <w:szCs w:val="28"/>
        </w:rPr>
        <w:t>11</w:t>
      </w:r>
      <w:r w:rsidRPr="00BF2519">
        <w:rPr>
          <w:sz w:val="28"/>
          <w:szCs w:val="28"/>
        </w:rPr>
        <w:t>0. Жалоба должна содержать:</w:t>
      </w:r>
    </w:p>
    <w:p w:rsidR="00BB104E" w:rsidRPr="00BF2519" w:rsidRDefault="00BB104E" w:rsidP="00BF2519">
      <w:pPr>
        <w:autoSpaceDE w:val="0"/>
        <w:autoSpaceDN w:val="0"/>
        <w:adjustRightInd w:val="0"/>
        <w:ind w:firstLine="720"/>
        <w:jc w:val="both"/>
        <w:rPr>
          <w:sz w:val="28"/>
          <w:szCs w:val="28"/>
        </w:rPr>
      </w:pPr>
      <w:r w:rsidRPr="00BF251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104E" w:rsidRPr="00BF2519" w:rsidRDefault="00BB104E" w:rsidP="00BF2519">
      <w:pPr>
        <w:autoSpaceDE w:val="0"/>
        <w:autoSpaceDN w:val="0"/>
        <w:adjustRightInd w:val="0"/>
        <w:ind w:firstLine="720"/>
        <w:jc w:val="both"/>
        <w:rPr>
          <w:sz w:val="28"/>
          <w:szCs w:val="28"/>
        </w:rPr>
      </w:pPr>
      <w:r w:rsidRPr="00BF251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104E" w:rsidRPr="00BF2519" w:rsidRDefault="00BB104E" w:rsidP="00BF2519">
      <w:pPr>
        <w:autoSpaceDE w:val="0"/>
        <w:autoSpaceDN w:val="0"/>
        <w:adjustRightInd w:val="0"/>
        <w:ind w:firstLine="720"/>
        <w:jc w:val="both"/>
        <w:rPr>
          <w:sz w:val="28"/>
          <w:szCs w:val="28"/>
        </w:rPr>
      </w:pPr>
      <w:r w:rsidRPr="00BF2519">
        <w:rPr>
          <w:sz w:val="28"/>
          <w:szCs w:val="28"/>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104E" w:rsidRPr="00BF2519" w:rsidRDefault="00BB104E" w:rsidP="00BF2519">
      <w:pPr>
        <w:autoSpaceDE w:val="0"/>
        <w:autoSpaceDN w:val="0"/>
        <w:adjustRightInd w:val="0"/>
        <w:ind w:firstLine="720"/>
        <w:jc w:val="both"/>
        <w:rPr>
          <w:sz w:val="28"/>
          <w:szCs w:val="28"/>
        </w:rPr>
      </w:pPr>
      <w:r w:rsidRPr="00BF251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104E" w:rsidRPr="00BF2519" w:rsidRDefault="00BB104E" w:rsidP="00BF2519">
      <w:pPr>
        <w:autoSpaceDE w:val="0"/>
        <w:autoSpaceDN w:val="0"/>
        <w:adjustRightInd w:val="0"/>
        <w:ind w:firstLine="720"/>
        <w:jc w:val="both"/>
        <w:rPr>
          <w:sz w:val="28"/>
          <w:szCs w:val="28"/>
        </w:rPr>
      </w:pPr>
      <w:r>
        <w:rPr>
          <w:sz w:val="28"/>
          <w:szCs w:val="28"/>
        </w:rPr>
        <w:t>11</w:t>
      </w:r>
      <w:r w:rsidRPr="00BF2519">
        <w:rPr>
          <w:sz w:val="28"/>
          <w:szCs w:val="28"/>
        </w:rPr>
        <w:t>1. Жалоба, поступившая в орган, предоставляющий муниципальную услугу,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B104E" w:rsidRPr="00BF2519" w:rsidRDefault="00BB104E" w:rsidP="00BF2519">
      <w:pPr>
        <w:autoSpaceDE w:val="0"/>
        <w:autoSpaceDN w:val="0"/>
        <w:adjustRightInd w:val="0"/>
        <w:ind w:firstLine="720"/>
        <w:jc w:val="both"/>
        <w:rPr>
          <w:sz w:val="28"/>
          <w:szCs w:val="28"/>
        </w:rPr>
      </w:pPr>
      <w:r>
        <w:rPr>
          <w:sz w:val="28"/>
          <w:szCs w:val="28"/>
        </w:rPr>
        <w:t>11</w:t>
      </w:r>
      <w:r w:rsidRPr="00BF2519">
        <w:rPr>
          <w:sz w:val="28"/>
          <w:szCs w:val="28"/>
        </w:rPr>
        <w:t>2. По результатам рассмотрения жалобы принимается одно из следующих решений:</w:t>
      </w:r>
    </w:p>
    <w:p w:rsidR="00BB104E" w:rsidRPr="00BF2519" w:rsidRDefault="00BB104E" w:rsidP="00BF2519">
      <w:pPr>
        <w:autoSpaceDE w:val="0"/>
        <w:autoSpaceDN w:val="0"/>
        <w:adjustRightInd w:val="0"/>
        <w:ind w:firstLine="720"/>
        <w:jc w:val="both"/>
        <w:rPr>
          <w:sz w:val="28"/>
          <w:szCs w:val="28"/>
        </w:rPr>
      </w:pPr>
      <w:r w:rsidRPr="00BF2519">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104E" w:rsidRPr="00BF2519" w:rsidRDefault="00BB104E" w:rsidP="00BF2519">
      <w:pPr>
        <w:autoSpaceDE w:val="0"/>
        <w:autoSpaceDN w:val="0"/>
        <w:adjustRightInd w:val="0"/>
        <w:ind w:firstLine="720"/>
        <w:jc w:val="both"/>
        <w:rPr>
          <w:sz w:val="28"/>
          <w:szCs w:val="28"/>
        </w:rPr>
      </w:pPr>
      <w:r w:rsidRPr="00BF2519">
        <w:rPr>
          <w:sz w:val="28"/>
          <w:szCs w:val="28"/>
        </w:rPr>
        <w:t>2) в удовлетворении жалобы отказывается.</w:t>
      </w:r>
    </w:p>
    <w:p w:rsidR="00BB104E" w:rsidRPr="00BF2519" w:rsidRDefault="00BB104E" w:rsidP="00BF2519">
      <w:pPr>
        <w:autoSpaceDE w:val="0"/>
        <w:autoSpaceDN w:val="0"/>
        <w:adjustRightInd w:val="0"/>
        <w:ind w:firstLine="720"/>
        <w:jc w:val="both"/>
        <w:rPr>
          <w:sz w:val="28"/>
          <w:szCs w:val="28"/>
        </w:rPr>
      </w:pPr>
      <w:r>
        <w:rPr>
          <w:sz w:val="28"/>
          <w:szCs w:val="28"/>
        </w:rPr>
        <w:t>11</w:t>
      </w:r>
      <w:r w:rsidRPr="00BF2519">
        <w:rPr>
          <w:sz w:val="28"/>
          <w:szCs w:val="28"/>
        </w:rPr>
        <w:t xml:space="preserve">3. Не позднее дня, следующего за днем принятия решения, указанного в </w:t>
      </w:r>
      <w:hyperlink r:id="rId25" w:history="1">
        <w:r w:rsidRPr="00BF2519">
          <w:rPr>
            <w:rStyle w:val="Hyperlink"/>
            <w:sz w:val="28"/>
            <w:szCs w:val="28"/>
          </w:rPr>
          <w:t>пункте</w:t>
        </w:r>
      </w:hyperlink>
      <w:r>
        <w:rPr>
          <w:sz w:val="28"/>
          <w:szCs w:val="28"/>
        </w:rPr>
        <w:t>11</w:t>
      </w:r>
      <w:r w:rsidRPr="00BF2519">
        <w:rPr>
          <w:sz w:val="28"/>
          <w:szCs w:val="28"/>
        </w:rPr>
        <w:t>2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104E" w:rsidRPr="00BF2519" w:rsidRDefault="00BB104E" w:rsidP="00BF2519">
      <w:pPr>
        <w:autoSpaceDE w:val="0"/>
        <w:autoSpaceDN w:val="0"/>
        <w:adjustRightInd w:val="0"/>
        <w:ind w:firstLine="720"/>
        <w:jc w:val="both"/>
        <w:rPr>
          <w:sz w:val="28"/>
          <w:szCs w:val="28"/>
        </w:rPr>
      </w:pPr>
      <w:r>
        <w:rPr>
          <w:sz w:val="28"/>
          <w:szCs w:val="28"/>
        </w:rPr>
        <w:t>114</w:t>
      </w:r>
      <w:r w:rsidRPr="00BF2519">
        <w:rPr>
          <w:sz w:val="28"/>
          <w:szCs w:val="28"/>
        </w:rPr>
        <w:t xml:space="preserve">. В случае признания жалобы подлежащей удовлетворению в ответе заявителю, указанном в </w:t>
      </w:r>
      <w:hyperlink r:id="rId26" w:history="1">
        <w:r w:rsidRPr="00BF2519">
          <w:rPr>
            <w:color w:val="0000FF"/>
            <w:sz w:val="28"/>
            <w:szCs w:val="28"/>
          </w:rPr>
          <w:t>пункте</w:t>
        </w:r>
      </w:hyperlink>
      <w:r>
        <w:rPr>
          <w:sz w:val="28"/>
          <w:szCs w:val="28"/>
        </w:rPr>
        <w:t>112</w:t>
      </w:r>
      <w:r w:rsidRPr="00BF2519">
        <w:rPr>
          <w:sz w:val="28"/>
          <w:szCs w:val="28"/>
        </w:rPr>
        <w:t xml:space="preserve">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104E" w:rsidRPr="00BF2519" w:rsidRDefault="00BB104E" w:rsidP="00BF2519">
      <w:pPr>
        <w:autoSpaceDE w:val="0"/>
        <w:autoSpaceDN w:val="0"/>
        <w:adjustRightInd w:val="0"/>
        <w:ind w:firstLine="720"/>
        <w:jc w:val="both"/>
        <w:rPr>
          <w:sz w:val="28"/>
          <w:szCs w:val="28"/>
        </w:rPr>
      </w:pPr>
      <w:r>
        <w:rPr>
          <w:sz w:val="28"/>
          <w:szCs w:val="28"/>
        </w:rPr>
        <w:t>115</w:t>
      </w:r>
      <w:r w:rsidRPr="00BF2519">
        <w:rPr>
          <w:sz w:val="28"/>
          <w:szCs w:val="28"/>
        </w:rPr>
        <w:t xml:space="preserve">. В случае признания жалобы не подлежащей удовлетворению в ответе заявителю, указанном в </w:t>
      </w:r>
      <w:hyperlink r:id="rId27" w:history="1">
        <w:r w:rsidRPr="00BF2519">
          <w:rPr>
            <w:color w:val="0000FF"/>
            <w:sz w:val="28"/>
            <w:szCs w:val="28"/>
          </w:rPr>
          <w:t>пункте</w:t>
        </w:r>
      </w:hyperlink>
      <w:r>
        <w:rPr>
          <w:sz w:val="28"/>
          <w:szCs w:val="28"/>
        </w:rPr>
        <w:t>112</w:t>
      </w:r>
      <w:r w:rsidRPr="00BF2519">
        <w:rPr>
          <w:sz w:val="28"/>
          <w:szCs w:val="28"/>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B104E" w:rsidRPr="00BF2519" w:rsidRDefault="00BB104E" w:rsidP="00BF2519">
      <w:pPr>
        <w:autoSpaceDE w:val="0"/>
        <w:autoSpaceDN w:val="0"/>
        <w:adjustRightInd w:val="0"/>
        <w:ind w:firstLine="720"/>
        <w:jc w:val="both"/>
        <w:rPr>
          <w:sz w:val="28"/>
          <w:szCs w:val="28"/>
        </w:rPr>
      </w:pPr>
      <w:r>
        <w:rPr>
          <w:sz w:val="28"/>
          <w:szCs w:val="28"/>
        </w:rPr>
        <w:t>11</w:t>
      </w:r>
      <w:r w:rsidRPr="00BF2519">
        <w:rPr>
          <w:sz w:val="28"/>
          <w:szCs w:val="28"/>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BB104E" w:rsidRDefault="00BB104E" w:rsidP="00AC501A">
      <w:pPr>
        <w:autoSpaceDE w:val="0"/>
        <w:autoSpaceDN w:val="0"/>
        <w:adjustRightInd w:val="0"/>
        <w:ind w:firstLine="720"/>
        <w:jc w:val="both"/>
        <w:rPr>
          <w:sz w:val="28"/>
          <w:szCs w:val="28"/>
        </w:rPr>
      </w:pPr>
      <w:r>
        <w:rPr>
          <w:sz w:val="28"/>
          <w:szCs w:val="28"/>
        </w:rPr>
        <w:t>117</w:t>
      </w:r>
      <w:r w:rsidRPr="00BF2519">
        <w:rPr>
          <w:sz w:val="28"/>
          <w:szCs w:val="28"/>
        </w:rPr>
        <w:t>. Положения Фед</w:t>
      </w:r>
      <w:r>
        <w:rPr>
          <w:sz w:val="28"/>
          <w:szCs w:val="28"/>
        </w:rPr>
        <w:t>ерального закона от 27.07.2010 №</w:t>
      </w:r>
      <w:r w:rsidRPr="00BF2519">
        <w:rPr>
          <w:sz w:val="28"/>
          <w:szCs w:val="28"/>
        </w:rPr>
        <w:t xml:space="preserve">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8" w:history="1">
        <w:r w:rsidRPr="00BF2519">
          <w:rPr>
            <w:rStyle w:val="Hyperlink"/>
            <w:sz w:val="28"/>
            <w:szCs w:val="28"/>
          </w:rPr>
          <w:t>законом</w:t>
        </w:r>
      </w:hyperlink>
      <w:r>
        <w:rPr>
          <w:sz w:val="28"/>
          <w:szCs w:val="28"/>
        </w:rPr>
        <w:t xml:space="preserve"> от 2 мая 2006 года №</w:t>
      </w:r>
      <w:r w:rsidRPr="00BF2519">
        <w:rPr>
          <w:sz w:val="28"/>
          <w:szCs w:val="28"/>
        </w:rPr>
        <w:t xml:space="preserve"> 59-ФЗ «О порядке рассмотрения обращений граждан Российской Федерации».</w:t>
      </w:r>
    </w:p>
    <w:p w:rsidR="00BB104E" w:rsidRPr="009D15EC" w:rsidRDefault="00BB104E" w:rsidP="00583296">
      <w:pPr>
        <w:pStyle w:val="ConsPlusNormal"/>
        <w:jc w:val="right"/>
        <w:outlineLvl w:val="1"/>
      </w:pPr>
      <w:r>
        <w:t>Приложение №</w:t>
      </w:r>
      <w:r w:rsidRPr="009D15EC">
        <w:t xml:space="preserve"> 1</w:t>
      </w:r>
    </w:p>
    <w:p w:rsidR="00BB104E" w:rsidRPr="009D15EC" w:rsidRDefault="00BB104E" w:rsidP="00583296">
      <w:pPr>
        <w:pStyle w:val="ConsPlusNormal"/>
        <w:jc w:val="right"/>
      </w:pPr>
      <w:r w:rsidRPr="009D15EC">
        <w:t>к Административному регламенту</w:t>
      </w:r>
    </w:p>
    <w:p w:rsidR="00BB104E" w:rsidRPr="009D15EC" w:rsidRDefault="00BB104E" w:rsidP="00466CED">
      <w:pPr>
        <w:pStyle w:val="ConsPlusNonformat"/>
        <w:ind w:firstLine="5160"/>
        <w:jc w:val="right"/>
        <w:rPr>
          <w:rFonts w:ascii="Times New Roman" w:hAnsi="Times New Roman" w:cs="Times New Roman"/>
          <w:sz w:val="24"/>
          <w:szCs w:val="24"/>
        </w:rPr>
      </w:pPr>
      <w:r>
        <w:rPr>
          <w:rFonts w:ascii="Times New Roman" w:hAnsi="Times New Roman" w:cs="Times New Roman"/>
          <w:sz w:val="24"/>
          <w:szCs w:val="24"/>
        </w:rPr>
        <w:t>В А</w:t>
      </w:r>
      <w:r w:rsidRPr="009D15EC">
        <w:rPr>
          <w:rFonts w:ascii="Times New Roman" w:hAnsi="Times New Roman" w:cs="Times New Roman"/>
          <w:sz w:val="24"/>
          <w:szCs w:val="24"/>
        </w:rPr>
        <w:t>дминистрацию</w:t>
      </w:r>
    </w:p>
    <w:p w:rsidR="00BB104E" w:rsidRPr="009D15EC" w:rsidRDefault="00BB104E" w:rsidP="00466CED">
      <w:pPr>
        <w:pStyle w:val="ConsPlusNonformat"/>
        <w:ind w:firstLine="5160"/>
        <w:jc w:val="right"/>
        <w:rPr>
          <w:rFonts w:ascii="Times New Roman" w:hAnsi="Times New Roman" w:cs="Times New Roman"/>
          <w:sz w:val="24"/>
          <w:szCs w:val="24"/>
        </w:rPr>
      </w:pPr>
      <w:r>
        <w:rPr>
          <w:rFonts w:ascii="Times New Roman" w:hAnsi="Times New Roman" w:cs="Times New Roman"/>
          <w:sz w:val="24"/>
          <w:szCs w:val="24"/>
        </w:rPr>
        <w:t>городского округа Верхний Тагил</w:t>
      </w:r>
    </w:p>
    <w:p w:rsidR="00BB104E" w:rsidRPr="009D15EC" w:rsidRDefault="00BB104E" w:rsidP="00583296">
      <w:pPr>
        <w:pStyle w:val="ConsPlusNonformat"/>
        <w:rPr>
          <w:rFonts w:ascii="Times New Roman" w:hAnsi="Times New Roman" w:cs="Times New Roman"/>
          <w:sz w:val="24"/>
          <w:szCs w:val="24"/>
        </w:rPr>
      </w:pPr>
    </w:p>
    <w:p w:rsidR="00BB104E" w:rsidRPr="009D15EC" w:rsidRDefault="00BB104E" w:rsidP="00583296">
      <w:pPr>
        <w:pStyle w:val="ConsPlusNonformat"/>
        <w:jc w:val="center"/>
        <w:rPr>
          <w:rFonts w:ascii="Times New Roman" w:hAnsi="Times New Roman" w:cs="Times New Roman"/>
          <w:sz w:val="24"/>
          <w:szCs w:val="24"/>
        </w:rPr>
      </w:pPr>
      <w:bookmarkStart w:id="11" w:name="Par237"/>
      <w:bookmarkEnd w:id="11"/>
      <w:r>
        <w:rPr>
          <w:rFonts w:ascii="Times New Roman" w:hAnsi="Times New Roman" w:cs="Times New Roman"/>
          <w:sz w:val="24"/>
          <w:szCs w:val="24"/>
        </w:rPr>
        <w:t>ЗАЯВЛЕНИЕ</w:t>
      </w:r>
    </w:p>
    <w:p w:rsidR="00BB104E" w:rsidRPr="009D15EC" w:rsidRDefault="00BB104E" w:rsidP="00583296">
      <w:pPr>
        <w:pStyle w:val="ConsPlusNonformat"/>
        <w:jc w:val="center"/>
        <w:rPr>
          <w:rFonts w:ascii="Times New Roman" w:hAnsi="Times New Roman" w:cs="Times New Roman"/>
          <w:sz w:val="24"/>
          <w:szCs w:val="24"/>
        </w:rPr>
      </w:pPr>
      <w:r>
        <w:rPr>
          <w:rFonts w:ascii="Times New Roman" w:hAnsi="Times New Roman" w:cs="Times New Roman"/>
          <w:sz w:val="24"/>
          <w:szCs w:val="24"/>
        </w:rPr>
        <w:t>О ВЫДАЧЕ</w:t>
      </w:r>
      <w:r w:rsidRPr="009D15EC">
        <w:rPr>
          <w:rFonts w:ascii="Times New Roman" w:hAnsi="Times New Roman" w:cs="Times New Roman"/>
          <w:sz w:val="24"/>
          <w:szCs w:val="24"/>
        </w:rPr>
        <w:t xml:space="preserve"> РАЗРЕШЕНИЯ НА УСТАНОВКУ И ЭКСПЛУАТАЦИЮ РЕКЛАМНОЙ КОНСТРУКЦИИ В ГОРОДСКОМ ОКРУГЕ</w:t>
      </w:r>
      <w:r>
        <w:rPr>
          <w:rFonts w:ascii="Times New Roman" w:hAnsi="Times New Roman" w:cs="Times New Roman"/>
          <w:sz w:val="24"/>
          <w:szCs w:val="24"/>
        </w:rPr>
        <w:t xml:space="preserve"> ВЕРХНИЙ ТАГИЛ</w:t>
      </w:r>
    </w:p>
    <w:p w:rsidR="00BB104E" w:rsidRPr="009D15EC" w:rsidRDefault="00BB104E" w:rsidP="00583296">
      <w:pPr>
        <w:pStyle w:val="ConsPlusNonformat"/>
        <w:rPr>
          <w:rFonts w:ascii="Times New Roman" w:hAnsi="Times New Roman" w:cs="Times New Roman"/>
          <w:sz w:val="24"/>
          <w:szCs w:val="24"/>
        </w:rPr>
      </w:pPr>
    </w:p>
    <w:p w:rsidR="00BB104E" w:rsidRPr="009D15EC" w:rsidRDefault="00BB104E" w:rsidP="008F7100">
      <w:pPr>
        <w:pStyle w:val="ConsPlusNonformat"/>
        <w:jc w:val="center"/>
        <w:rPr>
          <w:rFonts w:ascii="Times New Roman" w:hAnsi="Times New Roman" w:cs="Times New Roman"/>
          <w:sz w:val="24"/>
          <w:szCs w:val="24"/>
        </w:rPr>
      </w:pPr>
      <w:r w:rsidRPr="009D15EC">
        <w:rPr>
          <w:rFonts w:ascii="Times New Roman" w:hAnsi="Times New Roman" w:cs="Times New Roman"/>
          <w:sz w:val="24"/>
          <w:szCs w:val="24"/>
        </w:rPr>
        <w:t>1. ДАННЫЕ О РЕКЛАМОРАСПРОСТРАНИТЕЛЕ</w:t>
      </w:r>
    </w:p>
    <w:p w:rsidR="00BB104E" w:rsidRPr="009D15EC" w:rsidRDefault="00BB104E" w:rsidP="00583296">
      <w:pPr>
        <w:pStyle w:val="ConsPlusNonformat"/>
        <w:rPr>
          <w:rFonts w:ascii="Times New Roman" w:hAnsi="Times New Roman" w:cs="Times New Roman"/>
          <w:sz w:val="24"/>
          <w:szCs w:val="24"/>
        </w:rPr>
      </w:pP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1.1. Полное юридическое наименование Рекламораспространителя: 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1.2. Юридический адрес Рекламораспространителя: 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1.3. ИНН Рекламораспространителя 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1.4. ОГРН Рекламораспространителя 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1.5. Руководитель, Ф.И.О. 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1.6. Телефон/факс: 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1.7. Банковские реквизиты: 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p>
    <w:p w:rsidR="00BB104E" w:rsidRPr="009D15EC" w:rsidRDefault="00BB104E" w:rsidP="00583296">
      <w:pPr>
        <w:pStyle w:val="ConsPlusNonformat"/>
        <w:jc w:val="center"/>
        <w:rPr>
          <w:rFonts w:ascii="Times New Roman" w:hAnsi="Times New Roman" w:cs="Times New Roman"/>
          <w:sz w:val="24"/>
          <w:szCs w:val="24"/>
        </w:rPr>
      </w:pPr>
      <w:r w:rsidRPr="009D15EC">
        <w:rPr>
          <w:rFonts w:ascii="Times New Roman" w:hAnsi="Times New Roman" w:cs="Times New Roman"/>
          <w:sz w:val="24"/>
          <w:szCs w:val="24"/>
        </w:rPr>
        <w:t>2. ХАРАКТЕРИСТИКА РЕКЛАМНОЙ КОНСТРУКЦИИ</w:t>
      </w:r>
    </w:p>
    <w:p w:rsidR="00BB104E" w:rsidRPr="009D15EC" w:rsidRDefault="00BB104E" w:rsidP="00583296">
      <w:pPr>
        <w:pStyle w:val="ConsPlusNonformat"/>
        <w:rPr>
          <w:rFonts w:ascii="Times New Roman" w:hAnsi="Times New Roman" w:cs="Times New Roman"/>
          <w:sz w:val="24"/>
          <w:szCs w:val="24"/>
        </w:rPr>
      </w:pP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2.1. Адрес размещения рекламной конструкции: 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2.2. Характеристика места размещения и краткое описание рекламной</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конструкции: 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2.3. Содержание рекламного сообщения: _________________________________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2.4. Площадь рекламной конструкции, на которую запрашивается разрешение</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 кв. м.</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2.5. Количество сторон рекламной конструкции: _________________________</w:t>
      </w:r>
    </w:p>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2.6. Схема размещения рекламной конструкции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1"/>
      </w:tblGrid>
      <w:tr w:rsidR="00BB104E" w:rsidRPr="009D15EC">
        <w:trPr>
          <w:trHeight w:val="1068"/>
          <w:jc w:val="center"/>
        </w:trPr>
        <w:tc>
          <w:tcPr>
            <w:tcW w:w="8881" w:type="dxa"/>
          </w:tcPr>
          <w:p w:rsidR="00BB104E" w:rsidRPr="009D15EC" w:rsidRDefault="00BB104E" w:rsidP="00F726ED">
            <w:pPr>
              <w:pStyle w:val="ConsPlusNonformat"/>
              <w:jc w:val="center"/>
              <w:rPr>
                <w:rFonts w:ascii="Times New Roman" w:hAnsi="Times New Roman" w:cs="Times New Roman"/>
                <w:sz w:val="24"/>
                <w:szCs w:val="24"/>
              </w:rPr>
            </w:pPr>
          </w:p>
        </w:tc>
      </w:tr>
    </w:tbl>
    <w:p w:rsidR="00BB104E" w:rsidRPr="009D15EC" w:rsidRDefault="00BB104E" w:rsidP="008F7100">
      <w:pPr>
        <w:pStyle w:val="ConsPlusNonformat"/>
        <w:ind w:hanging="142"/>
        <w:jc w:val="both"/>
        <w:rPr>
          <w:rFonts w:ascii="Times New Roman" w:hAnsi="Times New Roman" w:cs="Times New Roman"/>
          <w:sz w:val="24"/>
          <w:szCs w:val="24"/>
        </w:rPr>
      </w:pPr>
    </w:p>
    <w:p w:rsidR="00BB104E" w:rsidRPr="008F7100" w:rsidRDefault="00BB104E" w:rsidP="008F7100">
      <w:pPr>
        <w:pStyle w:val="ConsPlusNormal"/>
      </w:pPr>
      <w:r>
        <w:t>Прилагаемые документы:</w:t>
      </w:r>
      <w:r>
        <w:br/>
      </w:r>
      <w:r w:rsidRPr="008F7100">
        <w:t>1.</w:t>
      </w:r>
      <w:r>
        <w:t>____________________</w:t>
      </w:r>
    </w:p>
    <w:p w:rsidR="00BB104E" w:rsidRPr="008F7100" w:rsidRDefault="00BB104E" w:rsidP="008F7100">
      <w:pPr>
        <w:pStyle w:val="ConsPlusNormal"/>
      </w:pPr>
      <w:r w:rsidRPr="008F7100">
        <w:t>2.</w:t>
      </w:r>
      <w:r>
        <w:t>____________________</w:t>
      </w:r>
    </w:p>
    <w:p w:rsidR="00BB104E" w:rsidRPr="008F7100" w:rsidRDefault="00BB104E" w:rsidP="008F7100">
      <w:pPr>
        <w:pStyle w:val="ConsPlusNormal"/>
      </w:pPr>
      <w:r w:rsidRPr="008F7100">
        <w:t>3.</w:t>
      </w:r>
      <w:r>
        <w:t>____________________</w:t>
      </w:r>
    </w:p>
    <w:p w:rsidR="00BB104E" w:rsidRPr="008F7100" w:rsidRDefault="00BB104E" w:rsidP="00583296"/>
    <w:p w:rsidR="00BB104E" w:rsidRPr="009D15EC" w:rsidRDefault="00BB104E" w:rsidP="00583296">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Разрешение на установку и эксплуатацию рекламной конструкции прошу выдать/направить (нужное подчеркнуть):</w:t>
      </w:r>
    </w:p>
    <w:p w:rsidR="00BB104E" w:rsidRPr="009D15EC" w:rsidRDefault="00BB104E" w:rsidP="00583296">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_____ лично</w:t>
      </w:r>
    </w:p>
    <w:p w:rsidR="00BB104E" w:rsidRPr="009D15EC" w:rsidRDefault="00BB104E" w:rsidP="00583296">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_______    почтовым отправлением</w:t>
      </w:r>
    </w:p>
    <w:p w:rsidR="00BB104E" w:rsidRPr="009D15EC" w:rsidRDefault="00BB104E" w:rsidP="00583296"/>
    <w:p w:rsidR="00BB104E" w:rsidRPr="009D15EC" w:rsidRDefault="00BB104E" w:rsidP="00583296">
      <w:pPr>
        <w:pStyle w:val="ConsPlusNonformat"/>
        <w:rPr>
          <w:rFonts w:ascii="Times New Roman" w:hAnsi="Times New Roman" w:cs="Times New Roman"/>
          <w:sz w:val="24"/>
          <w:szCs w:val="24"/>
        </w:rPr>
      </w:pPr>
      <w:r w:rsidRPr="009D15EC">
        <w:rPr>
          <w:rFonts w:ascii="Times New Roman" w:hAnsi="Times New Roman" w:cs="Times New Roman"/>
          <w:sz w:val="24"/>
          <w:szCs w:val="24"/>
        </w:rPr>
        <w:t>Дата, подпись, и печать Рекламораспространителя: __________________________</w:t>
      </w:r>
    </w:p>
    <w:p w:rsidR="00BB104E" w:rsidRDefault="00BB104E" w:rsidP="004A6852">
      <w:pPr>
        <w:pStyle w:val="ConsPlusNormal"/>
        <w:jc w:val="right"/>
      </w:pPr>
      <w:r>
        <w:t>Приложение № 2</w:t>
      </w:r>
    </w:p>
    <w:p w:rsidR="00BB104E" w:rsidRPr="009D15EC" w:rsidRDefault="00BB104E" w:rsidP="004A6852">
      <w:pPr>
        <w:pStyle w:val="ConsPlusNormal"/>
        <w:jc w:val="right"/>
      </w:pPr>
      <w:r w:rsidRPr="009D15EC">
        <w:t>к Административному регламенту</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tabs>
          <w:tab w:val="left" w:pos="5245"/>
        </w:tabs>
        <w:ind w:left="5670"/>
      </w:pPr>
      <w:r>
        <w:t>Главе городского округа Верхний Тагил Кириченко В.Г.</w:t>
      </w:r>
    </w:p>
    <w:p w:rsidR="00BB104E" w:rsidRPr="009D15EC" w:rsidRDefault="00BB104E" w:rsidP="004A6852">
      <w:pPr>
        <w:pStyle w:val="ConsPlusNonformat"/>
        <w:tabs>
          <w:tab w:val="left" w:pos="5245"/>
        </w:tabs>
        <w:ind w:left="5670"/>
        <w:jc w:val="both"/>
        <w:rPr>
          <w:rFonts w:ascii="Times New Roman" w:hAnsi="Times New Roman" w:cs="Times New Roman"/>
          <w:sz w:val="24"/>
          <w:szCs w:val="24"/>
        </w:rPr>
      </w:pPr>
      <w:r w:rsidRPr="009D15EC">
        <w:rPr>
          <w:rFonts w:ascii="Times New Roman" w:hAnsi="Times New Roman" w:cs="Times New Roman"/>
          <w:sz w:val="24"/>
          <w:szCs w:val="24"/>
        </w:rPr>
        <w:t>от ________________________________</w:t>
      </w:r>
    </w:p>
    <w:p w:rsidR="00BB104E" w:rsidRPr="009D15EC" w:rsidRDefault="00BB104E" w:rsidP="004A6852">
      <w:pPr>
        <w:pStyle w:val="ConsPlusNonformat"/>
        <w:tabs>
          <w:tab w:val="left" w:pos="5245"/>
        </w:tabs>
        <w:ind w:left="5670"/>
        <w:jc w:val="both"/>
        <w:rPr>
          <w:rFonts w:ascii="Times New Roman" w:hAnsi="Times New Roman" w:cs="Times New Roman"/>
          <w:sz w:val="24"/>
          <w:szCs w:val="24"/>
        </w:rPr>
      </w:pPr>
      <w:r w:rsidRPr="009D15EC">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w:t>
      </w:r>
    </w:p>
    <w:p w:rsidR="00BB104E" w:rsidRPr="009D15EC" w:rsidRDefault="00BB104E" w:rsidP="004A6852">
      <w:pPr>
        <w:pStyle w:val="ConsPlusNonformat"/>
        <w:tabs>
          <w:tab w:val="left" w:pos="5245"/>
        </w:tabs>
        <w:ind w:left="5670"/>
        <w:jc w:val="both"/>
        <w:rPr>
          <w:rFonts w:ascii="Times New Roman" w:hAnsi="Times New Roman" w:cs="Times New Roman"/>
          <w:sz w:val="24"/>
          <w:szCs w:val="24"/>
        </w:rPr>
      </w:pPr>
      <w:r w:rsidRPr="009D15EC">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w:t>
      </w:r>
    </w:p>
    <w:p w:rsidR="00BB104E" w:rsidRPr="009D15EC" w:rsidRDefault="00BB104E" w:rsidP="004A6852">
      <w:pPr>
        <w:pStyle w:val="ConsPlusNonformat"/>
        <w:tabs>
          <w:tab w:val="left" w:pos="5245"/>
        </w:tabs>
        <w:ind w:left="5670"/>
        <w:jc w:val="both"/>
        <w:rPr>
          <w:rFonts w:ascii="Times New Roman" w:hAnsi="Times New Roman" w:cs="Times New Roman"/>
          <w:sz w:val="18"/>
          <w:szCs w:val="18"/>
        </w:rPr>
      </w:pPr>
      <w:r w:rsidRPr="009D15EC">
        <w:rPr>
          <w:rFonts w:ascii="Times New Roman" w:hAnsi="Times New Roman" w:cs="Times New Roman"/>
          <w:sz w:val="18"/>
          <w:szCs w:val="18"/>
        </w:rPr>
        <w:t xml:space="preserve">(указывается владелец рекламной конструкции </w:t>
      </w:r>
      <w:hyperlink w:anchor="P915" w:history="1">
        <w:r w:rsidRPr="009D15EC">
          <w:rPr>
            <w:rFonts w:ascii="Times New Roman" w:hAnsi="Times New Roman" w:cs="Times New Roman"/>
            <w:color w:val="0000FF"/>
            <w:sz w:val="18"/>
            <w:szCs w:val="18"/>
          </w:rPr>
          <w:t>*</w:t>
        </w:r>
      </w:hyperlink>
      <w:r w:rsidRPr="009D15EC">
        <w:rPr>
          <w:rFonts w:ascii="Times New Roman" w:hAnsi="Times New Roman" w:cs="Times New Roman"/>
          <w:sz w:val="18"/>
          <w:szCs w:val="18"/>
        </w:rPr>
        <w:t>)</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center"/>
        <w:rPr>
          <w:rFonts w:ascii="Times New Roman" w:hAnsi="Times New Roman" w:cs="Times New Roman"/>
          <w:b/>
          <w:bCs/>
          <w:sz w:val="24"/>
          <w:szCs w:val="24"/>
        </w:rPr>
      </w:pPr>
      <w:bookmarkStart w:id="12" w:name="P880"/>
      <w:bookmarkEnd w:id="12"/>
      <w:r w:rsidRPr="009D15EC">
        <w:rPr>
          <w:rFonts w:ascii="Times New Roman" w:hAnsi="Times New Roman" w:cs="Times New Roman"/>
          <w:b/>
          <w:bCs/>
          <w:sz w:val="24"/>
          <w:szCs w:val="24"/>
        </w:rPr>
        <w:t>СОГЛАСИЕ</w:t>
      </w:r>
    </w:p>
    <w:p w:rsidR="00BB104E" w:rsidRPr="009D15EC" w:rsidRDefault="00BB104E" w:rsidP="004A6852">
      <w:pPr>
        <w:pStyle w:val="ConsPlusNonformat"/>
        <w:jc w:val="center"/>
        <w:rPr>
          <w:rFonts w:ascii="Times New Roman" w:hAnsi="Times New Roman" w:cs="Times New Roman"/>
          <w:b/>
          <w:bCs/>
          <w:sz w:val="24"/>
          <w:szCs w:val="24"/>
        </w:rPr>
      </w:pPr>
      <w:r w:rsidRPr="009D15EC">
        <w:rPr>
          <w:rFonts w:ascii="Times New Roman" w:hAnsi="Times New Roman" w:cs="Times New Roman"/>
          <w:b/>
          <w:bCs/>
          <w:sz w:val="24"/>
          <w:szCs w:val="24"/>
        </w:rPr>
        <w:t>на присоединение рекламной конструкции</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от "__" ___________________ г.</w:t>
      </w:r>
    </w:p>
    <w:p w:rsidR="00BB104E"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________________________________________________________________________________</w:t>
      </w:r>
    </w:p>
    <w:p w:rsidR="00BB104E" w:rsidRPr="009D15EC" w:rsidRDefault="00BB104E" w:rsidP="004A6852">
      <w:pPr>
        <w:pStyle w:val="ConsPlusNonformat"/>
        <w:jc w:val="center"/>
        <w:rPr>
          <w:rFonts w:ascii="Times New Roman" w:hAnsi="Times New Roman" w:cs="Times New Roman"/>
          <w:sz w:val="18"/>
          <w:szCs w:val="18"/>
        </w:rPr>
      </w:pPr>
      <w:r w:rsidRPr="009D15EC">
        <w:rPr>
          <w:rFonts w:ascii="Times New Roman" w:hAnsi="Times New Roman" w:cs="Times New Roman"/>
          <w:sz w:val="18"/>
          <w:szCs w:val="18"/>
        </w:rPr>
        <w:t>(наименование собственника(ов) объекта недвижимости – полное наименование юридического лица/Ф.И.О. физического лица)</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в лице ___________________________________________</w:t>
      </w:r>
      <w:r>
        <w:rPr>
          <w:rFonts w:ascii="Times New Roman" w:hAnsi="Times New Roman" w:cs="Times New Roman"/>
          <w:sz w:val="24"/>
          <w:szCs w:val="24"/>
        </w:rPr>
        <w:t>______________________________</w:t>
      </w:r>
      <w:r w:rsidRPr="009D15EC">
        <w:rPr>
          <w:rFonts w:ascii="Times New Roman" w:hAnsi="Times New Roman" w:cs="Times New Roman"/>
          <w:sz w:val="24"/>
          <w:szCs w:val="24"/>
        </w:rPr>
        <w:t>,</w:t>
      </w:r>
    </w:p>
    <w:p w:rsidR="00BB104E" w:rsidRPr="009D15EC" w:rsidRDefault="00BB104E" w:rsidP="004A6852">
      <w:pPr>
        <w:pStyle w:val="ConsPlusNonformat"/>
        <w:jc w:val="center"/>
        <w:rPr>
          <w:rFonts w:ascii="Times New Roman" w:hAnsi="Times New Roman" w:cs="Times New Roman"/>
          <w:sz w:val="24"/>
          <w:szCs w:val="24"/>
        </w:rPr>
      </w:pPr>
      <w:r w:rsidRPr="009D15EC">
        <w:rPr>
          <w:rFonts w:ascii="Times New Roman" w:hAnsi="Times New Roman" w:cs="Times New Roman"/>
          <w:sz w:val="24"/>
          <w:szCs w:val="24"/>
        </w:rPr>
        <w:t>(наименование должности юридического лица)</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действующего на основании ___________________________</w:t>
      </w:r>
      <w:r>
        <w:rPr>
          <w:rFonts w:ascii="Times New Roman" w:hAnsi="Times New Roman" w:cs="Times New Roman"/>
          <w:sz w:val="24"/>
          <w:szCs w:val="24"/>
        </w:rPr>
        <w:t>___________________________ ______________________________________________________________</w:t>
      </w:r>
      <w:r w:rsidRPr="009D15EC">
        <w:rPr>
          <w:rFonts w:ascii="Times New Roman" w:hAnsi="Times New Roman" w:cs="Times New Roman"/>
          <w:sz w:val="24"/>
          <w:szCs w:val="24"/>
        </w:rPr>
        <w:t>(копия прилагается),</w:t>
      </w:r>
    </w:p>
    <w:p w:rsidR="00BB104E" w:rsidRPr="009D15EC" w:rsidRDefault="00BB104E" w:rsidP="004A6852">
      <w:pPr>
        <w:pStyle w:val="ConsPlusNonformat"/>
        <w:jc w:val="center"/>
        <w:rPr>
          <w:rFonts w:ascii="Times New Roman" w:hAnsi="Times New Roman" w:cs="Times New Roman"/>
          <w:sz w:val="18"/>
          <w:szCs w:val="18"/>
        </w:rPr>
      </w:pPr>
      <w:r w:rsidRPr="009D15EC">
        <w:rPr>
          <w:rFonts w:ascii="Times New Roman" w:hAnsi="Times New Roman" w:cs="Times New Roman"/>
          <w:sz w:val="18"/>
          <w:szCs w:val="18"/>
        </w:rPr>
        <w:t>(правоустанавливающие документы)</w:t>
      </w:r>
    </w:p>
    <w:p w:rsidR="00BB104E" w:rsidRPr="009D15EC" w:rsidRDefault="00BB104E" w:rsidP="004A6852">
      <w:pPr>
        <w:pStyle w:val="ConsPlusNonformat"/>
        <w:rPr>
          <w:rFonts w:ascii="Times New Roman" w:hAnsi="Times New Roman" w:cs="Times New Roman"/>
          <w:sz w:val="24"/>
          <w:szCs w:val="24"/>
        </w:rPr>
      </w:pPr>
      <w:r w:rsidRPr="009D15EC">
        <w:rPr>
          <w:rFonts w:ascii="Times New Roman" w:hAnsi="Times New Roman" w:cs="Times New Roman"/>
          <w:sz w:val="24"/>
          <w:szCs w:val="24"/>
        </w:rPr>
        <w:t>подтверждает согласие на присоединение рекламной конструкции к объекту недвижимости.</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Тип и вид рекламной конструкции: ____________________</w:t>
      </w:r>
      <w:r>
        <w:rPr>
          <w:rFonts w:ascii="Times New Roman" w:hAnsi="Times New Roman" w:cs="Times New Roman"/>
          <w:sz w:val="24"/>
          <w:szCs w:val="24"/>
        </w:rPr>
        <w:t>_____________________________</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Владелец рекламной конструкции: ____________________</w:t>
      </w:r>
      <w:r>
        <w:rPr>
          <w:rFonts w:ascii="Times New Roman" w:hAnsi="Times New Roman" w:cs="Times New Roman"/>
          <w:sz w:val="24"/>
          <w:szCs w:val="24"/>
        </w:rPr>
        <w:t>______________________________</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Часть объекта недвижимости, к которой будет присоединена рекламная конструкция: _________________________________________________</w:t>
      </w:r>
      <w:r>
        <w:rPr>
          <w:rFonts w:ascii="Times New Roman" w:hAnsi="Times New Roman" w:cs="Times New Roman"/>
          <w:sz w:val="24"/>
          <w:szCs w:val="24"/>
        </w:rPr>
        <w:t>_______________________________</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Адрес места расположения объекта недвижимости, к которому будет присоединена рекламная конструкция: ____________________________</w:t>
      </w:r>
      <w:r>
        <w:rPr>
          <w:rFonts w:ascii="Times New Roman" w:hAnsi="Times New Roman" w:cs="Times New Roman"/>
          <w:sz w:val="24"/>
          <w:szCs w:val="24"/>
        </w:rPr>
        <w:t>______________________________</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Реквизиты договора на установку рекламной конструкции (дата, срок действия): ____________________________</w:t>
      </w:r>
      <w:r>
        <w:rPr>
          <w:rFonts w:ascii="Times New Roman" w:hAnsi="Times New Roman" w:cs="Times New Roman"/>
          <w:sz w:val="24"/>
          <w:szCs w:val="24"/>
        </w:rPr>
        <w:t>________</w:t>
      </w:r>
      <w:r w:rsidRPr="009D15EC">
        <w:rPr>
          <w:rFonts w:ascii="Times New Roman" w:hAnsi="Times New Roman" w:cs="Times New Roman"/>
          <w:sz w:val="24"/>
          <w:szCs w:val="24"/>
        </w:rPr>
        <w:t>____________________________________________</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 xml:space="preserve"> (подпись)</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________________________</w:t>
      </w: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(Ф.И.О.)</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М.П.                                             "__" _____________ 20__ г.</w:t>
      </w:r>
    </w:p>
    <w:p w:rsidR="00BB104E" w:rsidRPr="009D15EC" w:rsidRDefault="00BB104E" w:rsidP="004A6852">
      <w:pPr>
        <w:pStyle w:val="ConsPlusNonformat"/>
        <w:jc w:val="both"/>
        <w:rPr>
          <w:rFonts w:ascii="Times New Roman" w:hAnsi="Times New Roman" w:cs="Times New Roman"/>
          <w:sz w:val="24"/>
          <w:szCs w:val="24"/>
        </w:rPr>
      </w:pPr>
    </w:p>
    <w:p w:rsidR="00BB104E" w:rsidRPr="009D15EC" w:rsidRDefault="00BB104E" w:rsidP="004A6852">
      <w:pPr>
        <w:pStyle w:val="ConsPlusNonformat"/>
        <w:jc w:val="both"/>
        <w:rPr>
          <w:rFonts w:ascii="Times New Roman" w:hAnsi="Times New Roman" w:cs="Times New Roman"/>
          <w:sz w:val="24"/>
          <w:szCs w:val="24"/>
        </w:rPr>
      </w:pPr>
      <w:r w:rsidRPr="009D15EC">
        <w:rPr>
          <w:rFonts w:ascii="Times New Roman" w:hAnsi="Times New Roman" w:cs="Times New Roman"/>
          <w:sz w:val="24"/>
          <w:szCs w:val="24"/>
        </w:rPr>
        <w:t>Приложение: заверенная копия договора на установку и эксплуатацию рекламной конструкции.</w:t>
      </w:r>
    </w:p>
    <w:p w:rsidR="00BB104E" w:rsidRPr="009D15EC" w:rsidRDefault="00BB104E" w:rsidP="004A6852">
      <w:pPr>
        <w:pStyle w:val="ConsPlusNormal"/>
      </w:pPr>
    </w:p>
    <w:p w:rsidR="00BB104E" w:rsidRPr="009D15EC" w:rsidRDefault="00BB104E" w:rsidP="004A6852">
      <w:pPr>
        <w:pStyle w:val="ConsPlusNormal"/>
        <w:jc w:val="both"/>
      </w:pPr>
      <w:r w:rsidRPr="009D15EC">
        <w:t>--------------------------------</w:t>
      </w:r>
    </w:p>
    <w:p w:rsidR="00BB104E" w:rsidRPr="009D15EC" w:rsidRDefault="00BB104E" w:rsidP="004A6852">
      <w:pPr>
        <w:pStyle w:val="ConsPlusNormal"/>
        <w:ind w:firstLine="539"/>
        <w:jc w:val="both"/>
        <w:rPr>
          <w:sz w:val="18"/>
          <w:szCs w:val="18"/>
        </w:rPr>
      </w:pPr>
      <w:bookmarkStart w:id="13" w:name="P915"/>
      <w:bookmarkEnd w:id="13"/>
      <w:r w:rsidRPr="009D15EC">
        <w:rPr>
          <w:sz w:val="18"/>
          <w:szCs w:val="18"/>
        </w:rP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BB104E" w:rsidRPr="009D15EC" w:rsidRDefault="00BB104E" w:rsidP="004A6852">
      <w:pPr>
        <w:pStyle w:val="ConsPlusNormal"/>
        <w:ind w:firstLine="539"/>
        <w:jc w:val="both"/>
        <w:rPr>
          <w:sz w:val="18"/>
          <w:szCs w:val="18"/>
        </w:rPr>
      </w:pPr>
      <w:r w:rsidRPr="009D15EC">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BB104E" w:rsidRDefault="00BB104E" w:rsidP="004C7D10">
      <w:pPr>
        <w:pStyle w:val="ConsPlusNormal"/>
        <w:ind w:firstLine="539"/>
        <w:jc w:val="both"/>
        <w:rPr>
          <w:sz w:val="18"/>
          <w:szCs w:val="18"/>
        </w:rPr>
      </w:pPr>
      <w:r w:rsidRPr="009D15EC">
        <w:rPr>
          <w:sz w:val="18"/>
          <w:szCs w:val="18"/>
        </w:rP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BB104E" w:rsidRPr="004C7D10" w:rsidRDefault="00BB104E" w:rsidP="004C7D10">
      <w:pPr>
        <w:pStyle w:val="ConsPlusNormal"/>
        <w:ind w:firstLine="539"/>
        <w:jc w:val="both"/>
        <w:rPr>
          <w:sz w:val="18"/>
          <w:szCs w:val="18"/>
        </w:rPr>
      </w:pPr>
    </w:p>
    <w:tbl>
      <w:tblPr>
        <w:tblW w:w="0" w:type="auto"/>
        <w:jc w:val="right"/>
        <w:tblLook w:val="01E0"/>
      </w:tblPr>
      <w:tblGrid>
        <w:gridCol w:w="5273"/>
      </w:tblGrid>
      <w:tr w:rsidR="00BB104E" w:rsidRPr="009D15EC">
        <w:trPr>
          <w:jc w:val="right"/>
        </w:trPr>
        <w:tc>
          <w:tcPr>
            <w:tcW w:w="5273" w:type="dxa"/>
          </w:tcPr>
          <w:p w:rsidR="00BB104E" w:rsidRDefault="00BB104E" w:rsidP="00F726ED"/>
          <w:p w:rsidR="00BB104E" w:rsidRPr="009D15EC" w:rsidRDefault="00BB104E" w:rsidP="004A6852">
            <w:pPr>
              <w:jc w:val="right"/>
            </w:pPr>
            <w:r w:rsidRPr="009D15EC">
              <w:t>Приложение № 3</w:t>
            </w:r>
          </w:p>
        </w:tc>
      </w:tr>
      <w:tr w:rsidR="00BB104E" w:rsidRPr="009D15EC">
        <w:trPr>
          <w:jc w:val="right"/>
        </w:trPr>
        <w:tc>
          <w:tcPr>
            <w:tcW w:w="5273" w:type="dxa"/>
          </w:tcPr>
          <w:p w:rsidR="00BB104E" w:rsidRPr="009D15EC" w:rsidRDefault="00BB104E" w:rsidP="004A6852">
            <w:pPr>
              <w:jc w:val="right"/>
            </w:pPr>
            <w:r>
              <w:t>к А</w:t>
            </w:r>
            <w:r w:rsidRPr="009D15EC">
              <w:t>дминистративному регламенту</w:t>
            </w:r>
          </w:p>
        </w:tc>
      </w:tr>
    </w:tbl>
    <w:p w:rsidR="00BB104E" w:rsidRPr="009D15EC" w:rsidRDefault="00BB104E" w:rsidP="004A6852">
      <w:pPr>
        <w:autoSpaceDE w:val="0"/>
        <w:autoSpaceDN w:val="0"/>
        <w:adjustRightInd w:val="0"/>
        <w:jc w:val="center"/>
      </w:pPr>
    </w:p>
    <w:p w:rsidR="00BB104E" w:rsidRPr="009D15EC" w:rsidRDefault="00BB104E" w:rsidP="004A6852">
      <w:pPr>
        <w:pStyle w:val="ConsPlusNormal"/>
        <w:jc w:val="center"/>
      </w:pPr>
      <w:bookmarkStart w:id="14" w:name="Par511"/>
      <w:bookmarkEnd w:id="14"/>
      <w:r w:rsidRPr="009D15EC">
        <w:t>ПЕРЕЧЕНЬ</w:t>
      </w:r>
    </w:p>
    <w:p w:rsidR="00BB104E" w:rsidRPr="009D15EC" w:rsidRDefault="00BB104E" w:rsidP="004A6852">
      <w:pPr>
        <w:pStyle w:val="ConsPlusNormal"/>
        <w:jc w:val="center"/>
      </w:pPr>
      <w:r w:rsidRPr="009D15EC">
        <w:t>ДОКУМЕНТОВ, НЕОБХОДИМЫХ ДЛЯ ПРЕДОСТАВЛЕНИЯ</w:t>
      </w:r>
    </w:p>
    <w:p w:rsidR="00BB104E" w:rsidRPr="009D15EC" w:rsidRDefault="00BB104E" w:rsidP="004A6852">
      <w:pPr>
        <w:pStyle w:val="ConsPlusNormal"/>
        <w:jc w:val="center"/>
      </w:pPr>
      <w:r w:rsidRPr="009D15EC">
        <w:t>МУНИЦИПАЛЬНОЙ УСЛУГИ, ПОДЛЕЖАЩИХ ПРЕДСТАВЛЕНИЮ ЗАЯВИТЕЛЕМ</w:t>
      </w:r>
    </w:p>
    <w:p w:rsidR="00BB104E" w:rsidRPr="009D15EC" w:rsidRDefault="00BB104E" w:rsidP="004A6852">
      <w:pPr>
        <w:pStyle w:val="ConsPlusNormal"/>
        <w:jc w:val="both"/>
      </w:pPr>
    </w:p>
    <w:tbl>
      <w:tblPr>
        <w:tblW w:w="0" w:type="auto"/>
        <w:tblInd w:w="2" w:type="dxa"/>
        <w:tblLayout w:type="fixed"/>
        <w:tblCellMar>
          <w:top w:w="102" w:type="dxa"/>
          <w:left w:w="62" w:type="dxa"/>
          <w:bottom w:w="102" w:type="dxa"/>
          <w:right w:w="62" w:type="dxa"/>
        </w:tblCellMar>
        <w:tblLook w:val="0000"/>
      </w:tblPr>
      <w:tblGrid>
        <w:gridCol w:w="3460"/>
        <w:gridCol w:w="1974"/>
        <w:gridCol w:w="4064"/>
      </w:tblGrid>
      <w:tr w:rsidR="00BB104E" w:rsidRPr="009D15EC">
        <w:tc>
          <w:tcPr>
            <w:tcW w:w="3460" w:type="dxa"/>
            <w:tcBorders>
              <w:top w:val="single" w:sz="4" w:space="0" w:color="auto"/>
              <w:left w:val="single" w:sz="4" w:space="0" w:color="auto"/>
              <w:bottom w:val="single" w:sz="4" w:space="0" w:color="auto"/>
              <w:right w:val="single" w:sz="4" w:space="0" w:color="auto"/>
            </w:tcBorders>
            <w:vAlign w:val="center"/>
          </w:tcPr>
          <w:p w:rsidR="00BB104E" w:rsidRPr="009D15EC" w:rsidRDefault="00BB104E" w:rsidP="00F726ED">
            <w:pPr>
              <w:pStyle w:val="ConsPlusNormal"/>
              <w:jc w:val="center"/>
            </w:pPr>
            <w:r w:rsidRPr="009D15EC">
              <w:t>Категория и (или) наименование представляемого документа</w:t>
            </w:r>
          </w:p>
        </w:tc>
        <w:tc>
          <w:tcPr>
            <w:tcW w:w="1974" w:type="dxa"/>
            <w:tcBorders>
              <w:top w:val="single" w:sz="4" w:space="0" w:color="auto"/>
              <w:left w:val="single" w:sz="4" w:space="0" w:color="auto"/>
              <w:bottom w:val="single" w:sz="4" w:space="0" w:color="auto"/>
              <w:right w:val="single" w:sz="4" w:space="0" w:color="auto"/>
            </w:tcBorders>
            <w:vAlign w:val="center"/>
          </w:tcPr>
          <w:p w:rsidR="00BB104E" w:rsidRPr="009D15EC" w:rsidRDefault="00BB104E" w:rsidP="00F726ED">
            <w:pPr>
              <w:pStyle w:val="ConsPlusNormal"/>
              <w:jc w:val="center"/>
            </w:pPr>
            <w:r w:rsidRPr="009D15EC">
              <w:t>Форма представления документа</w:t>
            </w:r>
          </w:p>
        </w:tc>
        <w:tc>
          <w:tcPr>
            <w:tcW w:w="4064" w:type="dxa"/>
            <w:tcBorders>
              <w:top w:val="single" w:sz="4" w:space="0" w:color="auto"/>
              <w:left w:val="single" w:sz="4" w:space="0" w:color="auto"/>
              <w:bottom w:val="single" w:sz="4" w:space="0" w:color="auto"/>
              <w:right w:val="single" w:sz="4" w:space="0" w:color="auto"/>
            </w:tcBorders>
            <w:vAlign w:val="center"/>
          </w:tcPr>
          <w:p w:rsidR="00BB104E" w:rsidRPr="009D15EC" w:rsidRDefault="00BB104E" w:rsidP="00F726ED">
            <w:pPr>
              <w:pStyle w:val="ConsPlusNormal"/>
              <w:jc w:val="center"/>
            </w:pPr>
            <w:r w:rsidRPr="009D15EC">
              <w:t>Примечание</w:t>
            </w:r>
          </w:p>
        </w:tc>
      </w:tr>
      <w:tr w:rsidR="00BB104E" w:rsidRPr="009D15EC">
        <w:tc>
          <w:tcPr>
            <w:tcW w:w="3460" w:type="dxa"/>
            <w:tcBorders>
              <w:top w:val="single" w:sz="4" w:space="0" w:color="auto"/>
              <w:left w:val="single" w:sz="4" w:space="0" w:color="auto"/>
              <w:bottom w:val="single" w:sz="4" w:space="0" w:color="auto"/>
              <w:right w:val="single" w:sz="4" w:space="0" w:color="auto"/>
            </w:tcBorders>
            <w:vAlign w:val="center"/>
          </w:tcPr>
          <w:p w:rsidR="00BB104E" w:rsidRPr="009D15EC" w:rsidRDefault="00BB104E" w:rsidP="00F726ED">
            <w:pPr>
              <w:pStyle w:val="ConsPlusNormal"/>
              <w:jc w:val="center"/>
            </w:pPr>
            <w:r w:rsidRPr="009D15EC">
              <w:t>1</w:t>
            </w:r>
          </w:p>
        </w:tc>
        <w:tc>
          <w:tcPr>
            <w:tcW w:w="1974" w:type="dxa"/>
            <w:tcBorders>
              <w:top w:val="single" w:sz="4" w:space="0" w:color="auto"/>
              <w:left w:val="single" w:sz="4" w:space="0" w:color="auto"/>
              <w:bottom w:val="single" w:sz="4" w:space="0" w:color="auto"/>
              <w:right w:val="single" w:sz="4" w:space="0" w:color="auto"/>
            </w:tcBorders>
            <w:vAlign w:val="center"/>
          </w:tcPr>
          <w:p w:rsidR="00BB104E" w:rsidRPr="009D15EC" w:rsidRDefault="00BB104E" w:rsidP="00F726ED">
            <w:pPr>
              <w:pStyle w:val="ConsPlusNormal"/>
              <w:jc w:val="center"/>
            </w:pPr>
            <w:r w:rsidRPr="009D15EC">
              <w:t>2</w:t>
            </w:r>
          </w:p>
        </w:tc>
        <w:tc>
          <w:tcPr>
            <w:tcW w:w="4064" w:type="dxa"/>
            <w:tcBorders>
              <w:top w:val="single" w:sz="4" w:space="0" w:color="auto"/>
              <w:left w:val="single" w:sz="4" w:space="0" w:color="auto"/>
              <w:bottom w:val="single" w:sz="4" w:space="0" w:color="auto"/>
              <w:right w:val="single" w:sz="4" w:space="0" w:color="auto"/>
            </w:tcBorders>
            <w:vAlign w:val="center"/>
          </w:tcPr>
          <w:p w:rsidR="00BB104E" w:rsidRPr="009D15EC" w:rsidRDefault="00BB104E" w:rsidP="00F726ED">
            <w:pPr>
              <w:pStyle w:val="ConsPlusNormal"/>
              <w:jc w:val="center"/>
            </w:pPr>
            <w:r w:rsidRPr="009D15EC">
              <w:t>3</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Запрос о предоставлении муниципальной услуги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Подлинник</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 xml:space="preserve">Заполняется заявителем самостоятельно по </w:t>
            </w:r>
            <w:hyperlink w:anchor="Par444" w:tooltip="ФОРМА" w:history="1">
              <w:r w:rsidRPr="009D15EC">
                <w:rPr>
                  <w:color w:val="0000FF"/>
                </w:rPr>
                <w:t>форме</w:t>
              </w:r>
            </w:hyperlink>
            <w:r w:rsidRPr="009D15EC">
              <w:t xml:space="preserve"> согласно приложению, N 1 к Административному регламенту</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Документ, удостоверяющий личность (при подаче запроса физическим лицом), из числа следующих:</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Копия с предъявлением подлинника документа для сличения</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Копия документа, удостоверяющего личность, изготавливается заявителем самостоятельно</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паспорт гражданина Российской Федерации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временное удостоверение личности гражданина Российской Федерации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удостоверение личности военнослужащего</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паспорт иностранного гражданина</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Документы, подготовленные на иностранных языках, предъявленные для получения муниципальной услуги, должны быть переведены на государственный язык Российской Федерации (русский язык). Верность перевода или подлинность подписи переводчика должны быть удостоверены нотариально</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Эскизный проект рекламной конструкции с обязательным указанием типа, размеров, материалов, используемых при ее изготовлении, способа крепления</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Подлинник</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Документ является результатом оказания услуги, являющейся необходимой и обязательной для получения муниципальной услуги. Изготавливается заявителем самостоятельно или с привлечением организаций любых организационно-правовых форм или индивидуальных предпринимателей, изготавливающих эскизные проекты</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План-схема территории, на которой предполагается установка рекламной конструкции, с указанием места ее установки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Подлинник</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Изготавливается заявителем самостоятельно с использованием любых геоинформационных или топографических систем</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Цветные фотографии предполагаемого места установки рекламной конструкции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Подлинник</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Изготавливается заявителем самостоятельно</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Цветные фотографии (компьютерный монтаж), показывающие размещение рекламной конструкции на местности или объекте недвижимости с тех сторон, с которых воспринимаются изображения на данной конструкции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Подлинник</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 xml:space="preserve">Документ, свидетельствующий о согласии собственника или иного законного владельца объекта недвижимости на установку рекламной конструкции (договор на установку и эксплуатацию рекламной конструкции) </w:t>
            </w:r>
            <w:hyperlink w:anchor="Par583" w:tooltip="&lt;*&gt; Документ представляется, если заявитель не является собственником или иным законным владельцем объекта недвижимости либо если договор на установку и эксплуатацию рекламной конструкции заключен не с государственными или не с муниципальными органами" w:history="1">
              <w:r w:rsidRPr="009D15EC">
                <w:rPr>
                  <w:color w:val="0000FF"/>
                </w:rPr>
                <w:t>&lt;*&gt;</w:t>
              </w:r>
            </w:hyperlink>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Копия с предъявлением подлинника документа для сличения или копия, заверенная нотариально</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Договор заключается с собственником или иным законным владельцем недвижимого имущества (здания, строения, сооружения или земельного участка), на котором предполагается установка рекламной конструкции; копия договора изготавливается заявителем самостоятельно</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c>
          <w:tcPr>
            <w:tcW w:w="4064" w:type="dxa"/>
            <w:tcBorders>
              <w:top w:val="single" w:sz="4" w:space="0" w:color="auto"/>
              <w:left w:val="single" w:sz="4" w:space="0" w:color="auto"/>
              <w:bottom w:val="single" w:sz="4" w:space="0" w:color="auto"/>
              <w:right w:val="single" w:sz="4" w:space="0" w:color="auto"/>
            </w:tcBorders>
          </w:tcPr>
          <w:p w:rsidR="00BB104E" w:rsidRDefault="00BB104E" w:rsidP="00F726ED">
            <w:pPr>
              <w:pStyle w:val="ConsPlusNormal"/>
              <w:ind w:firstLine="78"/>
            </w:pPr>
            <w:r w:rsidRPr="009D15EC">
              <w:t xml:space="preserve">Требование о предоставлении данного документа установлено </w:t>
            </w:r>
            <w:hyperlink r:id="rId29" w:tooltip="Федеральный закон от 13.03.2006 N 38-ФЗ (ред. от 08.03.2015) &quot;О рекламе&quot; (с изм. и доп., вступ. в силу с 01.10.2015){КонсультантПлюс}" w:history="1">
              <w:r w:rsidRPr="009D15EC">
                <w:rPr>
                  <w:color w:val="0000FF"/>
                </w:rPr>
                <w:t>пунктом 2 части 11 статьи 19</w:t>
              </w:r>
            </w:hyperlink>
            <w:r w:rsidRPr="009D15EC">
              <w:t xml:space="preserve"> Федерального закона 13.03.2006 </w:t>
            </w:r>
          </w:p>
          <w:p w:rsidR="00BB104E" w:rsidRPr="009D15EC" w:rsidRDefault="00BB104E" w:rsidP="00F726ED">
            <w:pPr>
              <w:pStyle w:val="ConsPlusNormal"/>
              <w:ind w:firstLine="78"/>
            </w:pPr>
            <w:r w:rsidRPr="009D15EC">
              <w:t>N 38-ФЗ "О рекламе". В протоколе общего собрания собственников помещений в многоквартирном доме должна содержаться следующая информация:</w:t>
            </w:r>
          </w:p>
          <w:p w:rsidR="00BB104E" w:rsidRPr="009D15EC" w:rsidRDefault="00BB104E" w:rsidP="00F726ED">
            <w:pPr>
              <w:pStyle w:val="ConsPlusNormal"/>
              <w:ind w:firstLine="78"/>
            </w:pPr>
            <w:r w:rsidRPr="009D15EC">
              <w:t>о принятии решений о заключении договора на установку и эксплуатацию рекламной конструкции,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BB104E" w:rsidRPr="009D15EC" w:rsidRDefault="00BB104E" w:rsidP="00F726ED">
            <w:pPr>
              <w:pStyle w:val="ConsPlusNormal"/>
              <w:ind w:firstLine="78"/>
            </w:pPr>
            <w:r w:rsidRPr="009D15EC">
              <w:t>об определении лиц, которые от имени собственников помещений в многоквартирном доме уполномочены на заключение договора на установку и эксплуатацию рекламной конструкции на условиях, определенных решением общего собрания. Протокол общего собрания собственников помещений в многоквартирном доме заверяется председательствующим на собрании и секретарем. Копия протокола изготавливается заявителем самостоятельно</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Документ, подтверждающий права владения и пользования объектом недвижимости, на котором заявитель предлагает установить рекламную конструкцию (договор о пользовании имуществом)</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Документ представляется только в том случае, если заявитель заключил договор на установку и эксплуатацию рекламной конструкции с лицом, не являющимся собственником данного имущества</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Документ, подтверждающий наличие согласия собственника или иного законного владельца объекта недвижимости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Администрации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Подлинник</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 xml:space="preserve">Документ изготавливается в письменном виде в произвольной форме (в отношении каждого собственника или иного законного владельца объекта недвижимости или их законных представителей) и должен содержать сведения, перечисленные в </w:t>
            </w:r>
            <w:hyperlink r:id="rId30" w:tooltip="Федеральный закон от 27.07.2006 N 152-ФЗ (ред. от 21.07.2014) &quot;О персональных данных&quot; (с изм. и доп., вступ. в силу с 01.09.2015){КонсультантПлюс}" w:history="1">
              <w:r w:rsidRPr="009D15EC">
                <w:rPr>
                  <w:color w:val="0000FF"/>
                </w:rPr>
                <w:t>статье 9</w:t>
              </w:r>
            </w:hyperlink>
            <w:r w:rsidRPr="009D15EC">
              <w:t xml:space="preserve"> Федерального закона от 27.07.2006 N152-ФЗ "О персональных данных"</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Документ, подтверждающий возникновение права собственности на объект недвижимости, на котором заявитель предлагает установить рекламную конструкцию, из числа следующих:</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Копия с предъявлением подлинника документа для сличения или копия, заверенная нотариально</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 xml:space="preserve">Документ представляется, если право собственности на объект возникло до вступления в силу Федерального </w:t>
            </w:r>
            <w:hyperlink r:id="rId31" w:tooltip="Федеральный закон от 21.07.1997 N 122-ФЗ (ред. от 29.12.2015) &quot;О государственной регистрации прав на недвижимое имущество и сделок с ним&quot; (с изм. и доп., вступ. в силу с 01.01.2016)------------ Недействующая редакция{КонсультантПлюс}" w:history="1">
              <w:r w:rsidRPr="009D15EC">
                <w:rPr>
                  <w:color w:val="0000FF"/>
                </w:rPr>
                <w:t>закона</w:t>
              </w:r>
            </w:hyperlink>
            <w:r w:rsidRPr="009D15EC">
              <w:t xml:space="preserve"> от 21.07.1997 N122-ФЗ "О государственной регистрации прав на недвижимое имущество и сделок с ним" и не было зарегистрировано в соответствии с требованиями данного Федерального закона</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договор купли-продажи, мены, дарения</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То же</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разрешение на ввод объекта в эксплуатацию или акт ввода объекта в эксплуатацию, выданные в соответствии с законодательством Российской Федерации о градостроительной деятельности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свидетельство о праве на наследство</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вступивший в законную силу судебный акт, подтверждающий возникновение у заявителя права собственности на имущество</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jc w:val="center"/>
            </w:pPr>
            <w:r w:rsidRPr="009D15EC">
              <w:t>-"-</w:t>
            </w:r>
          </w:p>
        </w:tc>
      </w:tr>
      <w:tr w:rsidR="00BB104E" w:rsidRPr="009D15EC">
        <w:tc>
          <w:tcPr>
            <w:tcW w:w="3460"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298"/>
            </w:pPr>
            <w:r w:rsidRPr="009D15EC">
              <w:t>Документ, содержащий сведения о регистрации права собственности на объект недвижимости, к которому присоединяется рекламная конструкция (запрашивается в ФГУП "Ростехинвентаризация" и в СОГУП "Областной центр недвижимости")</w:t>
            </w:r>
          </w:p>
        </w:tc>
        <w:tc>
          <w:tcPr>
            <w:tcW w:w="197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Свидетельство или иной документ, удостоверяющий регистрацию права собственности на объект недвижимости, к которому присоединяется рекламная конструкция</w:t>
            </w:r>
          </w:p>
        </w:tc>
        <w:tc>
          <w:tcPr>
            <w:tcW w:w="4064" w:type="dxa"/>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ind w:firstLine="78"/>
            </w:pPr>
            <w:r w:rsidRPr="009D15EC">
              <w:t>Копия. Документ выдает орган технической инвентаризации, зарегистрировавший права на объект недвижимости: ФГУП "Ростехинвентаризация" или СОГУП "Областной центр недвижимости"</w:t>
            </w:r>
          </w:p>
        </w:tc>
      </w:tr>
      <w:tr w:rsidR="00BB104E" w:rsidRPr="009D15EC">
        <w:tc>
          <w:tcPr>
            <w:tcW w:w="9498" w:type="dxa"/>
            <w:gridSpan w:val="3"/>
            <w:tcBorders>
              <w:top w:val="single" w:sz="4" w:space="0" w:color="auto"/>
              <w:left w:val="single" w:sz="4" w:space="0" w:color="auto"/>
              <w:bottom w:val="single" w:sz="4" w:space="0" w:color="auto"/>
              <w:right w:val="single" w:sz="4" w:space="0" w:color="auto"/>
            </w:tcBorders>
          </w:tcPr>
          <w:p w:rsidR="00BB104E" w:rsidRPr="009D15EC" w:rsidRDefault="00BB104E" w:rsidP="00F726ED">
            <w:pPr>
              <w:pStyle w:val="ConsPlusNormal"/>
              <w:rPr>
                <w:sz w:val="18"/>
                <w:szCs w:val="18"/>
              </w:rPr>
            </w:pPr>
            <w:r w:rsidRPr="009D15EC">
              <w:rPr>
                <w:sz w:val="18"/>
                <w:szCs w:val="18"/>
              </w:rPr>
              <w:t>Примечания:</w:t>
            </w:r>
          </w:p>
          <w:p w:rsidR="00BB104E" w:rsidRPr="009D15EC" w:rsidRDefault="00BB104E" w:rsidP="004C7D10">
            <w:pPr>
              <w:pStyle w:val="ConsPlusNormal"/>
              <w:ind w:right="-62"/>
              <w:rPr>
                <w:sz w:val="18"/>
                <w:szCs w:val="18"/>
              </w:rPr>
            </w:pPr>
            <w:r w:rsidRPr="009D15EC">
              <w:rPr>
                <w:sz w:val="18"/>
                <w:szCs w:val="18"/>
              </w:rPr>
              <w:t>1. В случае отправки запроса по почте документы, перечисленные в настоящем приложении, представляемые в копиях, должны быть заверены нотариально.</w:t>
            </w:r>
          </w:p>
          <w:p w:rsidR="00BB104E" w:rsidRPr="009D15EC" w:rsidRDefault="00BB104E" w:rsidP="00F726ED">
            <w:pPr>
              <w:pStyle w:val="ConsPlusNormal"/>
              <w:rPr>
                <w:sz w:val="18"/>
                <w:szCs w:val="18"/>
              </w:rPr>
            </w:pPr>
            <w:r w:rsidRPr="009D15EC">
              <w:rPr>
                <w:sz w:val="18"/>
                <w:szCs w:val="18"/>
              </w:rPr>
              <w:t>2. Файлы, поступившие в Администрацию через Единый портал, должны содержать электронные копии документов, необходимых для получения муниципальной услуги (в том числе фотодокументы или фрагменты документов). Форматы файлов с электронными копиями документов, прикрепленными к запросу, должны соответствовать форматам, идентифицируемым следующими расширениями имени файла: *.doc, *.docx, *.pdf, *.jpg. Электронные копии документов могут быть предоставлены в архивах форматов *.zip, *.rar. Максимальный размер файла, прикрепляемого к запросу, не может превышать 10000 килобайт. Размер сканированной копии документа должен соответствовать листам бумаги формата A4. Качество электронных фотокопий документов должно обеспечивать возможность их прочтения лицами с нормальным зрением без использования дополнительных средств. Файлы, содержащие электронные копии документов, не должны быть повреждены и должны воспроизводиться без системных или иных ошибок</w:t>
            </w:r>
          </w:p>
          <w:p w:rsidR="00BB104E" w:rsidRPr="009D15EC" w:rsidRDefault="00BB104E" w:rsidP="00F726ED">
            <w:pPr>
              <w:pStyle w:val="ConsPlusNormal"/>
            </w:pPr>
            <w:bookmarkStart w:id="15" w:name="Par583"/>
            <w:bookmarkEnd w:id="15"/>
            <w:r w:rsidRPr="009D15EC">
              <w:rPr>
                <w:sz w:val="18"/>
                <w:szCs w:val="18"/>
              </w:rPr>
              <w:t>&lt;*&gt; Документ представляется, если заявитель не является собственником или иным законным владельцем объекта недвижимости либо если договор на установку и эксплуатацию рекламной конструкции заключен не с государственными или не с муниципальными органами</w:t>
            </w:r>
          </w:p>
        </w:tc>
      </w:tr>
    </w:tbl>
    <w:p w:rsidR="00BB104E" w:rsidRPr="006F06E1" w:rsidRDefault="00BB104E" w:rsidP="004A6852">
      <w:pPr>
        <w:ind w:left="-284"/>
        <w:rPr>
          <w:sz w:val="28"/>
          <w:szCs w:val="28"/>
        </w:rPr>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0B1429">
      <w:pPr>
        <w:ind w:left="4253" w:right="-141"/>
        <w:jc w:val="right"/>
      </w:pPr>
      <w:r>
        <w:t>Приложение № 4</w:t>
      </w:r>
    </w:p>
    <w:p w:rsidR="00BB104E" w:rsidRDefault="00BB104E" w:rsidP="000B1429">
      <w:pPr>
        <w:ind w:left="4253" w:right="-141"/>
        <w:jc w:val="right"/>
        <w:rPr>
          <w:b/>
          <w:bCs/>
          <w:sz w:val="26"/>
          <w:szCs w:val="26"/>
          <w:lang w:eastAsia="en-US"/>
        </w:rPr>
      </w:pPr>
      <w:r>
        <w:t xml:space="preserve">к Административному регламенту </w:t>
      </w:r>
    </w:p>
    <w:p w:rsidR="00BB104E" w:rsidRDefault="00BB104E" w:rsidP="00A97100">
      <w:pPr>
        <w:ind w:right="-141"/>
        <w:rPr>
          <w:b/>
          <w:bCs/>
          <w:sz w:val="26"/>
          <w:szCs w:val="26"/>
          <w:lang w:eastAsia="en-US"/>
        </w:rPr>
      </w:pPr>
    </w:p>
    <w:p w:rsidR="00BB104E" w:rsidRDefault="00BB104E" w:rsidP="00A97100">
      <w:pPr>
        <w:ind w:right="-141"/>
        <w:jc w:val="center"/>
        <w:rPr>
          <w:b/>
          <w:bCs/>
          <w:sz w:val="26"/>
          <w:szCs w:val="26"/>
          <w:lang w:eastAsia="en-US"/>
        </w:rPr>
      </w:pPr>
      <w:r>
        <w:rPr>
          <w:b/>
          <w:bCs/>
          <w:sz w:val="26"/>
          <w:szCs w:val="26"/>
          <w:lang w:eastAsia="en-US"/>
        </w:rPr>
        <w:t>СОГЛАСИЕ</w:t>
      </w:r>
    </w:p>
    <w:p w:rsidR="00BB104E" w:rsidRDefault="00BB104E" w:rsidP="00A97100">
      <w:pPr>
        <w:ind w:right="-141"/>
        <w:jc w:val="center"/>
        <w:rPr>
          <w:b/>
          <w:bCs/>
          <w:sz w:val="26"/>
          <w:szCs w:val="26"/>
          <w:lang w:eastAsia="en-US"/>
        </w:rPr>
      </w:pPr>
      <w:r>
        <w:rPr>
          <w:b/>
          <w:bCs/>
          <w:sz w:val="26"/>
          <w:szCs w:val="26"/>
          <w:lang w:eastAsia="en-US"/>
        </w:rPr>
        <w:t>субъекта на обработку персональных данных</w:t>
      </w:r>
    </w:p>
    <w:p w:rsidR="00BB104E" w:rsidRDefault="00BB104E" w:rsidP="00A97100">
      <w:pPr>
        <w:ind w:right="-141"/>
        <w:jc w:val="center"/>
        <w:rPr>
          <w:b/>
          <w:bCs/>
          <w:sz w:val="26"/>
          <w:szCs w:val="26"/>
          <w:lang w:eastAsia="en-US"/>
        </w:rPr>
      </w:pPr>
    </w:p>
    <w:p w:rsidR="00BB104E" w:rsidRDefault="00BB104E" w:rsidP="00A97100">
      <w:pPr>
        <w:ind w:right="-141"/>
        <w:jc w:val="both"/>
        <w:rPr>
          <w:sz w:val="26"/>
          <w:szCs w:val="26"/>
          <w:lang w:eastAsia="en-US"/>
        </w:rPr>
      </w:pPr>
      <w:r>
        <w:rPr>
          <w:sz w:val="26"/>
          <w:szCs w:val="26"/>
          <w:lang w:eastAsia="en-US"/>
        </w:rPr>
        <w:t>Я, __________________________________________________________________________________________________________________________________________________________</w:t>
      </w:r>
    </w:p>
    <w:p w:rsidR="00BB104E" w:rsidRDefault="00BB104E" w:rsidP="00A97100">
      <w:pPr>
        <w:ind w:right="-141"/>
        <w:jc w:val="both"/>
        <w:rPr>
          <w:sz w:val="26"/>
          <w:szCs w:val="26"/>
          <w:lang w:eastAsia="en-US"/>
        </w:rPr>
      </w:pPr>
      <w:r>
        <w:rPr>
          <w:sz w:val="26"/>
          <w:szCs w:val="26"/>
          <w:lang w:eastAsia="en-US"/>
        </w:rPr>
        <w:t>Проживающий (ая) по адресу: _______________________________________________,</w:t>
      </w:r>
    </w:p>
    <w:p w:rsidR="00BB104E" w:rsidRDefault="00BB104E" w:rsidP="00A97100">
      <w:pPr>
        <w:ind w:right="-141"/>
        <w:jc w:val="both"/>
        <w:rPr>
          <w:sz w:val="26"/>
          <w:szCs w:val="26"/>
          <w:lang w:eastAsia="en-US"/>
        </w:rPr>
      </w:pPr>
      <w:r>
        <w:rPr>
          <w:sz w:val="26"/>
          <w:szCs w:val="26"/>
          <w:lang w:eastAsia="en-US"/>
        </w:rPr>
        <w:t>паспорт: серия_____________________номер_______________________________________</w:t>
      </w:r>
    </w:p>
    <w:p w:rsidR="00BB104E" w:rsidRDefault="00BB104E" w:rsidP="00A97100">
      <w:pPr>
        <w:ind w:right="-141"/>
        <w:jc w:val="both"/>
        <w:rPr>
          <w:sz w:val="26"/>
          <w:szCs w:val="26"/>
          <w:lang w:eastAsia="en-US"/>
        </w:rPr>
      </w:pPr>
      <w:r>
        <w:rPr>
          <w:sz w:val="26"/>
          <w:szCs w:val="26"/>
          <w:lang w:eastAsia="en-US"/>
        </w:rPr>
        <w:t>выдан_________________________________________________________________________________________________________________дата выдачи_________________________,</w:t>
      </w:r>
    </w:p>
    <w:p w:rsidR="00BB104E" w:rsidRDefault="00BB104E" w:rsidP="00A97100">
      <w:pPr>
        <w:ind w:right="-141"/>
        <w:jc w:val="both"/>
        <w:rPr>
          <w:sz w:val="26"/>
          <w:szCs w:val="26"/>
        </w:rPr>
      </w:pPr>
      <w:r>
        <w:rPr>
          <w:sz w:val="26"/>
          <w:szCs w:val="26"/>
        </w:rPr>
        <w:t xml:space="preserve">даю согласие на обработку и использование Администрацией городского округа Верхний Тагил (624162, Свердловская область, г. Верхний Тагил, ул. Жуковского, 13) (далее - Оператор) в целях обеспечения соблюдения в отношении меня законодательства Российской Федерации в рамках получения муниципальной услуги моих персональных данных: </w:t>
      </w:r>
    </w:p>
    <w:p w:rsidR="00BB104E" w:rsidRDefault="00BB104E" w:rsidP="00A97100">
      <w:pPr>
        <w:autoSpaceDE w:val="0"/>
        <w:ind w:right="-141"/>
        <w:jc w:val="both"/>
        <w:rPr>
          <w:sz w:val="26"/>
          <w:szCs w:val="26"/>
        </w:rPr>
      </w:pPr>
      <w:r>
        <w:rPr>
          <w:sz w:val="26"/>
          <w:szCs w:val="26"/>
        </w:rPr>
        <w:t xml:space="preserve">1. Фамилия, имя, отчество, дата и место рождения, гражданство. </w:t>
      </w:r>
    </w:p>
    <w:p w:rsidR="00BB104E" w:rsidRDefault="00BB104E" w:rsidP="00A97100">
      <w:pPr>
        <w:autoSpaceDE w:val="0"/>
        <w:ind w:right="-141"/>
        <w:jc w:val="both"/>
        <w:rPr>
          <w:sz w:val="26"/>
          <w:szCs w:val="26"/>
        </w:rPr>
      </w:pPr>
      <w:r>
        <w:rPr>
          <w:sz w:val="26"/>
          <w:szCs w:val="26"/>
        </w:rPr>
        <w:t xml:space="preserve">2. Дата и адрес регистрации и фактического проживания. </w:t>
      </w:r>
    </w:p>
    <w:p w:rsidR="00BB104E" w:rsidRDefault="00BB104E" w:rsidP="00A97100">
      <w:pPr>
        <w:autoSpaceDE w:val="0"/>
        <w:ind w:right="-141"/>
        <w:jc w:val="both"/>
        <w:rPr>
          <w:sz w:val="26"/>
          <w:szCs w:val="26"/>
        </w:rPr>
      </w:pPr>
      <w:r>
        <w:rPr>
          <w:sz w:val="26"/>
          <w:szCs w:val="26"/>
        </w:rPr>
        <w:t xml:space="preserve">3. Информация о паспорте гражданина Российской Федерации (серия, номер, кем и когда выдан паспорт гражданина Российской Федерации) или ином документе, удостоверяющем личность гражданина. </w:t>
      </w:r>
    </w:p>
    <w:p w:rsidR="00BB104E" w:rsidRDefault="00BB104E" w:rsidP="00A97100">
      <w:pPr>
        <w:autoSpaceDE w:val="0"/>
        <w:ind w:right="-141"/>
        <w:jc w:val="both"/>
        <w:rPr>
          <w:sz w:val="26"/>
          <w:szCs w:val="26"/>
        </w:rPr>
      </w:pPr>
      <w:r>
        <w:rPr>
          <w:sz w:val="26"/>
          <w:szCs w:val="26"/>
        </w:rPr>
        <w:t xml:space="preserve">4. Идентификационный номер налогоплательщика. </w:t>
      </w:r>
    </w:p>
    <w:p w:rsidR="00BB104E" w:rsidRDefault="00BB104E" w:rsidP="00A97100">
      <w:pPr>
        <w:autoSpaceDE w:val="0"/>
        <w:ind w:right="-141"/>
        <w:jc w:val="both"/>
        <w:rPr>
          <w:color w:val="000000"/>
          <w:sz w:val="26"/>
          <w:szCs w:val="26"/>
        </w:rPr>
      </w:pPr>
      <w:r>
        <w:rPr>
          <w:sz w:val="26"/>
          <w:szCs w:val="26"/>
        </w:rPr>
        <w:t xml:space="preserve">5. Номер страхового свидетельства обязательного пенсионного страхования. </w:t>
      </w:r>
    </w:p>
    <w:p w:rsidR="00BB104E" w:rsidRDefault="00BB104E" w:rsidP="00A97100">
      <w:pPr>
        <w:shd w:val="clear" w:color="auto" w:fill="FFFFFF"/>
        <w:ind w:right="-141"/>
        <w:jc w:val="both"/>
        <w:rPr>
          <w:color w:val="000000"/>
          <w:sz w:val="26"/>
          <w:szCs w:val="26"/>
        </w:rPr>
      </w:pPr>
      <w:r>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передачу третьим лицам для осуществления действий по осуществлению межведомственного взаимодействия,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B104E" w:rsidRDefault="00BB104E" w:rsidP="00A97100">
      <w:pPr>
        <w:shd w:val="clear" w:color="auto" w:fill="FFFFFF"/>
        <w:ind w:right="-141"/>
        <w:jc w:val="both"/>
        <w:rPr>
          <w:color w:val="000000"/>
          <w:sz w:val="26"/>
          <w:szCs w:val="26"/>
        </w:rPr>
      </w:pPr>
      <w:r>
        <w:rPr>
          <w:color w:val="000000"/>
          <w:sz w:val="26"/>
          <w:szCs w:val="26"/>
        </w:rPr>
        <w:t xml:space="preserve">Данное согласие может быть отозвано в любой момент по моему письменному заявлению.  </w:t>
      </w:r>
    </w:p>
    <w:p w:rsidR="00BB104E" w:rsidRDefault="00BB104E" w:rsidP="00A97100">
      <w:pPr>
        <w:shd w:val="clear" w:color="auto" w:fill="FFFFFF"/>
        <w:ind w:right="-141"/>
        <w:jc w:val="both"/>
        <w:rPr>
          <w:sz w:val="26"/>
          <w:szCs w:val="26"/>
        </w:rPr>
      </w:pPr>
      <w:r>
        <w:rPr>
          <w:color w:val="000000"/>
          <w:sz w:val="26"/>
          <w:szCs w:val="26"/>
        </w:rPr>
        <w:t>Я подтверждаю, что, давая такое согласие, я действую по собственной воле и в своих интересах.</w:t>
      </w:r>
    </w:p>
    <w:p w:rsidR="00BB104E" w:rsidRDefault="00BB104E" w:rsidP="00A97100">
      <w:pPr>
        <w:autoSpaceDE w:val="0"/>
        <w:ind w:right="-141"/>
        <w:rPr>
          <w:sz w:val="26"/>
          <w:szCs w:val="26"/>
        </w:rPr>
      </w:pPr>
    </w:p>
    <w:p w:rsidR="00BB104E" w:rsidRDefault="00BB104E" w:rsidP="00A97100">
      <w:pPr>
        <w:autoSpaceDE w:val="0"/>
        <w:ind w:right="-141"/>
        <w:rPr>
          <w:sz w:val="26"/>
          <w:szCs w:val="26"/>
        </w:rPr>
      </w:pPr>
    </w:p>
    <w:p w:rsidR="00BB104E" w:rsidRDefault="00BB104E" w:rsidP="00A97100">
      <w:pPr>
        <w:autoSpaceDE w:val="0"/>
        <w:ind w:right="-141"/>
        <w:rPr>
          <w:sz w:val="26"/>
          <w:szCs w:val="26"/>
        </w:rPr>
      </w:pPr>
      <w:r>
        <w:rPr>
          <w:sz w:val="26"/>
          <w:szCs w:val="26"/>
        </w:rPr>
        <w:t>Подпись______________________          Расшифровка подписи____________________</w:t>
      </w:r>
    </w:p>
    <w:p w:rsidR="00BB104E" w:rsidRDefault="00BB104E" w:rsidP="00A97100">
      <w:pPr>
        <w:autoSpaceDE w:val="0"/>
        <w:ind w:right="-141"/>
        <w:rPr>
          <w:sz w:val="26"/>
          <w:szCs w:val="26"/>
        </w:rPr>
      </w:pPr>
    </w:p>
    <w:p w:rsidR="00BB104E" w:rsidRDefault="00BB104E" w:rsidP="00A97100">
      <w:pPr>
        <w:autoSpaceDE w:val="0"/>
        <w:ind w:right="-141"/>
      </w:pPr>
      <w:r>
        <w:rPr>
          <w:sz w:val="26"/>
          <w:szCs w:val="26"/>
        </w:rPr>
        <w:t>Дата</w:t>
      </w:r>
      <w:r>
        <w:rPr>
          <w:sz w:val="27"/>
          <w:szCs w:val="27"/>
        </w:rPr>
        <w:t>__________________________</w:t>
      </w:r>
    </w:p>
    <w:p w:rsidR="00BB104E" w:rsidRDefault="00BB104E" w:rsidP="00A97100"/>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p w:rsidR="00BB104E" w:rsidRDefault="00BB104E" w:rsidP="00484F39">
      <w:pPr>
        <w:pStyle w:val="Title"/>
        <w:jc w:val="both"/>
      </w:pPr>
    </w:p>
    <w:sectPr w:rsidR="00BB104E" w:rsidSect="009B5F75">
      <w:pgSz w:w="11906" w:h="16838"/>
      <w:pgMar w:top="567" w:right="851" w:bottom="1134"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4E" w:rsidRDefault="00BB104E" w:rsidP="000B0A3B">
      <w:r>
        <w:separator/>
      </w:r>
    </w:p>
  </w:endnote>
  <w:endnote w:type="continuationSeparator" w:id="1">
    <w:p w:rsidR="00BB104E" w:rsidRDefault="00BB104E" w:rsidP="000B0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4E" w:rsidRDefault="00BB104E" w:rsidP="000B0A3B">
      <w:r>
        <w:separator/>
      </w:r>
    </w:p>
  </w:footnote>
  <w:footnote w:type="continuationSeparator" w:id="1">
    <w:p w:rsidR="00BB104E" w:rsidRDefault="00BB104E" w:rsidP="000B0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1F6E265E"/>
    <w:lvl w:ilvl="0">
      <w:start w:val="1"/>
      <w:numFmt w:val="decimal"/>
      <w:lvlText w:val="%1."/>
      <w:lvlJc w:val="left"/>
      <w:pPr>
        <w:tabs>
          <w:tab w:val="num" w:pos="0"/>
        </w:tabs>
        <w:ind w:firstLine="284"/>
      </w:pPr>
      <w:rPr>
        <w:rFonts w:hint="default"/>
        <w:sz w:val="28"/>
        <w:szCs w:val="28"/>
      </w:rPr>
    </w:lvl>
    <w:lvl w:ilvl="1">
      <w:start w:val="1"/>
      <w:numFmt w:val="decimal"/>
      <w:isLgl/>
      <w:lvlText w:val="%1.%2."/>
      <w:lvlJc w:val="left"/>
      <w:pPr>
        <w:tabs>
          <w:tab w:val="num" w:pos="1954"/>
        </w:tabs>
        <w:ind w:left="1954" w:hanging="1245"/>
      </w:pPr>
      <w:rPr>
        <w:rFonts w:hint="default"/>
      </w:rPr>
    </w:lvl>
    <w:lvl w:ilvl="2">
      <w:start w:val="1"/>
      <w:numFmt w:val="decimal"/>
      <w:isLgl/>
      <w:lvlText w:val="%1.%2.%3."/>
      <w:lvlJc w:val="left"/>
      <w:pPr>
        <w:tabs>
          <w:tab w:val="num" w:pos="2379"/>
        </w:tabs>
        <w:ind w:left="2379" w:hanging="1245"/>
      </w:pPr>
      <w:rPr>
        <w:rFonts w:hint="default"/>
      </w:rPr>
    </w:lvl>
    <w:lvl w:ilvl="3">
      <w:start w:val="1"/>
      <w:numFmt w:val="decimal"/>
      <w:isLgl/>
      <w:lvlText w:val="%1.%2.%3.%4."/>
      <w:lvlJc w:val="left"/>
      <w:pPr>
        <w:tabs>
          <w:tab w:val="num" w:pos="2804"/>
        </w:tabs>
        <w:ind w:left="2804" w:hanging="1245"/>
      </w:pPr>
      <w:rPr>
        <w:rFonts w:hint="default"/>
      </w:rPr>
    </w:lvl>
    <w:lvl w:ilvl="4">
      <w:start w:val="1"/>
      <w:numFmt w:val="decimal"/>
      <w:isLgl/>
      <w:lvlText w:val="%1.%2.%3.%4.%5."/>
      <w:lvlJc w:val="left"/>
      <w:pPr>
        <w:tabs>
          <w:tab w:val="num" w:pos="3229"/>
        </w:tabs>
        <w:ind w:left="3229" w:hanging="1245"/>
      </w:pPr>
      <w:rPr>
        <w:rFonts w:hint="default"/>
      </w:rPr>
    </w:lvl>
    <w:lvl w:ilvl="5">
      <w:start w:val="1"/>
      <w:numFmt w:val="decimal"/>
      <w:isLgl/>
      <w:lvlText w:val="%1.%2.%3.%4.%5.%6."/>
      <w:lvlJc w:val="left"/>
      <w:pPr>
        <w:tabs>
          <w:tab w:val="num" w:pos="3849"/>
        </w:tabs>
        <w:ind w:left="3849" w:hanging="1440"/>
      </w:pPr>
      <w:rPr>
        <w:rFonts w:hint="default"/>
      </w:rPr>
    </w:lvl>
    <w:lvl w:ilvl="6">
      <w:start w:val="1"/>
      <w:numFmt w:val="decimal"/>
      <w:isLgl/>
      <w:lvlText w:val="%1.%2.%3.%4.%5.%6.%7."/>
      <w:lvlJc w:val="left"/>
      <w:pPr>
        <w:tabs>
          <w:tab w:val="num" w:pos="4634"/>
        </w:tabs>
        <w:ind w:left="4634" w:hanging="1800"/>
      </w:pPr>
      <w:rPr>
        <w:rFonts w:hint="default"/>
      </w:rPr>
    </w:lvl>
    <w:lvl w:ilvl="7">
      <w:start w:val="1"/>
      <w:numFmt w:val="decimal"/>
      <w:isLgl/>
      <w:lvlText w:val="%1.%2.%3.%4.%5.%6.%7.%8."/>
      <w:lvlJc w:val="left"/>
      <w:pPr>
        <w:tabs>
          <w:tab w:val="num" w:pos="5059"/>
        </w:tabs>
        <w:ind w:left="5059" w:hanging="1800"/>
      </w:pPr>
      <w:rPr>
        <w:rFonts w:hint="default"/>
      </w:rPr>
    </w:lvl>
    <w:lvl w:ilvl="8">
      <w:start w:val="1"/>
      <w:numFmt w:val="decimal"/>
      <w:isLgl/>
      <w:lvlText w:val="%1.%2.%3.%4.%5.%6.%7.%8.%9."/>
      <w:lvlJc w:val="left"/>
      <w:pPr>
        <w:tabs>
          <w:tab w:val="num" w:pos="5844"/>
        </w:tabs>
        <w:ind w:left="5844" w:hanging="2160"/>
      </w:pPr>
      <w:rPr>
        <w:rFonts w:hint="default"/>
      </w:rPr>
    </w:lvl>
  </w:abstractNum>
  <w:abstractNum w:abstractNumId="1">
    <w:nsid w:val="2C5E43B7"/>
    <w:multiLevelType w:val="hybridMultilevel"/>
    <w:tmpl w:val="DE701978"/>
    <w:lvl w:ilvl="0" w:tplc="4FA49D0A">
      <w:start w:val="1"/>
      <w:numFmt w:val="decimal"/>
      <w:lvlText w:val="%1."/>
      <w:lvlJc w:val="left"/>
      <w:pPr>
        <w:ind w:left="644"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773171DB"/>
    <w:multiLevelType w:val="hybridMultilevel"/>
    <w:tmpl w:val="BA024DB0"/>
    <w:lvl w:ilvl="0" w:tplc="1C78820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cumentProtection w:edit="forms" w:enforcement="0"/>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615"/>
    <w:rsid w:val="000045CD"/>
    <w:rsid w:val="000113E6"/>
    <w:rsid w:val="00034F96"/>
    <w:rsid w:val="00051EF9"/>
    <w:rsid w:val="000662D2"/>
    <w:rsid w:val="0008009D"/>
    <w:rsid w:val="00092442"/>
    <w:rsid w:val="000B0A3B"/>
    <w:rsid w:val="000B1429"/>
    <w:rsid w:val="000D7200"/>
    <w:rsid w:val="000E53D5"/>
    <w:rsid w:val="000F42B6"/>
    <w:rsid w:val="00102BAF"/>
    <w:rsid w:val="00111281"/>
    <w:rsid w:val="00130A53"/>
    <w:rsid w:val="00164D6F"/>
    <w:rsid w:val="001C0B28"/>
    <w:rsid w:val="001E3CA0"/>
    <w:rsid w:val="0024205C"/>
    <w:rsid w:val="00246AF9"/>
    <w:rsid w:val="00257395"/>
    <w:rsid w:val="0028378F"/>
    <w:rsid w:val="0034694E"/>
    <w:rsid w:val="003908D7"/>
    <w:rsid w:val="003C0DCE"/>
    <w:rsid w:val="00466CED"/>
    <w:rsid w:val="004705FB"/>
    <w:rsid w:val="00484F39"/>
    <w:rsid w:val="004A6852"/>
    <w:rsid w:val="004C53C0"/>
    <w:rsid w:val="004C7D10"/>
    <w:rsid w:val="00544521"/>
    <w:rsid w:val="00583296"/>
    <w:rsid w:val="0059142A"/>
    <w:rsid w:val="005C7D07"/>
    <w:rsid w:val="00631E95"/>
    <w:rsid w:val="00651615"/>
    <w:rsid w:val="00660668"/>
    <w:rsid w:val="00681F51"/>
    <w:rsid w:val="006F06E1"/>
    <w:rsid w:val="006F788A"/>
    <w:rsid w:val="0074573E"/>
    <w:rsid w:val="00747E2F"/>
    <w:rsid w:val="00776F62"/>
    <w:rsid w:val="007C737A"/>
    <w:rsid w:val="007E3F53"/>
    <w:rsid w:val="00832197"/>
    <w:rsid w:val="0088020A"/>
    <w:rsid w:val="008A093B"/>
    <w:rsid w:val="008F7100"/>
    <w:rsid w:val="00922CA0"/>
    <w:rsid w:val="009415D7"/>
    <w:rsid w:val="009470DF"/>
    <w:rsid w:val="0098277B"/>
    <w:rsid w:val="009A1212"/>
    <w:rsid w:val="009A1430"/>
    <w:rsid w:val="009B244C"/>
    <w:rsid w:val="009B5F75"/>
    <w:rsid w:val="009D15EC"/>
    <w:rsid w:val="009E56B8"/>
    <w:rsid w:val="00A256E0"/>
    <w:rsid w:val="00A35361"/>
    <w:rsid w:val="00A97100"/>
    <w:rsid w:val="00AC501A"/>
    <w:rsid w:val="00AD19E1"/>
    <w:rsid w:val="00AE3D22"/>
    <w:rsid w:val="00B64AD3"/>
    <w:rsid w:val="00B65969"/>
    <w:rsid w:val="00B77829"/>
    <w:rsid w:val="00BB104E"/>
    <w:rsid w:val="00BF2519"/>
    <w:rsid w:val="00C729AB"/>
    <w:rsid w:val="00C80256"/>
    <w:rsid w:val="00CA2A68"/>
    <w:rsid w:val="00D84B1A"/>
    <w:rsid w:val="00D96B9F"/>
    <w:rsid w:val="00DA716F"/>
    <w:rsid w:val="00EB02E2"/>
    <w:rsid w:val="00EB727C"/>
    <w:rsid w:val="00F726ED"/>
    <w:rsid w:val="00FA6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CA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uiPriority w:val="99"/>
    <w:rsid w:val="00922CA0"/>
    <w:rPr>
      <w:rFonts w:ascii="Verdana" w:hAnsi="Verdana" w:cs="Verdana"/>
      <w:sz w:val="20"/>
      <w:szCs w:val="20"/>
      <w:lang w:val="en-US" w:eastAsia="en-US"/>
    </w:rPr>
  </w:style>
  <w:style w:type="paragraph" w:customStyle="1" w:styleId="ConsPlusNormal">
    <w:name w:val="ConsPlusNormal"/>
    <w:uiPriority w:val="99"/>
    <w:rsid w:val="00922CA0"/>
    <w:pPr>
      <w:widowControl w:val="0"/>
      <w:autoSpaceDE w:val="0"/>
      <w:autoSpaceDN w:val="0"/>
    </w:pPr>
    <w:rPr>
      <w:rFonts w:ascii="Times New Roman" w:eastAsia="Times New Roman" w:hAnsi="Times New Roman"/>
      <w:sz w:val="24"/>
      <w:szCs w:val="24"/>
    </w:rPr>
  </w:style>
  <w:style w:type="paragraph" w:styleId="Title">
    <w:name w:val="Title"/>
    <w:basedOn w:val="Normal"/>
    <w:link w:val="TitleChar"/>
    <w:uiPriority w:val="99"/>
    <w:qFormat/>
    <w:rsid w:val="00922CA0"/>
    <w:pPr>
      <w:jc w:val="center"/>
    </w:pPr>
    <w:rPr>
      <w:rFonts w:eastAsia="Calibri"/>
      <w:b/>
      <w:bCs/>
    </w:rPr>
  </w:style>
  <w:style w:type="character" w:customStyle="1" w:styleId="TitleChar">
    <w:name w:val="Title Char"/>
    <w:basedOn w:val="DefaultParagraphFont"/>
    <w:link w:val="Title"/>
    <w:uiPriority w:val="99"/>
    <w:locked/>
    <w:rsid w:val="00922CA0"/>
    <w:rPr>
      <w:rFonts w:ascii="Times New Roman" w:hAnsi="Times New Roman" w:cs="Times New Roman"/>
      <w:b/>
      <w:bCs/>
      <w:sz w:val="24"/>
      <w:szCs w:val="24"/>
      <w:lang w:eastAsia="ru-RU"/>
    </w:rPr>
  </w:style>
  <w:style w:type="table" w:styleId="TableGrid">
    <w:name w:val="Table Grid"/>
    <w:basedOn w:val="TableNormal"/>
    <w:uiPriority w:val="99"/>
    <w:rsid w:val="00922CA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2CA0"/>
    <w:rPr>
      <w:color w:val="808080"/>
    </w:rPr>
  </w:style>
  <w:style w:type="paragraph" w:styleId="BalloonText">
    <w:name w:val="Balloon Text"/>
    <w:basedOn w:val="Normal"/>
    <w:link w:val="BalloonTextChar"/>
    <w:uiPriority w:val="99"/>
    <w:semiHidden/>
    <w:rsid w:val="00922CA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922CA0"/>
    <w:rPr>
      <w:rFonts w:ascii="Tahoma" w:hAnsi="Tahoma" w:cs="Tahoma"/>
      <w:sz w:val="16"/>
      <w:szCs w:val="16"/>
      <w:lang w:eastAsia="ru-RU"/>
    </w:rPr>
  </w:style>
  <w:style w:type="paragraph" w:customStyle="1" w:styleId="1">
    <w:name w:val="Знак1"/>
    <w:basedOn w:val="Normal"/>
    <w:uiPriority w:val="99"/>
    <w:rsid w:val="00484F39"/>
    <w:rPr>
      <w:rFonts w:ascii="Verdana" w:eastAsia="Calibri" w:hAnsi="Verdana" w:cs="Verdana"/>
      <w:sz w:val="20"/>
      <w:szCs w:val="20"/>
      <w:lang w:val="en-US" w:eastAsia="en-US"/>
    </w:rPr>
  </w:style>
  <w:style w:type="paragraph" w:styleId="BodyTextIndent">
    <w:name w:val="Body Text Indent"/>
    <w:basedOn w:val="Normal"/>
    <w:link w:val="BodyTextIndentChar"/>
    <w:uiPriority w:val="99"/>
    <w:rsid w:val="007C737A"/>
    <w:pPr>
      <w:ind w:firstLine="540"/>
    </w:pPr>
  </w:style>
  <w:style w:type="character" w:customStyle="1" w:styleId="BodyTextIndentChar">
    <w:name w:val="Body Text Indent Char"/>
    <w:basedOn w:val="DefaultParagraphFont"/>
    <w:link w:val="BodyTextIndent"/>
    <w:uiPriority w:val="99"/>
    <w:locked/>
    <w:rsid w:val="007C737A"/>
    <w:rPr>
      <w:rFonts w:ascii="Times New Roman" w:hAnsi="Times New Roman" w:cs="Times New Roman"/>
      <w:sz w:val="20"/>
      <w:szCs w:val="20"/>
    </w:rPr>
  </w:style>
  <w:style w:type="character" w:styleId="Hyperlink">
    <w:name w:val="Hyperlink"/>
    <w:basedOn w:val="DefaultParagraphFont"/>
    <w:uiPriority w:val="99"/>
    <w:rsid w:val="006F06E1"/>
    <w:rPr>
      <w:color w:val="0000FF"/>
      <w:u w:val="single"/>
    </w:rPr>
  </w:style>
  <w:style w:type="paragraph" w:customStyle="1" w:styleId="ConsPlusNonformat">
    <w:name w:val="ConsPlusNonformat"/>
    <w:uiPriority w:val="99"/>
    <w:rsid w:val="00583296"/>
    <w:pPr>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0B0A3B"/>
    <w:pPr>
      <w:tabs>
        <w:tab w:val="center" w:pos="4677"/>
        <w:tab w:val="right" w:pos="9355"/>
      </w:tabs>
    </w:pPr>
  </w:style>
  <w:style w:type="character" w:customStyle="1" w:styleId="HeaderChar">
    <w:name w:val="Header Char"/>
    <w:basedOn w:val="DefaultParagraphFont"/>
    <w:link w:val="Header"/>
    <w:uiPriority w:val="99"/>
    <w:locked/>
    <w:rsid w:val="000B0A3B"/>
    <w:rPr>
      <w:rFonts w:ascii="Times New Roman" w:hAnsi="Times New Roman" w:cs="Times New Roman"/>
      <w:sz w:val="24"/>
      <w:szCs w:val="24"/>
    </w:rPr>
  </w:style>
  <w:style w:type="paragraph" w:styleId="Footer">
    <w:name w:val="footer"/>
    <w:basedOn w:val="Normal"/>
    <w:link w:val="FooterChar"/>
    <w:uiPriority w:val="99"/>
    <w:rsid w:val="000B0A3B"/>
    <w:pPr>
      <w:tabs>
        <w:tab w:val="center" w:pos="4677"/>
        <w:tab w:val="right" w:pos="9355"/>
      </w:tabs>
    </w:pPr>
  </w:style>
  <w:style w:type="character" w:customStyle="1" w:styleId="FooterChar">
    <w:name w:val="Footer Char"/>
    <w:basedOn w:val="DefaultParagraphFont"/>
    <w:link w:val="Footer"/>
    <w:uiPriority w:val="99"/>
    <w:locked/>
    <w:rsid w:val="000B0A3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tagil.ru/" TargetMode="External"/><Relationship Id="rId13" Type="http://schemas.openxmlformats.org/officeDocument/2006/relationships/hyperlink" Target="consultantplus://offline/ref=F73A52905FBF638D4891B0A8A0E5CE5FC4EBEC6534E0F34397780D0D680CC936AE1195C2D2E90475051971075798AC88B98A34D64CEFuEL" TargetMode="External"/><Relationship Id="rId18" Type="http://schemas.openxmlformats.org/officeDocument/2006/relationships/hyperlink" Target="consultantplus://offline/ref=F73A52905FBF638D4891B0A8A0E5CE5FC4EAEE6D32E4F34397780D0D680CC936AE1195C2D3E30475051971075798AC88B98A34D64CEFuEL" TargetMode="External"/><Relationship Id="rId26" Type="http://schemas.openxmlformats.org/officeDocument/2006/relationships/hyperlink" Target="consultantplus://offline/ref=2D01FA78816707A082A73236BC09AAFA567AB0A765ADBA6030E83E95D9CE81D9D5833D1076BDCF87235D5EE47B13E1CB2AB8501CDC52I9G" TargetMode="External"/><Relationship Id="rId3" Type="http://schemas.openxmlformats.org/officeDocument/2006/relationships/settings" Target="settings.xml"/><Relationship Id="rId21" Type="http://schemas.openxmlformats.org/officeDocument/2006/relationships/hyperlink" Target="consultantplus://offline/ref=D7FAFC542E3685857307316657EAC1269688DB778A3242C8110F8BCA40FF4CB0CC9A92533491EB05CA516743B50BCF59664EAC82093525BEs0V1E" TargetMode="External"/><Relationship Id="rId7" Type="http://schemas.openxmlformats.org/officeDocument/2006/relationships/image" Target="media/image1.png"/><Relationship Id="rId12" Type="http://schemas.openxmlformats.org/officeDocument/2006/relationships/hyperlink" Target="consultantplus://offline/ref=F73A52905FBF638D4891B0A8A0E5CE5FC4EBEC6534E0F34397780D0D680CC936AE1195C2D0EA0E295156705B12CEBF88B88A37D453F4BF30E0u6L" TargetMode="External"/><Relationship Id="rId17" Type="http://schemas.openxmlformats.org/officeDocument/2006/relationships/hyperlink" Target="consultantplus://offline/ref=F73A52905FBF638D4891B0A8A0E5CE5FC4EBEE6637E7F34397780D0D680CC936AE1195C2D0E8082A000C605F5B9AB197BA9628D44DF7EBu7L" TargetMode="External"/><Relationship Id="rId25" Type="http://schemas.openxmlformats.org/officeDocument/2006/relationships/hyperlink" Target="consultantplus://offline/ref=FA68D9FF8F7F512DB5D94CE9189D4F4E85054EC790A80212332C901D6D98A002D21D985434B3U0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73A52905FBF638D4891B0A8A0E5CE5FC4EBEC6534E0F34397780D0D680CC936AE1195C2D2E80475051971075798AC88B98A34D64CEFuEL" TargetMode="External"/><Relationship Id="rId20" Type="http://schemas.openxmlformats.org/officeDocument/2006/relationships/hyperlink" Target="consultantplus://offline/ref=F73A52905FBF638D4891B0A8A0E5CE5FC4EBEC6534E0F34397780D0D680CC936AE1195C2D0EA0D215456705B12CEBF88B88A37D453F4BF30E0u6L" TargetMode="External"/><Relationship Id="rId29" Type="http://schemas.openxmlformats.org/officeDocument/2006/relationships/hyperlink" Target="consultantplus://offline/ref=92E70E838FF6EFE439647BAF9D669925013CCB08ACBE9572D36579EB52E2FCA8A45512290AtCO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73A52905FBF638D4891B0A8A0E5CE5FC4EBEC6534E0F34397780D0D680CC936AE1195C2D0EA0A215656705B12CEBF88B88A37D453F4BF30E0u6L" TargetMode="External"/><Relationship Id="rId24" Type="http://schemas.openxmlformats.org/officeDocument/2006/relationships/hyperlink" Target="consultantplus://offline/ref=99759E5F300BF6E14253E6F702EF1E312718D11F690FA95FD775295679F200FD0E5286B02EAAF6E323YAF"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73A52905FBF638D4891B0A8A0E5CE5FC4EBEC6534E0F34397780D0D680CC936AE1195C2D0EA0B295756705B12CEBF88B88A37D453F4BF30E0u6L" TargetMode="External"/><Relationship Id="rId23" Type="http://schemas.openxmlformats.org/officeDocument/2006/relationships/hyperlink" Target="consultantplus://offline/ref=09F24F4B4A33DEEC37306B318506BB9B0E53B593D669123B53E20AD85E082F6EFE598AFCQ1X3M" TargetMode="External"/><Relationship Id="rId28" Type="http://schemas.openxmlformats.org/officeDocument/2006/relationships/hyperlink" Target="consultantplus://offline/ref=75AAA6BC569F11C09D9DB456C2D8BDBC666079A06EEA414595D2313879594F9BF53A808C1B3527DE47P8N" TargetMode="External"/><Relationship Id="rId10" Type="http://schemas.openxmlformats.org/officeDocument/2006/relationships/hyperlink" Target="http://go-vtagil.ru/" TargetMode="External"/><Relationship Id="rId19" Type="http://schemas.openxmlformats.org/officeDocument/2006/relationships/hyperlink" Target="consultantplus://offline/ref=F73A52905FBF638D4891B0A8A0E5CE5FC4EBEC6534E0F34397780D0D680CC936AE1195C2D0EA0E285C56705B12CEBF88B88A37D453F4BF30E0u6L" TargetMode="External"/><Relationship Id="rId31" Type="http://schemas.openxmlformats.org/officeDocument/2006/relationships/hyperlink" Target="consultantplus://offline/ref=92E70E838FF6EFE439647BAF9D6699250133C00BA4B39572D36579EB52tEO2O" TargetMode="External"/><Relationship Id="rId4" Type="http://schemas.openxmlformats.org/officeDocument/2006/relationships/webSettings" Target="webSettings.xml"/><Relationship Id="rId9" Type="http://schemas.openxmlformats.org/officeDocument/2006/relationships/hyperlink" Target="http://go-vtagil.ru/" TargetMode="External"/><Relationship Id="rId14" Type="http://schemas.openxmlformats.org/officeDocument/2006/relationships/hyperlink" Target="consultantplus://offline/ref=F73A52905FBF638D4891B0A8A0E5CE5FC4EBEC6534E0F34397780D0D680CC936AE1195C2D0EA0A215756705B12CEBF88B88A37D453F4BF30E0u6L" TargetMode="External"/><Relationship Id="rId22" Type="http://schemas.openxmlformats.org/officeDocument/2006/relationships/hyperlink" Target="consultantplus://offline/ref=D7FAFC542E3685857307316657EAC1269688DB778A3242C8110F8BCA40FF4CB0CC9A92503D91E354991E661FF15BDC58614EAF8016s3VFE" TargetMode="External"/><Relationship Id="rId27" Type="http://schemas.openxmlformats.org/officeDocument/2006/relationships/hyperlink" Target="consultantplus://offline/ref=2D01FA78816707A082A73236BC09AAFA567AB0A765ADBA6030E83E95D9CE81D9D5833D1076BDCF87235D5EE47B13E1CB2AB8501CDC52I9G" TargetMode="External"/><Relationship Id="rId30" Type="http://schemas.openxmlformats.org/officeDocument/2006/relationships/hyperlink" Target="consultantplus://offline/ref=92E70E838FF6EFE439647BAF9D669925013CCB0FA8B39572D36579EB52E2FCA8A455122908C70D7FtEO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TotalTime>
  <Pages>35</Pages>
  <Words>13849</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FO-Mobile</dc:creator>
  <cp:keywords/>
  <dc:description/>
  <cp:lastModifiedBy>www.PHILka.RU</cp:lastModifiedBy>
  <cp:revision>25</cp:revision>
  <cp:lastPrinted>2019-12-13T05:07:00Z</cp:lastPrinted>
  <dcterms:created xsi:type="dcterms:W3CDTF">2019-08-15T06:02:00Z</dcterms:created>
  <dcterms:modified xsi:type="dcterms:W3CDTF">2020-03-23T05:58:00Z</dcterms:modified>
</cp:coreProperties>
</file>