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42518" w:rsidRPr="009C0B22" w:rsidRDefault="00F30241" w:rsidP="00F30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второе </w:t>
      </w:r>
      <w:r w:rsidR="00742518">
        <w:rPr>
          <w:rFonts w:ascii="Times New Roman" w:hAnsi="Times New Roman" w:cs="Times New Roman"/>
          <w:b/>
        </w:rPr>
        <w:t xml:space="preserve"> </w:t>
      </w:r>
      <w:r w:rsidR="00742518" w:rsidRPr="009C0B22">
        <w:rPr>
          <w:rFonts w:ascii="Times New Roman" w:hAnsi="Times New Roman" w:cs="Times New Roman"/>
          <w:b/>
        </w:rPr>
        <w:t>заседание</w:t>
      </w:r>
    </w:p>
    <w:p w:rsidR="00742518" w:rsidRPr="009C0B22" w:rsidRDefault="00F30241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2518"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01.2021</w:t>
      </w:r>
      <w:r w:rsidR="00742518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742518" w:rsidRPr="009C0B22">
        <w:rPr>
          <w:rFonts w:ascii="Times New Roman" w:hAnsi="Times New Roman" w:cs="Times New Roman"/>
          <w:sz w:val="28"/>
          <w:szCs w:val="28"/>
        </w:rPr>
        <w:t>/</w:t>
      </w:r>
      <w:r w:rsidR="007D1367">
        <w:rPr>
          <w:rFonts w:ascii="Times New Roman" w:hAnsi="Times New Roman" w:cs="Times New Roman"/>
          <w:sz w:val="28"/>
          <w:szCs w:val="28"/>
        </w:rPr>
        <w:t>6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367" w:rsidRDefault="007D1367" w:rsidP="007D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67" w:rsidRDefault="007D1367" w:rsidP="007D1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1367">
        <w:rPr>
          <w:rFonts w:ascii="Times New Roman" w:hAnsi="Times New Roman" w:cs="Times New Roman"/>
          <w:b/>
          <w:i/>
          <w:sz w:val="28"/>
          <w:szCs w:val="28"/>
        </w:rPr>
        <w:t>Об установлении на 2021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</w:t>
      </w:r>
    </w:p>
    <w:p w:rsidR="007D1367" w:rsidRPr="007D1367" w:rsidRDefault="007D1367" w:rsidP="007D1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367" w:rsidRDefault="007D1367" w:rsidP="007D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367">
        <w:rPr>
          <w:rFonts w:ascii="Times New Roman" w:hAnsi="Times New Roman" w:cs="Times New Roman"/>
          <w:sz w:val="28"/>
          <w:szCs w:val="28"/>
        </w:rPr>
        <w:t xml:space="preserve">В целях обеспечения повышения доходов местного бюджета, учитывая индекс потребительских цен, в соответствии со </w:t>
      </w:r>
      <w:hyperlink r:id="rId6" w:history="1">
        <w:r w:rsidRPr="007D1367">
          <w:rPr>
            <w:rFonts w:ascii="Times New Roman" w:hAnsi="Times New Roman" w:cs="Times New Roman"/>
            <w:sz w:val="28"/>
            <w:szCs w:val="28"/>
          </w:rPr>
          <w:t>статьей 39.7</w:t>
        </w:r>
      </w:hyperlink>
      <w:r w:rsidRPr="007D1367">
        <w:rPr>
          <w:rFonts w:ascii="Times New Roman" w:hAnsi="Times New Roman" w:cs="Times New Roman"/>
          <w:sz w:val="28"/>
          <w:szCs w:val="28"/>
        </w:rPr>
        <w:t xml:space="preserve">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D136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D1367">
        <w:rPr>
          <w:rFonts w:ascii="Times New Roman" w:hAnsi="Times New Roman" w:cs="Times New Roman"/>
          <w:sz w:val="28"/>
          <w:szCs w:val="28"/>
        </w:rPr>
        <w:t>, Положением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муниципальной собственности городского округа Верхний Тагил, утвержденным решением Думы городского окру</w:t>
      </w:r>
      <w:r>
        <w:rPr>
          <w:rFonts w:ascii="Times New Roman" w:hAnsi="Times New Roman" w:cs="Times New Roman"/>
          <w:sz w:val="28"/>
          <w:szCs w:val="28"/>
        </w:rPr>
        <w:t>га Верхний Тагил от 27.02.2012 №</w:t>
      </w:r>
      <w:r w:rsidRPr="007D1367">
        <w:rPr>
          <w:rFonts w:ascii="Times New Roman" w:hAnsi="Times New Roman" w:cs="Times New Roman"/>
          <w:sz w:val="28"/>
          <w:szCs w:val="28"/>
        </w:rPr>
        <w:t xml:space="preserve"> 51/13</w:t>
      </w:r>
      <w:proofErr w:type="gramEnd"/>
      <w:r w:rsidRPr="007D1367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Верхний Тагил, Дума городского округа Верхний Тагил</w:t>
      </w:r>
    </w:p>
    <w:p w:rsidR="004421E7" w:rsidRPr="007D1367" w:rsidRDefault="004421E7" w:rsidP="007D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1367" w:rsidRPr="007D1367" w:rsidRDefault="007D1367" w:rsidP="007D1367">
      <w:pPr>
        <w:pStyle w:val="ab"/>
        <w:jc w:val="both"/>
        <w:rPr>
          <w:i w:val="0"/>
          <w:sz w:val="28"/>
          <w:szCs w:val="28"/>
        </w:rPr>
      </w:pPr>
      <w:proofErr w:type="gramStart"/>
      <w:r w:rsidRPr="007D1367">
        <w:rPr>
          <w:i w:val="0"/>
          <w:sz w:val="28"/>
          <w:szCs w:val="28"/>
        </w:rPr>
        <w:t>Р</w:t>
      </w:r>
      <w:proofErr w:type="gramEnd"/>
      <w:r w:rsidRPr="007D1367">
        <w:rPr>
          <w:i w:val="0"/>
          <w:sz w:val="28"/>
          <w:szCs w:val="28"/>
        </w:rPr>
        <w:t xml:space="preserve"> Е Ш И Л А:</w:t>
      </w:r>
    </w:p>
    <w:p w:rsidR="007D1367" w:rsidRPr="007D1367" w:rsidRDefault="007D1367" w:rsidP="007D1367">
      <w:pPr>
        <w:pStyle w:val="ConsPlusNormal"/>
        <w:widowControl w:val="0"/>
        <w:adjustRightInd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136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1367">
        <w:rPr>
          <w:sz w:val="28"/>
          <w:szCs w:val="28"/>
        </w:rPr>
        <w:t>Установить на 2021 год коэффициент увеличения, применяемый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Тагил, предоставленные без проведения торгов, в размере 1,037.</w:t>
      </w:r>
    </w:p>
    <w:p w:rsidR="00F30241" w:rsidRPr="007D1367" w:rsidRDefault="007D1367" w:rsidP="007D136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1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1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136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 на 2021 год коэффициент увеличения арендной платы, за земельные участки, находящиеся в муниципальной собственности, определенной на основании отчета об оценке в соответствии с законодательством Российской Федерации об оценочной деятельности, в размере 1,037.</w:t>
      </w:r>
    </w:p>
    <w:p w:rsidR="007D1367" w:rsidRPr="003C412A" w:rsidRDefault="00975D16" w:rsidP="007D136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8A1">
        <w:rPr>
          <w:rFonts w:ascii="Times New Roman" w:hAnsi="Times New Roman" w:cs="Times New Roman"/>
          <w:sz w:val="28"/>
          <w:szCs w:val="28"/>
        </w:rPr>
        <w:t xml:space="preserve">    </w:t>
      </w:r>
      <w:r w:rsidR="007D1367">
        <w:rPr>
          <w:rFonts w:ascii="Times New Roman" w:hAnsi="Times New Roman"/>
          <w:sz w:val="28"/>
          <w:szCs w:val="28"/>
        </w:rPr>
        <w:t xml:space="preserve"> 3</w:t>
      </w:r>
      <w:r w:rsidR="007D1367" w:rsidRPr="003C412A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7D1367" w:rsidRPr="007E441D" w:rsidRDefault="007D1367" w:rsidP="007D136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1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4</w:t>
      </w:r>
      <w:r w:rsidRPr="007E441D">
        <w:rPr>
          <w:rFonts w:ascii="Times New Roman" w:hAnsi="Times New Roman"/>
          <w:sz w:val="28"/>
          <w:szCs w:val="28"/>
        </w:rPr>
        <w:t>.  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Местные ведомости</w:t>
      </w:r>
      <w:r w:rsidRPr="007E441D">
        <w:rPr>
          <w:rFonts w:ascii="Times New Roman" w:hAnsi="Times New Roman"/>
          <w:sz w:val="28"/>
          <w:szCs w:val="28"/>
        </w:rPr>
        <w:t xml:space="preserve">» и </w:t>
      </w:r>
      <w:r w:rsidRPr="007E441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7" w:history="1"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441D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8" w:history="1"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441D">
        <w:rPr>
          <w:rFonts w:ascii="Times New Roman" w:hAnsi="Times New Roman" w:cs="Times New Roman"/>
          <w:sz w:val="28"/>
          <w:szCs w:val="28"/>
        </w:rPr>
        <w:t>.</w:t>
      </w:r>
    </w:p>
    <w:p w:rsidR="007D1367" w:rsidRDefault="007D1367" w:rsidP="007D1367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41D">
        <w:rPr>
          <w:rFonts w:ascii="Times New Roman" w:hAnsi="Times New Roman"/>
          <w:sz w:val="28"/>
          <w:szCs w:val="28"/>
        </w:rPr>
        <w:t xml:space="preserve">       </w:t>
      </w:r>
    </w:p>
    <w:p w:rsidR="007D1367" w:rsidRDefault="007D1367" w:rsidP="007D1367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D1367" w:rsidRDefault="007D1367" w:rsidP="007D1367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D1367" w:rsidRDefault="007D1367" w:rsidP="007D1367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0DF4" w:rsidRDefault="007D1367" w:rsidP="007D1367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7E44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E44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441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–коммунальному и городскому хозяйству </w:t>
      </w:r>
      <w:r w:rsidRPr="007E441D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Русалеева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  <w:r w:rsidRPr="007E441D">
        <w:rPr>
          <w:rFonts w:ascii="Times New Roman" w:hAnsi="Times New Roman"/>
          <w:sz w:val="28"/>
          <w:szCs w:val="28"/>
        </w:rPr>
        <w:t xml:space="preserve">). </w:t>
      </w:r>
    </w:p>
    <w:p w:rsidR="0050698E" w:rsidRDefault="0050698E" w:rsidP="007D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12" w:rsidRDefault="00521D12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tbl>
      <w:tblPr>
        <w:tblW w:w="9626" w:type="dxa"/>
        <w:tblInd w:w="108" w:type="dxa"/>
        <w:tblLook w:val="01E0"/>
      </w:tblPr>
      <w:tblGrid>
        <w:gridCol w:w="9523"/>
        <w:gridCol w:w="222"/>
      </w:tblGrid>
      <w:tr w:rsidR="002528A1" w:rsidTr="00F30241">
        <w:trPr>
          <w:trHeight w:val="494"/>
        </w:trPr>
        <w:tc>
          <w:tcPr>
            <w:tcW w:w="9407" w:type="dxa"/>
            <w:hideMark/>
          </w:tcPr>
          <w:tbl>
            <w:tblPr>
              <w:tblpPr w:leftFromText="180" w:rightFromText="180" w:bottomFromText="200" w:vertAnchor="text" w:horzAnchor="margin" w:tblpY="366"/>
              <w:tblOverlap w:val="never"/>
              <w:tblW w:w="10072" w:type="dxa"/>
              <w:tblLook w:val="01E0"/>
            </w:tblPr>
            <w:tblGrid>
              <w:gridCol w:w="4820"/>
              <w:gridCol w:w="5252"/>
            </w:tblGrid>
            <w:tr w:rsidR="00E5690A" w:rsidTr="00E5690A">
              <w:trPr>
                <w:trHeight w:val="337"/>
              </w:trPr>
              <w:tc>
                <w:tcPr>
                  <w:tcW w:w="4820" w:type="dxa"/>
                  <w:hideMark/>
                </w:tcPr>
                <w:p w:rsidR="00E5690A" w:rsidRDefault="00E5690A" w:rsidP="00E5690A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E5690A" w:rsidRDefault="00E5690A" w:rsidP="00E5690A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E5690A" w:rsidRDefault="00E5690A" w:rsidP="00E5690A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 Е.А.Нехай</w:t>
                  </w:r>
                </w:p>
              </w:tc>
              <w:tc>
                <w:tcPr>
                  <w:tcW w:w="5252" w:type="dxa"/>
                  <w:hideMark/>
                </w:tcPr>
                <w:p w:rsidR="00E5690A" w:rsidRDefault="00E5690A" w:rsidP="00E5690A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Глава  городского округа  </w:t>
                  </w:r>
                </w:p>
                <w:p w:rsidR="00E5690A" w:rsidRDefault="00E5690A" w:rsidP="00E5690A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Верхний Тагил                                             </w:t>
                  </w:r>
                </w:p>
                <w:p w:rsidR="00E5690A" w:rsidRDefault="00E5690A" w:rsidP="00E5690A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__В.Г.Кириченко</w:t>
                  </w:r>
                  <w:proofErr w:type="spellEnd"/>
                </w:p>
                <w:p w:rsidR="00E5690A" w:rsidRDefault="00E5690A" w:rsidP="00E5690A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Pr="00E57FC5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  <w:p w:rsidR="00E5690A" w:rsidRPr="00E57FC5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Думы </w:t>
            </w:r>
          </w:p>
          <w:p w:rsidR="00E5690A" w:rsidRPr="00E57FC5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Верхний Тагил                                               </w:t>
            </w:r>
            <w:r w:rsidR="00E57F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7F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О.Г. Мезенина</w:t>
            </w:r>
          </w:p>
          <w:p w:rsidR="002528A1" w:rsidRDefault="002528A1" w:rsidP="007D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  <w:hideMark/>
          </w:tcPr>
          <w:p w:rsidR="002528A1" w:rsidRDefault="002528A1" w:rsidP="007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7D136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E25B9B"/>
    <w:multiLevelType w:val="hybridMultilevel"/>
    <w:tmpl w:val="AFE8E33E"/>
    <w:lvl w:ilvl="0" w:tplc="EFEE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2518"/>
    <w:rsid w:val="00050D51"/>
    <w:rsid w:val="00170DB0"/>
    <w:rsid w:val="001B35AA"/>
    <w:rsid w:val="002528A1"/>
    <w:rsid w:val="002734E0"/>
    <w:rsid w:val="002B3F82"/>
    <w:rsid w:val="002B5792"/>
    <w:rsid w:val="002B7E32"/>
    <w:rsid w:val="002E42D6"/>
    <w:rsid w:val="002E4683"/>
    <w:rsid w:val="00437586"/>
    <w:rsid w:val="004421E7"/>
    <w:rsid w:val="00445960"/>
    <w:rsid w:val="00450295"/>
    <w:rsid w:val="004F7582"/>
    <w:rsid w:val="0050698E"/>
    <w:rsid w:val="00521D12"/>
    <w:rsid w:val="00543525"/>
    <w:rsid w:val="005E06C0"/>
    <w:rsid w:val="00711F2C"/>
    <w:rsid w:val="00742518"/>
    <w:rsid w:val="007D1367"/>
    <w:rsid w:val="00975D16"/>
    <w:rsid w:val="009A788F"/>
    <w:rsid w:val="00A13178"/>
    <w:rsid w:val="00A269EC"/>
    <w:rsid w:val="00B92473"/>
    <w:rsid w:val="00BD4CB7"/>
    <w:rsid w:val="00BF46C5"/>
    <w:rsid w:val="00C57BBF"/>
    <w:rsid w:val="00CB0DF4"/>
    <w:rsid w:val="00CF141A"/>
    <w:rsid w:val="00D51D98"/>
    <w:rsid w:val="00DA1F61"/>
    <w:rsid w:val="00E5690A"/>
    <w:rsid w:val="00E57FC5"/>
    <w:rsid w:val="00EB3577"/>
    <w:rsid w:val="00F30241"/>
    <w:rsid w:val="00F33E48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7D136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7D13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7D136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d">
    <w:name w:val="List Paragraph"/>
    <w:basedOn w:val="a"/>
    <w:uiPriority w:val="34"/>
    <w:qFormat/>
    <w:rsid w:val="007D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BB12A9D2448B40C8B408BC23F0BE4FCA9C8708CDDE457FC678C671063300FD625FD594DvDbC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2021-01-25T06:17:00Z</cp:lastPrinted>
  <dcterms:created xsi:type="dcterms:W3CDTF">2020-01-28T03:42:00Z</dcterms:created>
  <dcterms:modified xsi:type="dcterms:W3CDTF">2021-01-25T06:18:00Z</dcterms:modified>
</cp:coreProperties>
</file>