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92" w:rsidRPr="009C0B22" w:rsidRDefault="00EB0192" w:rsidP="00EB019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92" w:rsidRPr="009C0B22" w:rsidRDefault="00EB0192" w:rsidP="00EB01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EB0192" w:rsidRPr="009C0B22" w:rsidRDefault="00EB0192" w:rsidP="00EB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B0192" w:rsidRPr="009C0B22" w:rsidRDefault="00EB0192" w:rsidP="00EB019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B0192" w:rsidRPr="009C0B22" w:rsidRDefault="00EB0192" w:rsidP="00EB01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EB0192" w:rsidRPr="009C0B22" w:rsidRDefault="00EB0192" w:rsidP="00EB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B0192" w:rsidRDefault="00EB0192" w:rsidP="00EB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192" w:rsidRDefault="00EB0192" w:rsidP="00EB0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192" w:rsidRDefault="00EB0192" w:rsidP="00EB0192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39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EB0192" w:rsidRPr="00AD2C3E" w:rsidRDefault="00EB0192" w:rsidP="00EB0192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 редакции от 27.01.2020г. № 41/1)</w:t>
      </w:r>
    </w:p>
    <w:p w:rsidR="00EB0192" w:rsidRPr="00B40405" w:rsidRDefault="00EB0192" w:rsidP="00EB0192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B0192" w:rsidRPr="00421F9E" w:rsidRDefault="00EB0192" w:rsidP="00EB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 постановлением Правительства Свердловской области от 16.01.2020 года № 2-ПП «Об утверждении распределения из областного бюджета иных межбюджетных трансфертов бюджетам муниципальных образований, расположенных на территории Свердловской области, на создание виртуальных концертных залов в 2020 году», постановлением Правительства Свердловской области от 06.02.2020 года № 58-ПП «Об утверждении распределения субсидий из областного бюджета  бюджетам  муниципальных образований, расположенных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территории Свердловской области, в 2020 году на предоставление социальных выплат молодым семьям на приобретение (строительство) жилья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бюджета,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</w:t>
      </w:r>
      <w:r w:rsidR="004303E4">
        <w:rPr>
          <w:rFonts w:ascii="Times New Roman" w:hAnsi="Times New Roman"/>
          <w:sz w:val="28"/>
          <w:szCs w:val="28"/>
        </w:rPr>
        <w:t>ердловской области до 2024 года»</w:t>
      </w:r>
      <w:r>
        <w:rPr>
          <w:rFonts w:ascii="Times New Roman" w:hAnsi="Times New Roman"/>
          <w:sz w:val="28"/>
          <w:szCs w:val="28"/>
        </w:rPr>
        <w:t>»</w:t>
      </w:r>
      <w:r w:rsidR="004303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</w:t>
      </w:r>
      <w:proofErr w:type="gramEnd"/>
      <w:r w:rsidRPr="00EE432A">
        <w:rPr>
          <w:rFonts w:ascii="Times New Roman" w:hAnsi="Times New Roman"/>
          <w:sz w:val="28"/>
          <w:szCs w:val="28"/>
        </w:rPr>
        <w:t>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EB0192" w:rsidRDefault="00EB0192" w:rsidP="00EB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EB0192" w:rsidRPr="00421F9E" w:rsidRDefault="00EB0192" w:rsidP="00EB0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Увеличить доходную часть бюджета городского округа Верхний Тагил:</w:t>
      </w:r>
    </w:p>
    <w:p w:rsidR="00EB0192" w:rsidRDefault="00EB0192" w:rsidP="00EB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2020 год на 1 264,1 тыс. рублей, в том числе межбюджетные трансферты из областного бюджета увеличить на 1 264,1 тыс. рублей;</w:t>
      </w:r>
    </w:p>
    <w:p w:rsidR="00EB0192" w:rsidRDefault="00EB0192" w:rsidP="00EB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2021 год на 10 000,0 тыс. рублей.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141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</w:t>
      </w:r>
    </w:p>
    <w:p w:rsidR="00EB0192" w:rsidRDefault="00EB0192" w:rsidP="00EB0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2020 год на 5 320,3 тыс. рублей, в том числе:</w:t>
      </w:r>
    </w:p>
    <w:p w:rsidR="00EB0192" w:rsidRDefault="00EB0192" w:rsidP="00EB0192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>- по Администрации городского округа Верхний Тагил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 </w:t>
      </w:r>
      <w:r>
        <w:rPr>
          <w:rFonts w:ascii="Times New Roman" w:hAnsi="Times New Roman"/>
          <w:sz w:val="28"/>
          <w:szCs w:val="28"/>
        </w:rPr>
        <w:t>4 320,3 тыс. рублей;</w:t>
      </w:r>
    </w:p>
    <w:p w:rsidR="00EB0192" w:rsidRDefault="00EB0192" w:rsidP="00EB0192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07D00">
        <w:rPr>
          <w:rFonts w:ascii="Times New Roman" w:hAnsi="Times New Roman"/>
          <w:sz w:val="28"/>
          <w:szCs w:val="28"/>
        </w:rPr>
        <w:t xml:space="preserve"> по МКУ «Управление культуры, спорта и молодежной политики городского округа Верхний Тагил»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сумму </w:t>
      </w:r>
      <w:r>
        <w:rPr>
          <w:rFonts w:ascii="Times New Roman" w:hAnsi="Times New Roman"/>
          <w:sz w:val="28"/>
          <w:szCs w:val="28"/>
        </w:rPr>
        <w:t>1000,0</w:t>
      </w:r>
      <w:r w:rsidRPr="00607D00">
        <w:rPr>
          <w:rFonts w:ascii="Times New Roman" w:hAnsi="Times New Roman"/>
          <w:sz w:val="28"/>
          <w:szCs w:val="28"/>
        </w:rPr>
        <w:t xml:space="preserve"> тыс. рублей.</w:t>
      </w:r>
    </w:p>
    <w:p w:rsidR="00EB0192" w:rsidRDefault="00EB0192" w:rsidP="00EB0192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2021 год на 10 000,0 тыс. рублей,</w:t>
      </w:r>
      <w:r w:rsidRPr="0011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EB0192" w:rsidRDefault="00EB0192" w:rsidP="00EB0192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>- по Администрации городского округа Верхний Тагил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 </w:t>
      </w:r>
      <w:r>
        <w:rPr>
          <w:rFonts w:ascii="Times New Roman" w:hAnsi="Times New Roman"/>
          <w:sz w:val="28"/>
          <w:szCs w:val="28"/>
        </w:rPr>
        <w:t>10 000,0 тыс. рублей;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Перераспределить средства  расходной части бюджета городского округа Верхний Тагил на 2020 год в сумме 2 463,1 тыс. рублей, в том числе:</w:t>
      </w:r>
    </w:p>
    <w:p w:rsidR="00EB0192" w:rsidRDefault="00EB0192" w:rsidP="00EB0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по  МКУ «Управление образования городского округа Верхний Тагил» </w:t>
      </w:r>
      <w:r>
        <w:rPr>
          <w:rFonts w:ascii="Times New Roman" w:hAnsi="Times New Roman"/>
          <w:sz w:val="28"/>
          <w:szCs w:val="28"/>
        </w:rPr>
        <w:t>в</w:t>
      </w:r>
      <w:r w:rsidRPr="00607D00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1 165,9</w:t>
      </w:r>
      <w:r w:rsidRPr="00607D00">
        <w:rPr>
          <w:rFonts w:ascii="Times New Roman" w:hAnsi="Times New Roman"/>
          <w:sz w:val="28"/>
          <w:szCs w:val="28"/>
        </w:rPr>
        <w:t xml:space="preserve"> тыс. рублей;</w:t>
      </w:r>
    </w:p>
    <w:p w:rsidR="00EB0192" w:rsidRPr="00607D00" w:rsidRDefault="00EB0192" w:rsidP="00EB0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МКУ «Управление культуры, спорта и молодежной политике городского  округа Верхний Тагил» в сумме 1297,2 тыс. рублей. </w:t>
      </w:r>
    </w:p>
    <w:p w:rsidR="00EB0192" w:rsidRPr="00041120" w:rsidRDefault="00141E34" w:rsidP="0014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1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EB0192"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="00EB0192"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 w:rsidR="00EB0192">
        <w:rPr>
          <w:rFonts w:ascii="Times New Roman" w:hAnsi="Times New Roman"/>
          <w:color w:val="000000"/>
          <w:sz w:val="28"/>
          <w:szCs w:val="28"/>
        </w:rPr>
        <w:t>9</w:t>
      </w:r>
      <w:r w:rsidR="00EB0192" w:rsidRPr="00041120">
        <w:rPr>
          <w:rFonts w:ascii="Times New Roman" w:hAnsi="Times New Roman"/>
          <w:color w:val="000000"/>
          <w:sz w:val="28"/>
          <w:szCs w:val="28"/>
        </w:rPr>
        <w:t>.12.201</w:t>
      </w:r>
      <w:r w:rsidR="00EB0192">
        <w:rPr>
          <w:rFonts w:ascii="Times New Roman" w:hAnsi="Times New Roman"/>
          <w:color w:val="000000"/>
          <w:sz w:val="28"/>
          <w:szCs w:val="28"/>
        </w:rPr>
        <w:t>9</w:t>
      </w:r>
      <w:r w:rsidR="00EB0192"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B0192" w:rsidRPr="00041120">
        <w:rPr>
          <w:rFonts w:ascii="Times New Roman" w:hAnsi="Times New Roman"/>
          <w:sz w:val="28"/>
          <w:szCs w:val="28"/>
        </w:rPr>
        <w:t xml:space="preserve">№ </w:t>
      </w:r>
      <w:r w:rsidR="00EB0192">
        <w:rPr>
          <w:rFonts w:ascii="Times New Roman" w:hAnsi="Times New Roman"/>
          <w:sz w:val="28"/>
          <w:szCs w:val="28"/>
        </w:rPr>
        <w:t>39</w:t>
      </w:r>
      <w:r w:rsidR="00EB0192"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 w:rsidR="00EB0192">
        <w:rPr>
          <w:rFonts w:ascii="Times New Roman" w:hAnsi="Times New Roman"/>
          <w:sz w:val="28"/>
          <w:szCs w:val="28"/>
        </w:rPr>
        <w:t>округа   Верхний  Тагил  на  2020</w:t>
      </w:r>
      <w:r w:rsidR="00EB0192"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B0192">
        <w:rPr>
          <w:rFonts w:ascii="Times New Roman" w:hAnsi="Times New Roman"/>
          <w:sz w:val="28"/>
          <w:szCs w:val="28"/>
        </w:rPr>
        <w:t>1 и 2022</w:t>
      </w:r>
      <w:r w:rsidR="00EB0192" w:rsidRPr="00041120">
        <w:rPr>
          <w:rFonts w:ascii="Times New Roman" w:hAnsi="Times New Roman"/>
          <w:sz w:val="28"/>
          <w:szCs w:val="28"/>
        </w:rPr>
        <w:t xml:space="preserve"> годов» </w:t>
      </w:r>
      <w:r w:rsidR="00EB0192"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EB0192" w:rsidRDefault="00141E34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B0192"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="00EB0192" w:rsidRPr="00BD6F15">
        <w:rPr>
          <w:rFonts w:ascii="Times New Roman" w:hAnsi="Times New Roman"/>
          <w:color w:val="000000"/>
          <w:sz w:val="28"/>
          <w:szCs w:val="28"/>
        </w:rPr>
        <w:t>пункт</w:t>
      </w:r>
      <w:r w:rsidR="00EB0192">
        <w:rPr>
          <w:rFonts w:ascii="Times New Roman" w:hAnsi="Times New Roman"/>
          <w:color w:val="000000"/>
          <w:sz w:val="28"/>
          <w:szCs w:val="28"/>
        </w:rPr>
        <w:t>ы 1.1., 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B019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B0192"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B0192" w:rsidRDefault="00EB0192" w:rsidP="00EB01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«1.1. на 2020 год 560 813,1 тыс. рублей, в том числе объем межбюджетных трансфертов из областного бюджета  - 453 616,4 тыс. рублей;</w:t>
      </w:r>
    </w:p>
    <w:p w:rsidR="00EB0192" w:rsidRDefault="00EB0192" w:rsidP="00EB01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 плановый период 2021 года 491 213,7 тыс. рублей, в том числе объем межбюджетных трансфертов из областного бюджета – 308 405,1 тыс. рублей».</w:t>
      </w:r>
    </w:p>
    <w:p w:rsidR="00EB0192" w:rsidRPr="00BD6F15" w:rsidRDefault="00141E34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B0192">
        <w:rPr>
          <w:rFonts w:ascii="Times New Roman" w:hAnsi="Times New Roman"/>
          <w:color w:val="000000"/>
          <w:sz w:val="28"/>
          <w:szCs w:val="28"/>
        </w:rPr>
        <w:t>4.2. пункт 2.1., 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B019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571 870,9 тыс. рублей;</w:t>
      </w:r>
    </w:p>
    <w:p w:rsidR="00EB0192" w:rsidRPr="00446DFB" w:rsidRDefault="00EB0192" w:rsidP="00EB01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6D9D">
        <w:rPr>
          <w:rFonts w:ascii="Times New Roman" w:hAnsi="Times New Roman"/>
          <w:sz w:val="28"/>
          <w:szCs w:val="28"/>
        </w:rPr>
        <w:t xml:space="preserve">2.2. на плановый период 2021 года </w:t>
      </w:r>
      <w:r>
        <w:rPr>
          <w:rFonts w:ascii="Times New Roman" w:hAnsi="Times New Roman"/>
          <w:sz w:val="28"/>
          <w:szCs w:val="28"/>
        </w:rPr>
        <w:t>497 514,0</w:t>
      </w:r>
      <w:r w:rsidRPr="00C66D9D">
        <w:rPr>
          <w:rFonts w:ascii="Times New Roman" w:hAnsi="Times New Roman"/>
          <w:sz w:val="28"/>
          <w:szCs w:val="28"/>
        </w:rPr>
        <w:t xml:space="preserve">  тысяч рублей, в том числе условно утвержден</w:t>
      </w:r>
      <w:r>
        <w:rPr>
          <w:rFonts w:ascii="Times New Roman" w:hAnsi="Times New Roman"/>
          <w:sz w:val="28"/>
          <w:szCs w:val="28"/>
        </w:rPr>
        <w:t>ные расходы 7 997,4 тыс. рублей».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>
        <w:rPr>
          <w:rFonts w:ascii="Times New Roman" w:hAnsi="Times New Roman"/>
          <w:color w:val="000000"/>
          <w:sz w:val="28"/>
          <w:szCs w:val="28"/>
        </w:rPr>
        <w:t>.3. пункт 3 и 3.1</w:t>
      </w:r>
      <w:r w:rsidR="00141E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«3. Утвердить размер</w:t>
      </w:r>
      <w:r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3.1. на 2020 год 11 057,8 тыс. рублей».</w:t>
      </w:r>
    </w:p>
    <w:p w:rsidR="00EB0192" w:rsidRPr="00EB0192" w:rsidRDefault="00EB0192" w:rsidP="00EB0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2,3,4,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,6,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8,9,10,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EB0192" w:rsidRPr="00FF70C1" w:rsidRDefault="00EB0192" w:rsidP="00EB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B0192" w:rsidRPr="0055640E" w:rsidRDefault="00EB0192" w:rsidP="00EB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Pr="00FF70C1">
        <w:rPr>
          <w:rFonts w:ascii="Times New Roman" w:hAnsi="Times New Roman" w:cs="Times New Roman"/>
          <w:sz w:val="28"/>
          <w:szCs w:val="28"/>
        </w:rPr>
        <w:t>. Опубликовать настоящее Реш</w:t>
      </w:r>
      <w:r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F70C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городского округа Верхний Тагил </w:t>
      </w:r>
      <w:hyperlink r:id="rId6" w:history="1"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5640E">
        <w:rPr>
          <w:rFonts w:ascii="Times New Roman" w:hAnsi="Times New Roman" w:cs="Times New Roman"/>
        </w:rPr>
        <w:t>,</w:t>
      </w:r>
      <w:r w:rsidRPr="0055640E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564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5640E">
        <w:rPr>
          <w:rFonts w:ascii="Times New Roman" w:hAnsi="Times New Roman" w:cs="Times New Roman"/>
          <w:sz w:val="28"/>
          <w:szCs w:val="28"/>
        </w:rPr>
        <w:t>.</w:t>
      </w:r>
    </w:p>
    <w:p w:rsidR="00EB0192" w:rsidRDefault="00EB0192" w:rsidP="00EB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Pr="00FF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DC3F2E" w:rsidRDefault="00DC3F2E" w:rsidP="00EB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4528"/>
        <w:gridCol w:w="5252"/>
      </w:tblGrid>
      <w:tr w:rsidR="00DC3F2E" w:rsidTr="00DC3F2E">
        <w:trPr>
          <w:trHeight w:val="337"/>
        </w:trPr>
        <w:tc>
          <w:tcPr>
            <w:tcW w:w="4528" w:type="dxa"/>
            <w:hideMark/>
          </w:tcPr>
          <w:p w:rsidR="00DC3F2E" w:rsidRDefault="00DC3F2E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C3F2E" w:rsidRDefault="00DC3F2E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DC3F2E" w:rsidRDefault="00DC3F2E" w:rsidP="0098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252" w:type="dxa"/>
            <w:hideMark/>
          </w:tcPr>
          <w:p w:rsidR="00DC3F2E" w:rsidRDefault="00DC3F2E" w:rsidP="00D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DC3F2E" w:rsidRDefault="00DC3F2E" w:rsidP="00DC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Верхний Тагил                                             </w:t>
            </w:r>
          </w:p>
          <w:p w:rsidR="00DC3F2E" w:rsidRDefault="00DC3F2E" w:rsidP="0098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  <w:tr w:rsidR="00EB0192" w:rsidTr="00DC3F2E">
        <w:trPr>
          <w:trHeight w:val="337"/>
        </w:trPr>
        <w:tc>
          <w:tcPr>
            <w:tcW w:w="4528" w:type="dxa"/>
            <w:hideMark/>
          </w:tcPr>
          <w:p w:rsidR="00EB0192" w:rsidRPr="00DC3F2E" w:rsidRDefault="00EB0192" w:rsidP="00DC3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EB0192" w:rsidRDefault="00EB0192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3F2E" w:rsidRDefault="00DC3F2E" w:rsidP="00DC3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Верно</w:t>
      </w:r>
    </w:p>
    <w:p w:rsidR="00DC3F2E" w:rsidRDefault="00DC3F2E" w:rsidP="00DC3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ведущий специалист Думы</w:t>
      </w:r>
    </w:p>
    <w:p w:rsidR="0052732A" w:rsidRDefault="00DC3F2E" w:rsidP="00DC3F2E">
      <w:r>
        <w:rPr>
          <w:rFonts w:ascii="Times New Roman" w:hAnsi="Times New Roman"/>
          <w:sz w:val="24"/>
          <w:szCs w:val="24"/>
        </w:rPr>
        <w:t xml:space="preserve">  городского округа Верхний Тагил                                                                         О.Г.Мезенина</w:t>
      </w:r>
    </w:p>
    <w:p w:rsidR="00600064" w:rsidRDefault="00600064" w:rsidP="00DC3F2E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00064" w:rsidRPr="00093FE3" w:rsidRDefault="00600064" w:rsidP="00600064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>Приложение  № 2</w:t>
      </w:r>
    </w:p>
    <w:p w:rsidR="00600064" w:rsidRPr="00093FE3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600064" w:rsidRPr="00093FE3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600064" w:rsidRDefault="00600064" w:rsidP="00600064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93FE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93FE3">
        <w:rPr>
          <w:rFonts w:ascii="Times New Roman" w:hAnsi="Times New Roman"/>
          <w:b/>
          <w:sz w:val="18"/>
          <w:szCs w:val="18"/>
        </w:rPr>
        <w:t>от  «20»  февраля 2020г</w:t>
      </w:r>
      <w:r w:rsidRPr="00093FE3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093FE3">
        <w:rPr>
          <w:rFonts w:ascii="Times New Roman" w:hAnsi="Times New Roman"/>
          <w:b/>
          <w:sz w:val="18"/>
          <w:szCs w:val="18"/>
        </w:rPr>
        <w:t xml:space="preserve"> № 42/1 </w:t>
      </w:r>
    </w:p>
    <w:p w:rsidR="00600064" w:rsidRPr="00093FE3" w:rsidRDefault="00600064" w:rsidP="00600064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600064" w:rsidRPr="008A086F" w:rsidRDefault="00600064" w:rsidP="0060006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A086F">
        <w:rPr>
          <w:rFonts w:ascii="Times New Roman" w:hAnsi="Times New Roman"/>
          <w:b/>
          <w:sz w:val="18"/>
          <w:szCs w:val="18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600064" w:rsidRPr="003E389A" w:rsidRDefault="00600064" w:rsidP="0060006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107 196 740</w:t>
            </w:r>
          </w:p>
        </w:tc>
      </w:tr>
      <w:tr w:rsidR="00600064" w:rsidRPr="003E389A" w:rsidTr="0060006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C153F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600064" w:rsidRPr="003E389A" w:rsidTr="00600064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600064" w:rsidRPr="003E389A" w:rsidTr="00600064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95D5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6DA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6DA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6DA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600064" w:rsidRPr="003E389A" w:rsidTr="0060006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600064" w:rsidRPr="003E389A" w:rsidTr="0060006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600064" w:rsidRPr="003E389A" w:rsidTr="0060006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600064" w:rsidRPr="003E389A" w:rsidTr="0060006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6 265 950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2 925 950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</w:t>
            </w:r>
            <w:r>
              <w:lastRenderedPageBreak/>
              <w:t>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1 985 950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1 985 950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600064" w:rsidRPr="002F40E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AF4F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C56A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C56A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600064" w:rsidRPr="002F40E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C56A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600064" w:rsidRPr="003E389A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95D5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445C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445C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15 168 354</w:t>
            </w:r>
          </w:p>
        </w:tc>
      </w:tr>
      <w:tr w:rsidR="00600064" w:rsidRPr="003E389A" w:rsidTr="00600064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14 002 354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11 962 000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11 962 000</w:t>
            </w:r>
          </w:p>
        </w:tc>
      </w:tr>
      <w:tr w:rsidR="00600064" w:rsidRPr="003E389A" w:rsidTr="00600064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5F1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11 962 000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5F1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CD025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67F1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67A9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064E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67A9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025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39B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60402" w:rsidRDefault="00600064" w:rsidP="00600064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60402" w:rsidRDefault="00600064" w:rsidP="00600064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577CB1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577CB1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EC475F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EC475F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EC475F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65B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65B8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65B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803 386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803 386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803 386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17B7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17B7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17B7D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17B7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28 000</w:t>
            </w:r>
          </w:p>
        </w:tc>
      </w:tr>
      <w:tr w:rsidR="00600064" w:rsidRPr="00C770F3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27A5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27A5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600064" w:rsidRPr="00F27A5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775 386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60402" w:rsidRDefault="00600064" w:rsidP="00600064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7142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7142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7142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A307E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7142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7142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600064" w:rsidRPr="003E389A" w:rsidTr="0060006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00064" w:rsidRPr="003E389A" w:rsidTr="0060006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24 050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004C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004C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532B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004C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0B3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0B3B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0B3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4D21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60B3B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1 050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 xml:space="preserve">Доходы от денежных взысканий (штрафов), поступающие в счет погашения </w:t>
            </w:r>
            <w:r w:rsidRPr="007E74DC">
              <w:rPr>
                <w:rFonts w:ascii="Times New Roman" w:hAnsi="Times New Roman"/>
                <w:sz w:val="18"/>
                <w:szCs w:val="18"/>
              </w:rPr>
              <w:lastRenderedPageBreak/>
              <w:t>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1 050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95D5D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71E5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2533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2533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3A3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2533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71E53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71E5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E2E8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453 616 400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E2E8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453 616 400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DE5FC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21 860 300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0797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07972" w:rsidRDefault="00600064" w:rsidP="00600064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0797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0797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27EE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212 466 100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A63B73" w:rsidRDefault="00600064" w:rsidP="0060006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A63B73" w:rsidRDefault="00600064" w:rsidP="0060006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D58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39 024 800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D58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38 611 300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A433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A517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A517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47A3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47A3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32CD">
              <w:rPr>
                <w:rFonts w:ascii="Times New Roman" w:hAnsi="Times New Roman"/>
                <w:b/>
                <w:sz w:val="18"/>
                <w:szCs w:val="18"/>
              </w:rPr>
              <w:t>1 000 000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E74D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770F3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B6075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B6075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71B98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37781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628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628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628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B6075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628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628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3E389A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560 813 140</w:t>
            </w:r>
          </w:p>
        </w:tc>
      </w:tr>
    </w:tbl>
    <w:p w:rsidR="00600064" w:rsidRDefault="00600064" w:rsidP="00600064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8A086F" w:rsidRDefault="008A086F" w:rsidP="00EB0192"/>
    <w:p w:rsidR="008A086F" w:rsidRDefault="008A086F" w:rsidP="00EB0192"/>
    <w:p w:rsidR="00600064" w:rsidRPr="00582284" w:rsidRDefault="00600064" w:rsidP="00600064">
      <w:pPr>
        <w:pStyle w:val="ConsPlusTitle"/>
        <w:jc w:val="right"/>
        <w:rPr>
          <w:rFonts w:ascii="Times New Roman" w:hAnsi="Times New Roman" w:cs="Times New Roman"/>
          <w:sz w:val="18"/>
          <w:szCs w:val="18"/>
        </w:rPr>
      </w:pPr>
      <w:r w:rsidRPr="00582284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600064" w:rsidRPr="00582284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82284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600064" w:rsidRPr="00582284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82284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600064" w:rsidRPr="00582284" w:rsidRDefault="00600064" w:rsidP="0060006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82284">
        <w:rPr>
          <w:rFonts w:ascii="Times New Roman" w:hAnsi="Times New Roman"/>
          <w:b/>
          <w:sz w:val="18"/>
          <w:szCs w:val="18"/>
        </w:rPr>
        <w:t xml:space="preserve">  от « 20» февраля 2020 года № 42/1 </w:t>
      </w:r>
      <w:r w:rsidRPr="0058228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82284">
        <w:rPr>
          <w:rFonts w:ascii="Times New Roman" w:hAnsi="Times New Roman"/>
          <w:b/>
          <w:sz w:val="18"/>
          <w:szCs w:val="18"/>
        </w:rPr>
        <w:t xml:space="preserve">  </w:t>
      </w:r>
      <w:r w:rsidRPr="00582284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600064" w:rsidRPr="00861E3C" w:rsidRDefault="00600064" w:rsidP="00600064">
      <w:pPr>
        <w:tabs>
          <w:tab w:val="num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0064" w:rsidRPr="00600064" w:rsidRDefault="00600064" w:rsidP="0060006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00064">
        <w:rPr>
          <w:rFonts w:ascii="Times New Roman" w:hAnsi="Times New Roman"/>
          <w:b/>
          <w:sz w:val="18"/>
          <w:szCs w:val="18"/>
        </w:rPr>
        <w:t>Свод  доходов  местного бюджета на 2021 и 2022 годы, сгруппированных  в соответствии  с  классификацией  доходов бюджетов Российской Федерации</w:t>
      </w:r>
    </w:p>
    <w:p w:rsidR="00600064" w:rsidRPr="00861E3C" w:rsidRDefault="00600064" w:rsidP="0060006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600064" w:rsidRPr="00861E3C" w:rsidTr="0060006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600064" w:rsidRPr="00861E3C" w:rsidTr="00600064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600064" w:rsidRPr="00861E3C" w:rsidTr="00600064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182 808 702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166 599 011</w:t>
            </w:r>
          </w:p>
        </w:tc>
      </w:tr>
      <w:tr w:rsidR="00600064" w:rsidRPr="00861E3C" w:rsidTr="0060006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861E3C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114 518 000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114 518 000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103 919 000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112 813 000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418 000</w:t>
            </w:r>
          </w:p>
        </w:tc>
      </w:tr>
      <w:tr w:rsidR="00600064" w:rsidRPr="00861E3C" w:rsidTr="00600064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6DA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6DA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1722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1722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1722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D1722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F1A30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F1A3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4 694 500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4 110 000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F40E4" w:rsidRDefault="00600064" w:rsidP="00600064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435A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3 534 000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435A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3 675 000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CA098B" w:rsidRDefault="00600064" w:rsidP="0060006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1 170 000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A4A12" w:rsidRDefault="00600064" w:rsidP="0060006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D43E5D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600064" w:rsidRPr="00D43E5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D43E5D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43E5D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D43E5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D43E5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D68D9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600064" w:rsidRPr="006D68D9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D68D9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68D9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D68D9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6D68D9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435 000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600064" w:rsidRPr="00861E3C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7 057 000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17643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3 359 000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3 359 000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3 698 000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445C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1445C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2 966 000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182 1 08 03000 01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182 1 08 03010 01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2 958 000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выдачу органом местного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8 000</w:t>
            </w:r>
          </w:p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96A8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50 017 801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96A8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24 387 354</w:t>
            </w:r>
          </w:p>
        </w:tc>
      </w:tr>
      <w:tr w:rsidR="00600064" w:rsidRPr="00861E3C" w:rsidTr="00600064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3386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48 807 801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23 132 354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1 11 05012 0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73386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733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20 938 000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96A8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96A8E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20 938 000</w:t>
            </w:r>
          </w:p>
        </w:tc>
      </w:tr>
      <w:tr w:rsidR="00600064" w:rsidRPr="00861E3C" w:rsidTr="00600064">
        <w:trPr>
          <w:trHeight w:val="1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5F1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20 938 000</w:t>
            </w:r>
          </w:p>
        </w:tc>
      </w:tr>
      <w:tr w:rsidR="00600064" w:rsidRPr="00861E3C" w:rsidTr="00600064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5F1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276 000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</w:t>
            </w: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 xml:space="preserve">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6B2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E6B2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1 901 000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1 901 000</w:t>
            </w:r>
          </w:p>
        </w:tc>
      </w:tr>
      <w:tr w:rsidR="00600064" w:rsidRPr="00861E3C" w:rsidTr="00600064">
        <w:trPr>
          <w:trHeight w:val="1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2C18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2C18" w:rsidRDefault="00600064" w:rsidP="006000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052C18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65B8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565B8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A3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5A32">
              <w:rPr>
                <w:rFonts w:ascii="Times New Roman" w:hAnsi="Times New Roman"/>
                <w:i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B5A3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5A32">
              <w:rPr>
                <w:rFonts w:ascii="Times New Roman" w:hAnsi="Times New Roman"/>
                <w:i/>
                <w:sz w:val="18"/>
                <w:szCs w:val="18"/>
              </w:rPr>
              <w:t>1 255 000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1 255 000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24DFC" w:rsidRDefault="00600064" w:rsidP="00600064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630 000 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5C5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838 657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37BBB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A3A23" w:rsidRDefault="00600064" w:rsidP="0060006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A23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BA3A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A3A23">
              <w:rPr>
                <w:rFonts w:ascii="Times New Roman" w:hAnsi="Times New Roman"/>
                <w:sz w:val="18"/>
                <w:szCs w:val="18"/>
              </w:rPr>
              <w:t>части осуществления расходов по организации  питания сотрудников в дошкольных образовательных учреждениях)</w:t>
            </w:r>
            <w:r w:rsidRPr="00BA3A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681 000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 реализации  иного  имущества,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lastRenderedPageBreak/>
              <w:t>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реализации иного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00064" w:rsidRPr="00861E3C" w:rsidTr="0060006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7111F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7111FA">
              <w:rPr>
                <w:rFonts w:ascii="Times New Roman" w:hAnsi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7111F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861E3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proofErr w:type="gramEnd"/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7464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43"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474643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4643"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000 1 16 07090 00 0000 140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000 1 16 07090 04 0000 140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E9156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000 1 16 10060 00 0000 140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E9156D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000 1 16 10061 04 0000 140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B4DF6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4DF6">
              <w:rPr>
                <w:rFonts w:ascii="Times New Roman" w:hAnsi="Times New Roman"/>
                <w:iCs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B4DF6">
              <w:rPr>
                <w:rFonts w:ascii="Times New Roman" w:hAnsi="Times New Roman"/>
                <w:iCs/>
                <w:sz w:val="18"/>
                <w:szCs w:val="18"/>
              </w:rPr>
              <w:t xml:space="preserve"> фонда)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F004CD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532B86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36BF9" w:rsidRDefault="00600064" w:rsidP="00600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6BF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36BF9" w:rsidRDefault="00600064" w:rsidP="00600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6BF9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36BF9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BF9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36BF9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6BF9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037A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308 405 100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037A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315 987 300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037A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308 405 100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037A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315 987 300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10000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77 031 000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69 045 000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53 460 000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44 979 000</w:t>
            </w:r>
          </w:p>
        </w:tc>
      </w:tr>
      <w:tr w:rsidR="00600064" w:rsidRPr="00861E3C" w:rsidTr="00600064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53 460 000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44 979 000</w:t>
            </w:r>
          </w:p>
        </w:tc>
      </w:tr>
      <w:tr w:rsidR="00600064" w:rsidRPr="00861E3C" w:rsidTr="00600064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9601B0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1B0">
              <w:rPr>
                <w:rFonts w:ascii="Times New Roman" w:hAnsi="Times New Roman"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23 571 000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24 066 000</w:t>
            </w:r>
          </w:p>
        </w:tc>
      </w:tr>
      <w:tr w:rsidR="00600064" w:rsidRPr="00861E3C" w:rsidTr="00600064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23 571 000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24 066 000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12 444 600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00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12 444 600</w:t>
            </w:r>
          </w:p>
        </w:tc>
      </w:tr>
      <w:tr w:rsidR="00600064" w:rsidRPr="00861E3C" w:rsidTr="00600064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219 405 900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234 497 700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A63B73" w:rsidRDefault="00600064" w:rsidP="0060006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A63B73" w:rsidRDefault="00600064" w:rsidP="00600064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10 085 100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38 602 900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44 043 100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38 168 700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43 591 500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B12ED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514 600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A517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8 100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2A5177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8 100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11 359 800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11 359 800</w:t>
            </w:r>
          </w:p>
        </w:tc>
      </w:tr>
      <w:tr w:rsidR="00600064" w:rsidRPr="00861E3C" w:rsidTr="00600064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168 487 000</w:t>
            </w:r>
          </w:p>
        </w:tc>
      </w:tr>
      <w:tr w:rsidR="00600064" w:rsidRPr="00861E3C" w:rsidTr="00600064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  <w:r w:rsidRPr="00861E3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168 487 000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000 2 07 04000 00 0000 15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861E3C">
              <w:rPr>
                <w:rFonts w:ascii="Times New Roman" w:hAnsi="Times New Roman"/>
                <w:b/>
                <w:sz w:val="18"/>
                <w:szCs w:val="18"/>
              </w:rPr>
              <w:t xml:space="preserve">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000 2 18 00000 00 0000 1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000 2 18 04000 00 0000 15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000 2 18 04010 04 0000 15</w:t>
            </w: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46C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3E389A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41CD2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0646C2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6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00064" w:rsidRPr="00861E3C" w:rsidTr="0060006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numPr>
                <w:ilvl w:val="0"/>
                <w:numId w:val="2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861E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491 213 802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4" w:rsidRPr="00861E3C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482 586 311</w:t>
            </w:r>
          </w:p>
        </w:tc>
      </w:tr>
    </w:tbl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600064" w:rsidRDefault="00600064" w:rsidP="00EB0192"/>
    <w:p w:rsidR="008A086F" w:rsidRDefault="008A086F" w:rsidP="00EB0192"/>
    <w:p w:rsidR="008A086F" w:rsidRDefault="008A086F" w:rsidP="00EB0192"/>
    <w:p w:rsidR="008A086F" w:rsidRDefault="008A086F" w:rsidP="00EB0192"/>
    <w:p w:rsidR="008A086F" w:rsidRDefault="008A086F" w:rsidP="00EB0192"/>
    <w:p w:rsidR="008A086F" w:rsidRDefault="008A086F" w:rsidP="00EB0192"/>
    <w:p w:rsidR="00600064" w:rsidRDefault="00600064" w:rsidP="00EB0192"/>
    <w:p w:rsidR="00600064" w:rsidRDefault="00600064" w:rsidP="00EB0192"/>
    <w:p w:rsidR="00600064" w:rsidRPr="00600064" w:rsidRDefault="00600064" w:rsidP="00600064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00064">
        <w:rPr>
          <w:rFonts w:ascii="Times New Roman" w:hAnsi="Times New Roman" w:cs="Times New Roman"/>
          <w:b/>
        </w:rPr>
        <w:lastRenderedPageBreak/>
        <w:t>Приложение  № 4</w:t>
      </w:r>
    </w:p>
    <w:p w:rsidR="00600064" w:rsidRPr="00600064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600064">
        <w:rPr>
          <w:rFonts w:ascii="Times New Roman" w:hAnsi="Times New Roman" w:cs="Times New Roman"/>
          <w:b/>
        </w:rPr>
        <w:t xml:space="preserve">к Решению Думы </w:t>
      </w:r>
    </w:p>
    <w:p w:rsidR="00600064" w:rsidRPr="00600064" w:rsidRDefault="00600064" w:rsidP="0060006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600064">
        <w:rPr>
          <w:rFonts w:ascii="Times New Roman" w:hAnsi="Times New Roman" w:cs="Times New Roman"/>
          <w:b/>
        </w:rPr>
        <w:t>городского округа Верхний  Тагил</w:t>
      </w:r>
    </w:p>
    <w:p w:rsidR="00600064" w:rsidRPr="00600064" w:rsidRDefault="00600064" w:rsidP="00600064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00064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8A086F">
        <w:rPr>
          <w:rFonts w:ascii="Times New Roman" w:hAnsi="Times New Roman" w:cs="Times New Roman"/>
          <w:b/>
        </w:rPr>
        <w:t xml:space="preserve">       от  20</w:t>
      </w:r>
      <w:r w:rsidRPr="00600064">
        <w:rPr>
          <w:rFonts w:ascii="Times New Roman" w:hAnsi="Times New Roman" w:cs="Times New Roman"/>
          <w:b/>
        </w:rPr>
        <w:t xml:space="preserve"> февраля  2020г</w:t>
      </w:r>
      <w:r w:rsidRPr="00600064">
        <w:rPr>
          <w:rFonts w:ascii="Times New Roman" w:hAnsi="Times New Roman" w:cs="Times New Roman"/>
          <w:b/>
          <w:color w:val="FF6600"/>
        </w:rPr>
        <w:t>.</w:t>
      </w:r>
      <w:r w:rsidRPr="00600064">
        <w:rPr>
          <w:rFonts w:ascii="Times New Roman" w:hAnsi="Times New Roman" w:cs="Times New Roman"/>
          <w:b/>
        </w:rPr>
        <w:t xml:space="preserve"> № 42/1    </w:t>
      </w:r>
    </w:p>
    <w:p w:rsidR="00600064" w:rsidRPr="00600064" w:rsidRDefault="00600064" w:rsidP="0060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064">
        <w:rPr>
          <w:rFonts w:ascii="Times New Roman" w:hAnsi="Times New Roman" w:cs="Times New Roman"/>
          <w:sz w:val="24"/>
          <w:szCs w:val="24"/>
        </w:rPr>
        <w:t>Перечень</w:t>
      </w:r>
    </w:p>
    <w:p w:rsidR="00600064" w:rsidRPr="00600064" w:rsidRDefault="00600064" w:rsidP="0060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064">
        <w:rPr>
          <w:rFonts w:ascii="Times New Roman" w:hAnsi="Times New Roman" w:cs="Times New Roman"/>
          <w:sz w:val="24"/>
          <w:szCs w:val="24"/>
        </w:rPr>
        <w:t>главных администраторов доходов  местного бюджета</w:t>
      </w:r>
    </w:p>
    <w:p w:rsidR="00600064" w:rsidRPr="00600064" w:rsidRDefault="00600064" w:rsidP="00600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0064">
        <w:rPr>
          <w:rFonts w:ascii="Times New Roman" w:hAnsi="Times New Roman" w:cs="Times New Roman"/>
          <w:sz w:val="24"/>
          <w:szCs w:val="24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27"/>
        <w:gridCol w:w="2644"/>
        <w:gridCol w:w="5441"/>
      </w:tblGrid>
      <w:tr w:rsidR="00600064" w:rsidRPr="00600064" w:rsidTr="00600064">
        <w:trPr>
          <w:trHeight w:val="1385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или дохода местного бюджета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1 12 01010 01 </w:t>
            </w: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 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Свердловской области </w:t>
            </w:r>
          </w:p>
        </w:tc>
      </w:tr>
      <w:tr w:rsidR="00600064" w:rsidRPr="00600064" w:rsidTr="00600064">
        <w:trPr>
          <w:trHeight w:val="2785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1 03 02231 01 0000 110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&lt;1*&gt;</w:t>
            </w:r>
          </w:p>
        </w:tc>
      </w:tr>
      <w:tr w:rsidR="00600064" w:rsidRPr="00600064" w:rsidTr="00600064">
        <w:trPr>
          <w:trHeight w:val="268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1 03 02241 01 0000 110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1 03 02251 01 0000 110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1 03 02261 01 0000 110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1 01 02000 01 0000 110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&lt;1*&gt;</w:t>
            </w:r>
          </w:p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1 05 01010 01 0000 110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1 05 01011 01 0000 110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1 05 01012 01 0000 110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1 05 01020 01 0000 110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182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1 05 01021 01 0000 110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&lt;1*&gt;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1 05 01022 01 0000 110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1 05 01050 01 0000 110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182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1 05 03010 01 0000 110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сельскохозяйственный налог </w:t>
            </w:r>
          </w:p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1 05 03020 01 0000 110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1 05 04010 02 0000 110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Налог, взимаемый в связи  с применением патентной системы налогообложения, 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зачисляемый в бюджеты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1 06 01020 04 0000 110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proofErr w:type="gramStart"/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 к объектам налогообложения, расположенным в границах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1 06 06032 04 0000 110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1 06  06042 04 0000 110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1 08 03010 01 0000 110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1 09 04052 04 0000 110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1 09 07052 04 0000 110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местные налоги и сборы, мобилизуемые на территориях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rPr>
          <w:trHeight w:val="1667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182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1 16 10129 01 0000 140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004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1 16 10061 04 0000 140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фонда)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017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1 16 07090 04 0000 140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1 08 07150 01 0000 110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1 08 07173 01 0000 110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1 11 05012 04 0000 120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600064" w:rsidRPr="00600064" w:rsidTr="00600064">
        <w:trPr>
          <w:trHeight w:val="1742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1 11 05024 04 0000 120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Pr="00600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</w:t>
            </w:r>
            <w:r w:rsidRPr="006000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  <w:proofErr w:type="gramEnd"/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1 11 05074 04 0000 120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600064" w:rsidRPr="00600064" w:rsidTr="00600064">
        <w:trPr>
          <w:trHeight w:val="1305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1 11 07014 04 0000 120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городскими округами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064" w:rsidRPr="00600064" w:rsidTr="00600064">
        <w:trPr>
          <w:trHeight w:val="1305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1 11 09044 04 0000 120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rPr>
          <w:trHeight w:val="419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1 14 02043 04 0000 410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00064" w:rsidRPr="00600064" w:rsidTr="00600064">
        <w:trPr>
          <w:trHeight w:val="1243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1 14 06012 04 0000 430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1 14 06024 04 0000 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430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anchor="dst100376" w:history="1">
              <w:r w:rsidRPr="006000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60006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anchor="dst104340" w:history="1">
              <w:r w:rsidRPr="006000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60006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1 16 07090 04 0000 140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2 02 20077 04 0000 150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2 02 25497 04 0000 150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</w:t>
            </w:r>
            <w:r w:rsidRPr="0060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2 02 25555 04 0000 150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600064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2 02 29999 04 0000 150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2 02 30022 04 0000 150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2 02 30024  04 0000 150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2 02 35118 04 0000 150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064" w:rsidRPr="00600064" w:rsidTr="00600064">
        <w:trPr>
          <w:trHeight w:val="1421"/>
        </w:trPr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2 02 35120 04 0000 150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a8"/>
              <w:jc w:val="both"/>
              <w:rPr>
                <w:sz w:val="24"/>
                <w:szCs w:val="24"/>
              </w:rPr>
            </w:pPr>
            <w:r w:rsidRPr="00600064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2 02 35250 04 0000 150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2 02 35462 04 0000 150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2 02 35469 04 0000 150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2 02 49999 04 0000 150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2 07 04010 04 0000 150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2 19 35118 04 0000 150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2 19 35120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2 19 35250 04 0000 150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2 19 35462 04 0000 150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Возврат остатков субвенций на компенсацию отдельным категориям граждан оплаты взноса на капитальный ремонт общего имущества в </w:t>
            </w:r>
            <w:r w:rsidRPr="0060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многоквартирном доме из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1 11 05034 04 0000 120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906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2 02 29999 04 0000 150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2 02 30024 04 0000 150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2 02 39999 04 0000 150 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2 02 49999 04 0000 150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Прочие межбюджетные трансферты, передаваемые  бюджетам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2 07 04050 04 0000 150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906 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906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1 13 02994 04 0000 130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1 17 05040 04 0000 180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2 02 29999 04 0000 150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2 02 45453 04 0000 150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2 02 49999 04 0000 150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2 07 04050 04 0000 150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2 18 04010 04 0000 150 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бюджетов городских округов от возврата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908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2 19 60010 04 0000 150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913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1 16 02020 02 0000 140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 городского округа  Верхний  Тагил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</w:t>
            </w:r>
            <w:r w:rsidRPr="0060006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2 02 15001 04 0000 150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2 08 04000 04 0000 15</w:t>
            </w: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600064" w:rsidRPr="00600064" w:rsidTr="00600064">
        <w:tc>
          <w:tcPr>
            <w:tcW w:w="1008" w:type="dxa"/>
          </w:tcPr>
          <w:p w:rsidR="00600064" w:rsidRPr="00600064" w:rsidRDefault="00600064" w:rsidP="00600064">
            <w:pPr>
              <w:pStyle w:val="ConsPlusTitle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600064" w:rsidRPr="00600064" w:rsidRDefault="00600064" w:rsidP="00600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2644" w:type="dxa"/>
          </w:tcPr>
          <w:p w:rsidR="00600064" w:rsidRPr="00600064" w:rsidRDefault="00600064" w:rsidP="0060006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2 19 60010 04 0000 150</w:t>
            </w:r>
          </w:p>
        </w:tc>
        <w:tc>
          <w:tcPr>
            <w:tcW w:w="5441" w:type="dxa"/>
          </w:tcPr>
          <w:p w:rsidR="00600064" w:rsidRPr="00600064" w:rsidRDefault="00600064" w:rsidP="0060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6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0006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</w:p>
        </w:tc>
      </w:tr>
    </w:tbl>
    <w:p w:rsidR="00600064" w:rsidRPr="00600064" w:rsidRDefault="00600064" w:rsidP="00600064">
      <w:pPr>
        <w:pStyle w:val="ConsPlusNormal"/>
        <w:jc w:val="both"/>
        <w:rPr>
          <w:sz w:val="24"/>
          <w:szCs w:val="24"/>
        </w:rPr>
      </w:pPr>
    </w:p>
    <w:p w:rsidR="00600064" w:rsidRPr="00600064" w:rsidRDefault="00600064" w:rsidP="0060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64" w:rsidRPr="00600064" w:rsidRDefault="00600064" w:rsidP="006000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0064">
        <w:rPr>
          <w:rFonts w:ascii="Times New Roman" w:hAnsi="Times New Roman" w:cs="Times New Roman"/>
          <w:sz w:val="24"/>
          <w:szCs w:val="24"/>
        </w:rPr>
        <w:t>&lt;1*&gt; Примечание. В части доходов, подлежащих зачислению в местный  бюджет городского округа</w:t>
      </w:r>
    </w:p>
    <w:p w:rsidR="00600064" w:rsidRDefault="00600064" w:rsidP="00EB0192"/>
    <w:p w:rsidR="00600064" w:rsidRDefault="00600064" w:rsidP="00EB0192"/>
    <w:p w:rsidR="008A086F" w:rsidRDefault="008A086F" w:rsidP="00EB0192"/>
    <w:p w:rsidR="008A086F" w:rsidRDefault="008A086F" w:rsidP="00EB0192"/>
    <w:p w:rsidR="008A086F" w:rsidRDefault="008A086F" w:rsidP="00EB0192"/>
    <w:p w:rsidR="008A086F" w:rsidRDefault="008A086F" w:rsidP="00EB0192"/>
    <w:p w:rsidR="00600064" w:rsidRPr="00600064" w:rsidRDefault="00600064" w:rsidP="00EB0192">
      <w:pPr>
        <w:rPr>
          <w:rFonts w:ascii="Times New Roman" w:hAnsi="Times New Roman" w:cs="Times New Roman"/>
        </w:rPr>
      </w:pPr>
    </w:p>
    <w:p w:rsidR="00600064" w:rsidRPr="00600064" w:rsidRDefault="00600064" w:rsidP="00EB0192">
      <w:pPr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709"/>
        <w:gridCol w:w="5387"/>
        <w:gridCol w:w="708"/>
        <w:gridCol w:w="1402"/>
        <w:gridCol w:w="583"/>
        <w:gridCol w:w="1984"/>
      </w:tblGrid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Приложение № 5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от 20 февраля 2020 №42/1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31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00064" w:rsidRPr="00600064" w:rsidTr="00600064">
        <w:trPr>
          <w:trHeight w:val="31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600064" w:rsidRPr="00600064" w:rsidTr="00600064">
        <w:trPr>
          <w:trHeight w:val="31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600064" w:rsidRPr="00600064" w:rsidTr="00600064">
        <w:trPr>
          <w:trHeight w:val="24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00064" w:rsidRPr="00600064" w:rsidTr="0060006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00064" w:rsidRPr="00600064" w:rsidTr="0060006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571 870 996,35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38 892 734,41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1 512 742,00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402 510,00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633 382,00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479 479,00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144 803,00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236 548,00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63 350,00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21 856 227,97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16 440 431,00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12 581 207,00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2 948 340,97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2 767 570,58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2 001 045,00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1 540 261,00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458 384,00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466 411,00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8 608 014,00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6 535 428,00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4 990 498,00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839 362,00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644 671,00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133 572,00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77 706,00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5 488 010,44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1 036 249,90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1 008 306,59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364 439,00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110 061,00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7 559 033,00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1 311 473,37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247 887,45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174 033,00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30 212 942,60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27 979 120,00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23 040,00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688 200,00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56 509 850,05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1 521 637,28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22 109 135,30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8 087 500,00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16 798 077,47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16 081 000,00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1 664 360,00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1 399 360,00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333 564 822,33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132 882 947,45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600064" w:rsidRPr="00600064" w:rsidTr="0060006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20 526 365,73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14 198 385,31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6 327 980,42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112 812 032,23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8 443 000,00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13 618 645,05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11 351 865,85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2 266 779,20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27 531 634,00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8 910 348,47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4 666 798,67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2 788 990,93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1 645 874,34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231 933,40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302 603,80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298 523,20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4 080,60</w:t>
            </w:r>
          </w:p>
        </w:tc>
      </w:tr>
      <w:tr w:rsidR="00600064" w:rsidRPr="00600064" w:rsidTr="0060006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47 051,00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51 427 860,18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600064" w:rsidRPr="00600064" w:rsidTr="0060006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2 573 296,28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1 976 418,03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596 878,25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340 811,44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44 672 940,12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34 352 562,82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10 320 377,30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3 670 141,34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172 966,40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3 497 174,94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43 417 945,00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36 683 490,00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13 538,00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2 870 625,60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2 132 625,60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856 945,00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201 720,00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655 225,00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6 098 232,00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3 458 443,00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227 915,00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173 915,00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6 734 455,00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1 934 059,00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1 440 760,00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493 299,00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223 218,00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1 072 221,00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2 716 046,00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2 090 696,00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625 350,00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788 911,00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735 049,00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48 237 467,39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41 852 978,15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9 933 323,56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9 745 500,00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19 821 778,03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19 451 778,03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11 337 800,00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11 067 800,00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3 691 160,41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</w:tr>
      <w:tr w:rsidR="00600064" w:rsidRPr="00600064" w:rsidTr="0060006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11 057 708,00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11 057 708,00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514 844,00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411 546,00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600064" w:rsidRPr="00600064" w:rsidTr="0060006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</w:tbl>
    <w:p w:rsidR="00600064" w:rsidRDefault="00600064" w:rsidP="00EB0192"/>
    <w:p w:rsidR="00600064" w:rsidRDefault="00600064" w:rsidP="00600064"/>
    <w:p w:rsidR="00600064" w:rsidRDefault="00600064" w:rsidP="00600064"/>
    <w:p w:rsidR="00600064" w:rsidRDefault="00600064" w:rsidP="00600064"/>
    <w:p w:rsidR="008A086F" w:rsidRDefault="008A086F" w:rsidP="00600064"/>
    <w:p w:rsidR="00600064" w:rsidRDefault="00600064" w:rsidP="00600064"/>
    <w:tbl>
      <w:tblPr>
        <w:tblW w:w="11057" w:type="dxa"/>
        <w:tblInd w:w="-743" w:type="dxa"/>
        <w:tblLayout w:type="fixed"/>
        <w:tblLook w:val="04A0"/>
      </w:tblPr>
      <w:tblGrid>
        <w:gridCol w:w="567"/>
        <w:gridCol w:w="4820"/>
        <w:gridCol w:w="709"/>
        <w:gridCol w:w="1276"/>
        <w:gridCol w:w="583"/>
        <w:gridCol w:w="1543"/>
        <w:gridCol w:w="1559"/>
      </w:tblGrid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Приложение № 6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0064">
              <w:rPr>
                <w:rFonts w:ascii="Times New Roman" w:eastAsia="Times New Roman" w:hAnsi="Times New Roman" w:cs="Times New Roman"/>
                <w:b/>
              </w:rPr>
              <w:t>от 20 февраля 2020 г. №42/1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7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00064" w:rsidRPr="00600064" w:rsidTr="0060006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600064" w:rsidRPr="00600064" w:rsidTr="00600064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и 2022 годы</w:t>
            </w:r>
          </w:p>
        </w:tc>
      </w:tr>
      <w:tr w:rsidR="00600064" w:rsidRPr="00600064" w:rsidTr="00600064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позраздела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600064" w:rsidRPr="00600064" w:rsidTr="00600064"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00064" w:rsidRPr="00600064" w:rsidTr="006000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497 514 103,44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489 086 031,78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35 476 824,00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33 144 103,49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683 343,00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517 852,00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173 598,00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19 885 513,00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18 691 213,00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16 260 634,00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16 185 834,00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407 601,00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362 601,00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2 010 838,00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1 988 403,00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1 525 348,00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109 375,00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29 797,00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79 578,00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8 699 377,00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9 035 214,00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6 645 351,00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6 908 885,00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5 262 815,00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1 528 243,00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1 589 370,00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696 287,00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210 279,00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139 190,00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60 430,00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78 760,00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4 038 832,00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2 543 824,49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1 971 552,66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1 514 249,35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457 303,31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1 071 279,34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340 824,49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1 043 054,73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310 320,00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395 238,00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7 161 109,50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3 114 274,00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6 714 114,50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2 874 200,00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5 133 507,08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2 734 200,00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3 942 785,77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1 190 721,31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1 398 607,42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1 140 891,80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130 074,00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5 307 033,48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4 677 134,82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4 132 533,48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4 068 634,82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48 211 718,00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21 649 600,00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33 341 718,00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1 651 600,00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30 251 447,00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30 251 447,00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199 739,00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306 569 951,82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322 730 863,22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112 833 267,05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118 767 037,72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11 452 639,91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11 910 745,50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9 977 154,47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10 376 240,65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1 475 485,44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1 534 504,85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109 122 912,98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115 341 389,50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9 784 078,65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10 247 776,60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8 268 584,52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8 671 661,98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1 515 494,13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1 576 114,62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25 320 357,00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26 957 219,00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7 439 466,91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7 737 095,20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3 154 755,90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3 280 946,14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1 885 357,87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1 960 772,18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1 112 611,05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1 157 115,50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156 786,98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163 058,46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204 560,17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212 742,58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209 873,75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2 868,83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50 890,00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113 159,44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117 685,30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113 159,44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117 685,30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51 853 947,88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53 928 121,80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2 671 849,99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2 778 724,00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2 052 112,13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2 134 196,62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619 737,86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644 527,38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263 945,18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274 502,98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230 388,54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239 604,08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34 336,47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562,43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46 496 257,72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48 356 108,03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35 763 065,33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37 193 587,94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10 733 192,39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11 162 520,09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2 331 296,43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2 424 548,29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124 976,90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2 211 126,34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2 299 571,39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33 617 437,00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35 474 580,00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27 258 405,00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28 861 185,00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7 733,00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42 287,00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33 524,00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746 477,00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165 786,00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580 691,00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93 743,00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32 416,00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61 327,00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246 512,00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188 106,00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85 446,00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64 896,00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6 359 032,00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6 613 395,00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2 011 421,00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2 091 878,00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1 558 326,00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533 552,00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730 555,00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199 142,00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2 824 688,00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2 937 676,00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2 174 324,00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2 261 297,00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676 379,00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853 286,00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795 029,00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58 257,00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46 550 922,31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45 982 068,58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41 705 828,42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41 455 064,00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11 359 800,00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11 089 800,00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3 845 093,89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4 027 004,58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2 800 937,18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2 971 401,60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2 151 257,43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2 282 182,49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649 679,75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689 219,11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89 816,00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122 805,00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500 382,00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111 727,00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388 655,00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7 997 381,33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15 994 762,67</w:t>
            </w:r>
          </w:p>
        </w:tc>
      </w:tr>
      <w:tr w:rsidR="00600064" w:rsidRPr="00600064" w:rsidTr="00600064">
        <w:trPr>
          <w:trHeight w:val="255"/>
        </w:trPr>
        <w:tc>
          <w:tcPr>
            <w:tcW w:w="79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00064" w:rsidRDefault="00600064" w:rsidP="00600064"/>
    <w:p w:rsidR="00600064" w:rsidRDefault="00600064" w:rsidP="00600064"/>
    <w:p w:rsidR="00600064" w:rsidRDefault="00600064" w:rsidP="00600064"/>
    <w:p w:rsidR="00600064" w:rsidRDefault="00600064" w:rsidP="00600064"/>
    <w:p w:rsidR="00600064" w:rsidRDefault="00600064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600064" w:rsidRDefault="00600064" w:rsidP="00600064"/>
    <w:p w:rsidR="00600064" w:rsidRDefault="00600064" w:rsidP="00600064"/>
    <w:p w:rsidR="00600064" w:rsidRDefault="00600064" w:rsidP="00600064"/>
    <w:p w:rsidR="00600064" w:rsidRDefault="00600064" w:rsidP="00600064"/>
    <w:p w:rsidR="00600064" w:rsidRDefault="00600064" w:rsidP="00600064"/>
    <w:tbl>
      <w:tblPr>
        <w:tblW w:w="10915" w:type="dxa"/>
        <w:tblInd w:w="-601" w:type="dxa"/>
        <w:tblLayout w:type="fixed"/>
        <w:tblLook w:val="04A0"/>
      </w:tblPr>
      <w:tblGrid>
        <w:gridCol w:w="567"/>
        <w:gridCol w:w="5529"/>
        <w:gridCol w:w="567"/>
        <w:gridCol w:w="709"/>
        <w:gridCol w:w="1296"/>
        <w:gridCol w:w="689"/>
        <w:gridCol w:w="1558"/>
      </w:tblGrid>
      <w:tr w:rsidR="00600064" w:rsidRPr="008A086F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Приложение № 7</w:t>
            </w:r>
          </w:p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от 20 февраля 2020 г. № 42/1</w:t>
            </w:r>
          </w:p>
        </w:tc>
      </w:tr>
      <w:tr w:rsidR="00600064" w:rsidRPr="008A086F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0064" w:rsidRPr="008A086F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0064" w:rsidRPr="008A086F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</w:tr>
      <w:tr w:rsidR="00600064" w:rsidRPr="00600064" w:rsidTr="00600064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064" w:rsidRPr="00600064" w:rsidTr="00600064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600064" w:rsidRPr="00600064" w:rsidTr="006000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00064" w:rsidRPr="00600064" w:rsidTr="006000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571 870 996,35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166 023 928,00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29 414 790,41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1 915 252,00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1 512 742,00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402 510,00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21 856 227,97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16 440 431,00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12 581 207,00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2 948 340,97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2 767 570,58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2 001 045,00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1 540 261,00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458 384,00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466 411,00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600064" w:rsidRPr="00600064" w:rsidTr="006000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5 488 010,44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1 036 249,90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1 008 306,59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269 264,93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364 439,00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110 061,00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7 485 000,00</w:t>
            </w:r>
          </w:p>
        </w:tc>
      </w:tr>
      <w:tr w:rsidR="00600064" w:rsidRPr="00600064" w:rsidTr="0060006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1 311 473,37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247 887,45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</w:tr>
      <w:tr w:rsidR="00600064" w:rsidRPr="00600064" w:rsidTr="0060006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30 172 212,60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27 938 390,00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688 200,00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48 037 350,05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1 521 637,28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1 051 637,28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14 636 635,30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600064" w:rsidRPr="00600064" w:rsidTr="0060006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15 798 077,47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10 125 720,00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16 081 000,00</w:t>
            </w:r>
          </w:p>
        </w:tc>
      </w:tr>
      <w:tr w:rsidR="00600064" w:rsidRPr="00600064" w:rsidTr="0060006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600064" w:rsidRPr="00600064" w:rsidTr="00600064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600064" w:rsidRPr="00600064" w:rsidTr="0060006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15 899 000,00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1 370 200,00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47 925 105,39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41 852 978,15</w:t>
            </w:r>
          </w:p>
        </w:tc>
      </w:tr>
      <w:tr w:rsidR="00600064" w:rsidRPr="00600064" w:rsidTr="0060006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9 933 323,56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9 745 500,00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19 821 778,03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19 451 778,03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11 337 800,00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11 067 800,00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3 378 798,41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312 999 138,35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600064" w:rsidRPr="00600064" w:rsidTr="00600064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23 040,00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305 173 546,35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132 282 811,47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66 143 000,00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20 526 365,73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14 198 385,31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6 327 980,42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112 812 032,23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8 443 000,00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13 618 645,05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11 351 865,85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2 266 779,20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72 247 100,00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8 650 842,47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4 666 798,67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2 788 990,93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1 645 874,34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231 933,40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302 603,80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298 523,20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4 080,60</w:t>
            </w:r>
          </w:p>
        </w:tc>
      </w:tr>
      <w:tr w:rsidR="00600064" w:rsidRPr="00600064" w:rsidTr="0060006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51 427 860,18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600064" w:rsidRPr="00600064" w:rsidTr="0060006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2 573 296,28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1 976 418,03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596 878,25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340 811,44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48 840,00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44 672 940,12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34 352 562,82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10 320 377,30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3 670 141,34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172 966,40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3 497 174,94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83 369 986,00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27 791 140,00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27 531 634,00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1 499 161,70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600064" w:rsidRPr="00600064" w:rsidTr="00600064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6 551 796,00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368 338,30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47 051,00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43 417 945,00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36 683 490,00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13 538,00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2 870 625,60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2 132 625,60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856 945,00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201 720,00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655 225,00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600064" w:rsidRPr="00600064" w:rsidTr="00600064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6 098 232,00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3 458 443,00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227 915,00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173 915,00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478 374,40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6 734 455,00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1 934 059,00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1 440 760,00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493 299,00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223 218,00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1 072 221,00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2 716 046,00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2 090 696,00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625 350,00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788 911,00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735 049,00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11 057 708,00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11 057 708,00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514 844,00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411 546,00</w:t>
            </w:r>
          </w:p>
        </w:tc>
      </w:tr>
      <w:tr w:rsidR="00600064" w:rsidRPr="00600064" w:rsidTr="0060006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633 382,00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479 479,00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144 803,00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236 548,00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63 350,00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839 362,00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644 671,00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6 535 428,00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4 990 498,00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600064" w:rsidRPr="00600064" w:rsidTr="00600064">
        <w:trPr>
          <w:trHeight w:val="255"/>
        </w:trPr>
        <w:tc>
          <w:tcPr>
            <w:tcW w:w="93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00064" w:rsidRDefault="00600064" w:rsidP="00600064"/>
    <w:p w:rsidR="00600064" w:rsidRDefault="00600064" w:rsidP="00600064"/>
    <w:p w:rsidR="00600064" w:rsidRDefault="00600064" w:rsidP="00600064"/>
    <w:p w:rsidR="008A086F" w:rsidRDefault="008A086F" w:rsidP="00600064"/>
    <w:p w:rsidR="008A086F" w:rsidRDefault="008A086F" w:rsidP="00600064"/>
    <w:p w:rsidR="008A086F" w:rsidRDefault="008A086F" w:rsidP="00600064"/>
    <w:p w:rsidR="00600064" w:rsidRDefault="00600064" w:rsidP="00600064"/>
    <w:tbl>
      <w:tblPr>
        <w:tblW w:w="11237" w:type="dxa"/>
        <w:tblInd w:w="-885" w:type="dxa"/>
        <w:tblLayout w:type="fixed"/>
        <w:tblLook w:val="04A0"/>
      </w:tblPr>
      <w:tblGrid>
        <w:gridCol w:w="567"/>
        <w:gridCol w:w="4537"/>
        <w:gridCol w:w="567"/>
        <w:gridCol w:w="709"/>
        <w:gridCol w:w="1275"/>
        <w:gridCol w:w="582"/>
        <w:gridCol w:w="1502"/>
        <w:gridCol w:w="1498"/>
      </w:tblGrid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5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Приложение № 8</w:t>
            </w:r>
          </w:p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600064" w:rsidRPr="008A086F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от 20 февраля 2020 г. № 42/1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0064" w:rsidRPr="00600064" w:rsidTr="00600064">
        <w:trPr>
          <w:trHeight w:val="30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315"/>
        </w:trPr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2021, 2022 годы</w:t>
            </w:r>
          </w:p>
        </w:tc>
      </w:tr>
      <w:tr w:rsidR="00600064" w:rsidRPr="00600064" w:rsidTr="00600064">
        <w:trPr>
          <w:trHeight w:val="315"/>
        </w:trPr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064" w:rsidRPr="00600064" w:rsidTr="00600064">
        <w:trPr>
          <w:trHeight w:val="240"/>
        </w:trPr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0064" w:rsidRPr="00600064" w:rsidTr="00600064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ind w:left="134" w:right="459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600064" w:rsidRPr="00600064" w:rsidTr="00600064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600064" w:rsidRPr="00600064" w:rsidTr="006000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497 514 103,44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489 086 031,78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133 322 354,10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98 160 014,09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25 870 856,00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23 184 048,49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19 885 513,00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18 691 213,00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16 260 634,00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16 185 834,00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407 601,00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187 273,00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362 601,00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2 010 838,00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1 988 403,00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1 525 348,00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368 418,00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109 375,00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111 511,00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29 797,00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256 907,00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79 578,00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4 038 832,00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2 543 824,49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1 971 552,66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1 514 249,35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457 303,31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1 071 279,34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340 824,49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1 043 054,73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310 320,00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371 889,00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395 238,00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112 311,00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7 084 114,50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3 034 200,00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6 714 114,50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2 874 200,00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5 133 507,08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2 734 200,00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3 942 785,77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1 190 721,31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1 398 607,42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1 140 891,80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257 715,62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5 279 500,00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4 648 500,00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47 371 718,00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32 501 718,00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30 251 447,00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30 251 447,00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46 339 765,60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45 762 465,60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41 705 828,42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41 455 064,00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11 360 100,00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11 359 800,00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11 090 100,00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11 089 800,00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3 633 937,18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3 807 401,60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2 800 937,18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2 971 401,60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2 151 257,43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2 282 182,49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649 679,75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689 219,11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281 218 400,01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295 741 200,02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280 979 709,82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295 492 962,22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112 833 267,05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118 767 037,72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600064" w:rsidRPr="00600064" w:rsidTr="0060006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11 452 639,91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11 910 745,50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9 977 154,47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10 376 240,65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1 475 485,44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1 534 504,85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109 122 912,98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115 341 389,50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9 784 078,65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10 247 776,60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8 268 584,52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8 671 661,98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1 515 494,13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1 576 114,62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600064" w:rsidRPr="00600064" w:rsidTr="00600064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7 169 581,91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7 456 413,20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3 154 755,90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3 280 946,14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1 885 357,87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1 960 772,18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1 112 611,05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1 157 115,50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156 786,98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163 058,46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204 560,17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212 742,58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201 801,68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209 873,75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2 758,49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2 868,83</w:t>
            </w:r>
          </w:p>
        </w:tc>
      </w:tr>
      <w:tr w:rsidR="00600064" w:rsidRPr="00600064" w:rsidTr="0060006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8 071,44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8 394,30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8 071,44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8 394,30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51 853 947,88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53 928 121,80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600064" w:rsidRPr="00600064" w:rsidTr="00600064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2 671 849,99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2 778 724,00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2 052 112,13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2 134 196,62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619 737,86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644 527,38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263 945,18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274 502,98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230 388,54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239 604,08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33 015,84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34 336,47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562,43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</w:t>
            </w: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46 496 257,72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48 356 108,03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35 763 065,33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37 193 587,94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10 733 192,39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11 162 520,09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2 331 296,43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2 424 548,29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120 170,09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124 976,90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2 211 126,34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2 299 571,39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65 370 000,00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69 230 000,00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76 995,00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80 074,00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76 995,00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25 590 242,00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27 237 901,00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25 320 357,00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26 957 219,00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280 682,00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49 775,00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50 890,00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33 617 437,00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35 474 580,00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27 258 405,00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28 861 185,00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7 733,00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40 661,00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42 287,00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33 524,00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712 983,00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746 477,00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159 549,00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165 786,00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553 434,00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580 691,00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93 743,00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32 416,00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61 327,00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237 032,00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246 512,00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180 872,00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188 106,00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82 160,00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85 446,00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20 550,00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64 896,00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6 359 032,00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6 613 395,00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2 011 421,00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2 091 878,00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1 498 390,00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1 558 326,00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533 552,00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702 456,00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730 555,00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191 483,00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199 142,00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510 973,00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531 413,00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2 824 688,00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2 937 676,00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2 174 324,00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2 261 297,00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650 364,00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676 379,00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820 467,00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853 286,00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764 450,00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795 029,00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58 257,00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600064" w:rsidRPr="00600064" w:rsidTr="00600064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15 666,00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86 362,00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89 816,00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133 890,00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139 245,00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118 082,00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122 805,00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488 829,00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500 382,00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107 430,00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111 727,00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381 399,00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388 655,00</w:t>
            </w:r>
          </w:p>
        </w:tc>
      </w:tr>
      <w:tr w:rsidR="00600064" w:rsidRPr="00600064" w:rsidTr="00600064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657 393,00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683 343,00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497 921,00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517 852,00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150 372,00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156 391,00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249 198,00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67 900,00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173 598,00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872 676,00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906 566,00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669 490,00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696 287,00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210 279,00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142 331,00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139 190,00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58 105,00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60 430,00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84 226,00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78 760,00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6 645 351,00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6 908 885,00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5 060 408,00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5 262 815,00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600064" w:rsidRPr="00600064" w:rsidTr="0060006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1 528 243,00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1 589 370,00</w:t>
            </w:r>
          </w:p>
        </w:tc>
      </w:tr>
      <w:tr w:rsidR="00600064" w:rsidRPr="00600064" w:rsidTr="006000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600064" w:rsidRPr="00600064" w:rsidTr="006000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064" w:rsidRPr="00600064" w:rsidRDefault="00600064" w:rsidP="0060006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7 997 381,33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15 994 762,67</w:t>
            </w:r>
          </w:p>
        </w:tc>
      </w:tr>
      <w:tr w:rsidR="00600064" w:rsidRPr="00600064" w:rsidTr="00600064">
        <w:trPr>
          <w:trHeight w:val="255"/>
        </w:trPr>
        <w:tc>
          <w:tcPr>
            <w:tcW w:w="82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064" w:rsidRPr="00600064" w:rsidRDefault="00600064" w:rsidP="00600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00064" w:rsidRDefault="00600064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600064"/>
    <w:p w:rsidR="008A086F" w:rsidRDefault="008A086F" w:rsidP="008A08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A086F" w:rsidRPr="008A086F" w:rsidRDefault="008A086F" w:rsidP="008A08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A086F">
        <w:rPr>
          <w:rFonts w:ascii="Times New Roman" w:eastAsia="Times New Roman" w:hAnsi="Times New Roman" w:cs="Times New Roman"/>
          <w:b/>
        </w:rPr>
        <w:lastRenderedPageBreak/>
        <w:t>Приложение</w:t>
      </w:r>
      <w:r w:rsidRPr="008A086F">
        <w:rPr>
          <w:rFonts w:ascii="Times New Roman" w:hAnsi="Times New Roman"/>
          <w:b/>
        </w:rPr>
        <w:t xml:space="preserve"> №</w:t>
      </w:r>
      <w:r w:rsidRPr="008A086F">
        <w:rPr>
          <w:rFonts w:ascii="Times New Roman" w:eastAsia="Times New Roman" w:hAnsi="Times New Roman" w:cs="Times New Roman"/>
          <w:b/>
        </w:rPr>
        <w:t xml:space="preserve"> 9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A086F">
        <w:rPr>
          <w:rFonts w:ascii="Times New Roman" w:eastAsia="Times New Roman" w:hAnsi="Times New Roman" w:cs="Times New Roman"/>
          <w:b/>
        </w:rPr>
        <w:t xml:space="preserve">к Решению Думы 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A086F">
        <w:rPr>
          <w:rFonts w:ascii="Times New Roman" w:eastAsia="Times New Roman" w:hAnsi="Times New Roman" w:cs="Times New Roman"/>
          <w:b/>
        </w:rPr>
        <w:t>городского округа Верхний  Тагил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A086F">
        <w:rPr>
          <w:rFonts w:ascii="Times New Roman" w:eastAsia="Times New Roman" w:hAnsi="Times New Roman" w:cs="Times New Roman"/>
          <w:b/>
        </w:rPr>
        <w:t>от  «20» февраля  2020г</w:t>
      </w:r>
      <w:r w:rsidRPr="008A086F">
        <w:rPr>
          <w:rFonts w:ascii="Times New Roman" w:eastAsia="Times New Roman" w:hAnsi="Times New Roman" w:cs="Times New Roman"/>
          <w:b/>
          <w:color w:val="FF6600"/>
        </w:rPr>
        <w:t xml:space="preserve">. </w:t>
      </w:r>
      <w:r w:rsidRPr="008A086F">
        <w:rPr>
          <w:rFonts w:ascii="Times New Roman" w:eastAsia="Times New Roman" w:hAnsi="Times New Roman" w:cs="Times New Roman"/>
          <w:b/>
        </w:rPr>
        <w:t>№42/1</w:t>
      </w:r>
    </w:p>
    <w:p w:rsidR="008A086F" w:rsidRPr="008A086F" w:rsidRDefault="008A086F" w:rsidP="008A08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086F" w:rsidRPr="008A086F" w:rsidRDefault="008A086F" w:rsidP="008A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086F">
        <w:rPr>
          <w:rFonts w:ascii="Times New Roman" w:eastAsia="Times New Roman" w:hAnsi="Times New Roman" w:cs="Times New Roman"/>
          <w:b/>
        </w:rPr>
        <w:t>Свод источников внутреннего финансирования дефицита местного бюджета на 2020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Номер строки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701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Сумма</w:t>
            </w: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в  руб.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000 01 02 00 </w:t>
            </w:r>
            <w:proofErr w:type="spellStart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086F">
              <w:rPr>
                <w:rFonts w:ascii="Times New Roman" w:eastAsia="Times New Roman" w:hAnsi="Times New Roman" w:cs="Times New Roman"/>
                <w:bCs/>
              </w:rPr>
              <w:t xml:space="preserve">901 01 02 00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Cs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Cs/>
              </w:rPr>
              <w:t xml:space="preserve"> 0000 700</w:t>
            </w:r>
          </w:p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 04 0000 710</w:t>
            </w: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4569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086F">
                    <w:rPr>
                      <w:rFonts w:ascii="Times New Roman" w:eastAsia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901 01 02 00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000 01 03 00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color w:val="000000"/>
              </w:rPr>
              <w:t>-3 542 494,29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A086F">
                    <w:rPr>
                      <w:rFonts w:ascii="Times New Roman" w:eastAsia="Times New Roman" w:hAnsi="Times New Roman" w:cs="Times New Roman"/>
                      <w:bCs/>
                    </w:rPr>
                    <w:t xml:space="preserve">901 01 03 01 00 </w:t>
                  </w:r>
                  <w:proofErr w:type="spellStart"/>
                  <w:r w:rsidRPr="008A086F">
                    <w:rPr>
                      <w:rFonts w:ascii="Times New Roman" w:eastAsia="Times New Roman" w:hAnsi="Times New Roman" w:cs="Times New Roman"/>
                      <w:bCs/>
                    </w:rPr>
                    <w:t>00</w:t>
                  </w:r>
                  <w:proofErr w:type="spellEnd"/>
                  <w:r w:rsidRPr="008A086F">
                    <w:rPr>
                      <w:rFonts w:ascii="Times New Roman" w:eastAsia="Times New Roman" w:hAnsi="Times New Roman" w:cs="Times New Roman"/>
                      <w:bCs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15 000 000,00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15 000 000,00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901 01 03 01 00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- 18 542 494,29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 w:rsidRPr="008A086F">
              <w:rPr>
                <w:rFonts w:ascii="Times New Roman" w:eastAsia="Times New Roman" w:hAnsi="Times New Roman" w:cs="Times New Roman"/>
                <w:color w:val="000000"/>
              </w:rPr>
              <w:t>18 542 494,29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 xml:space="preserve">000 01 05 00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14 254 059,92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086F">
                    <w:rPr>
                      <w:rFonts w:ascii="Times New Roman" w:eastAsia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919 01 05 00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-576 159 430,72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086F">
              <w:rPr>
                <w:rFonts w:ascii="Times New Roman" w:eastAsia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-576 159 430,72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919 01 05 00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590 413 490,64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590 413 490,64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 xml:space="preserve">000 01 06 05 00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 xml:space="preserve">000 01 06 05 00 </w:t>
            </w:r>
            <w:proofErr w:type="spellStart"/>
            <w:r w:rsidRPr="008A086F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86F">
              <w:rPr>
                <w:rFonts w:ascii="Times New Roman" w:eastAsia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4962" w:type="dxa"/>
          </w:tcPr>
          <w:p w:rsidR="008A086F" w:rsidRPr="008A086F" w:rsidRDefault="008A086F" w:rsidP="0043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11 057 856,35</w:t>
            </w:r>
          </w:p>
        </w:tc>
      </w:tr>
    </w:tbl>
    <w:p w:rsidR="008A086F" w:rsidRPr="00E31867" w:rsidRDefault="008A086F" w:rsidP="008A0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86F" w:rsidRPr="008A086F" w:rsidRDefault="008A086F" w:rsidP="008A086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lastRenderedPageBreak/>
        <w:t>Приложение № 10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t xml:space="preserve">к Решению Думы 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t>городского округа Верхний  Тагил</w:t>
      </w:r>
    </w:p>
    <w:p w:rsidR="008A086F" w:rsidRPr="008A086F" w:rsidRDefault="008A086F" w:rsidP="008A086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t>от  «20» февраля  2020г</w:t>
      </w:r>
      <w:r w:rsidRPr="008A086F">
        <w:rPr>
          <w:rFonts w:ascii="Times New Roman" w:hAnsi="Times New Roman" w:cs="Times New Roman"/>
          <w:b/>
          <w:color w:val="FF6600"/>
        </w:rPr>
        <w:t xml:space="preserve">. </w:t>
      </w:r>
      <w:r w:rsidRPr="008A086F">
        <w:rPr>
          <w:rFonts w:ascii="Times New Roman" w:hAnsi="Times New Roman" w:cs="Times New Roman"/>
          <w:b/>
        </w:rPr>
        <w:t>№42/1</w:t>
      </w:r>
    </w:p>
    <w:p w:rsidR="008A086F" w:rsidRDefault="008A086F" w:rsidP="008A086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A086F" w:rsidRDefault="008A086F" w:rsidP="008A0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t>Свод источников внутреннего финансирования дефицита</w:t>
      </w:r>
    </w:p>
    <w:p w:rsidR="008A086F" w:rsidRPr="008A086F" w:rsidRDefault="008A086F" w:rsidP="008A0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86F">
        <w:rPr>
          <w:rFonts w:ascii="Times New Roman" w:hAnsi="Times New Roman" w:cs="Times New Roman"/>
          <w:b/>
        </w:rPr>
        <w:t xml:space="preserve">местного бюджета </w:t>
      </w:r>
      <w:r>
        <w:rPr>
          <w:rFonts w:ascii="Times New Roman" w:hAnsi="Times New Roman" w:cs="Times New Roman"/>
          <w:b/>
        </w:rPr>
        <w:t xml:space="preserve"> </w:t>
      </w:r>
      <w:r w:rsidRPr="008A086F">
        <w:rPr>
          <w:rFonts w:ascii="Times New Roman" w:hAnsi="Times New Roman" w:cs="Times New Roman"/>
          <w:b/>
        </w:rPr>
        <w:t>на 2021 и 2022 годы</w:t>
      </w:r>
    </w:p>
    <w:p w:rsidR="008A086F" w:rsidRPr="008A086F" w:rsidRDefault="008A086F" w:rsidP="008A08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8A086F" w:rsidRPr="008A086F" w:rsidTr="004303E4">
        <w:trPr>
          <w:trHeight w:val="570"/>
        </w:trPr>
        <w:tc>
          <w:tcPr>
            <w:tcW w:w="709" w:type="dxa"/>
            <w:vMerge w:val="restart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8A086F" w:rsidRPr="008A086F" w:rsidRDefault="008A086F" w:rsidP="004303E4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8A086F">
              <w:rPr>
                <w:rFonts w:ascii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  <w:vMerge w:val="restart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544" w:type="dxa"/>
            <w:gridSpan w:val="2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Сумма в  руб.</w:t>
            </w:r>
          </w:p>
        </w:tc>
      </w:tr>
      <w:tr w:rsidR="008A086F" w:rsidRPr="008A086F" w:rsidTr="004303E4">
        <w:trPr>
          <w:trHeight w:val="1080"/>
        </w:trPr>
        <w:tc>
          <w:tcPr>
            <w:tcW w:w="709" w:type="dxa"/>
            <w:vMerge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  <w:vMerge/>
          </w:tcPr>
          <w:p w:rsidR="008A086F" w:rsidRPr="008A086F" w:rsidRDefault="008A086F" w:rsidP="004303E4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На 2021 год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На 2022 год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000 01 02 00 </w:t>
            </w:r>
            <w:proofErr w:type="spellStart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086F">
              <w:rPr>
                <w:rFonts w:ascii="Times New Roman" w:hAnsi="Times New Roman" w:cs="Times New Roman"/>
                <w:bCs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 0000 700</w:t>
            </w:r>
          </w:p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 04 0000 710</w:t>
            </w: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4569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086F">
                    <w:rPr>
                      <w:rFonts w:ascii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0000 800</w:t>
            </w:r>
          </w:p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000 01 03 00 </w:t>
            </w:r>
            <w:proofErr w:type="spellStart"/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color w:val="000000"/>
              </w:rPr>
              <w:t xml:space="preserve">-4 613 923,29 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color w:val="000000"/>
              </w:rPr>
              <w:t>-5 471 066,29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A086F">
                    <w:rPr>
                      <w:rFonts w:ascii="Times New Roman" w:hAnsi="Times New Roman" w:cs="Times New Roman"/>
                      <w:bCs/>
                    </w:rPr>
                    <w:t xml:space="preserve">901 01 03 01 00 </w:t>
                  </w:r>
                  <w:proofErr w:type="spellStart"/>
                  <w:r w:rsidRPr="008A086F">
                    <w:rPr>
                      <w:rFonts w:ascii="Times New Roman" w:hAnsi="Times New Roman" w:cs="Times New Roman"/>
                      <w:bCs/>
                    </w:rPr>
                    <w:t>00</w:t>
                  </w:r>
                  <w:proofErr w:type="spellEnd"/>
                  <w:r w:rsidRPr="008A086F">
                    <w:rPr>
                      <w:rFonts w:ascii="Times New Roman" w:hAnsi="Times New Roman" w:cs="Times New Roman"/>
                      <w:bCs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12 000 000,00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12 000 000,00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901 01 03 01 00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-16 613 923,29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-20 471 066,29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-16 613 923,29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86F">
              <w:rPr>
                <w:rFonts w:ascii="Times New Roman" w:hAnsi="Times New Roman" w:cs="Times New Roman"/>
                <w:color w:val="000000"/>
              </w:rPr>
              <w:t>-20 471 066,29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8A086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86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086F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8A086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10 567 934,01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11 624 496,35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086F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086F" w:rsidRPr="008A086F" w:rsidTr="004303E4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8A086F" w:rsidRPr="008A086F" w:rsidRDefault="008A086F" w:rsidP="00430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086F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-493 560 092,72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- 497 932 601,72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086F">
              <w:rPr>
                <w:rFonts w:ascii="Times New Roman" w:hAnsi="Times New Roman" w:cs="Times New Roman"/>
                <w:bCs/>
              </w:rPr>
              <w:t xml:space="preserve">Увеличение прочих остатков </w:t>
            </w:r>
            <w:r w:rsidRPr="008A086F">
              <w:rPr>
                <w:rFonts w:ascii="Times New Roman" w:hAnsi="Times New Roman" w:cs="Times New Roman"/>
                <w:bCs/>
              </w:rPr>
              <w:lastRenderedPageBreak/>
              <w:t>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lastRenderedPageBreak/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-493 560 092,72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- 497 932 601,72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504 128 026,73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509 557 098,07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504 128 026,73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509 557 098,07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086F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86F">
              <w:rPr>
                <w:rFonts w:ascii="Times New Roman" w:hAnsi="Times New Roman" w:cs="Times New Roman"/>
                <w:b/>
              </w:rPr>
              <w:t xml:space="preserve">000 01 06 05 00 </w:t>
            </w:r>
            <w:proofErr w:type="spellStart"/>
            <w:r w:rsidRPr="008A086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 xml:space="preserve">000 01 06 05 00 </w:t>
            </w:r>
            <w:proofErr w:type="spellStart"/>
            <w:r w:rsidRPr="008A086F">
              <w:rPr>
                <w:rFonts w:ascii="Times New Roman" w:hAnsi="Times New Roman" w:cs="Times New Roman"/>
              </w:rPr>
              <w:t>00</w:t>
            </w:r>
            <w:proofErr w:type="spellEnd"/>
            <w:r w:rsidRPr="008A086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86F">
              <w:rPr>
                <w:rFonts w:ascii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A086F" w:rsidRPr="008A086F" w:rsidTr="004303E4">
        <w:tc>
          <w:tcPr>
            <w:tcW w:w="709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403" w:type="dxa"/>
          </w:tcPr>
          <w:p w:rsidR="008A086F" w:rsidRPr="008A086F" w:rsidRDefault="008A086F" w:rsidP="00430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6 300 301,44</w:t>
            </w:r>
          </w:p>
        </w:tc>
        <w:tc>
          <w:tcPr>
            <w:tcW w:w="1843" w:type="dxa"/>
          </w:tcPr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A086F" w:rsidRPr="008A086F" w:rsidRDefault="008A086F" w:rsidP="0043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086F">
              <w:rPr>
                <w:rFonts w:ascii="Times New Roman" w:hAnsi="Times New Roman" w:cs="Times New Roman"/>
                <w:b/>
                <w:bCs/>
                <w:color w:val="000000"/>
              </w:rPr>
              <w:t>6 499 720,78</w:t>
            </w:r>
          </w:p>
        </w:tc>
      </w:tr>
    </w:tbl>
    <w:p w:rsidR="008A086F" w:rsidRPr="008A086F" w:rsidRDefault="008A086F" w:rsidP="008A08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86F" w:rsidRP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Default="008A086F" w:rsidP="008A086F">
      <w:pPr>
        <w:rPr>
          <w:rFonts w:ascii="Times New Roman" w:hAnsi="Times New Roman" w:cs="Times New Roman"/>
        </w:rPr>
      </w:pPr>
    </w:p>
    <w:p w:rsidR="008A086F" w:rsidRPr="008A086F" w:rsidRDefault="008A086F" w:rsidP="008A086F">
      <w:pPr>
        <w:rPr>
          <w:rFonts w:ascii="Times New Roman" w:hAnsi="Times New Roman" w:cs="Times New Roman"/>
        </w:rPr>
      </w:pPr>
    </w:p>
    <w:tbl>
      <w:tblPr>
        <w:tblW w:w="11340" w:type="dxa"/>
        <w:tblInd w:w="-885" w:type="dxa"/>
        <w:tblLayout w:type="fixed"/>
        <w:tblLook w:val="04A0"/>
      </w:tblPr>
      <w:tblGrid>
        <w:gridCol w:w="568"/>
        <w:gridCol w:w="6095"/>
        <w:gridCol w:w="1560"/>
        <w:gridCol w:w="1558"/>
        <w:gridCol w:w="1559"/>
      </w:tblGrid>
      <w:tr w:rsidR="008A086F" w:rsidRPr="008A086F" w:rsidTr="008A086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Приложение № 14</w:t>
            </w:r>
          </w:p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086F">
              <w:rPr>
                <w:rFonts w:ascii="Times New Roman" w:eastAsia="Times New Roman" w:hAnsi="Times New Roman" w:cs="Times New Roman"/>
                <w:b/>
              </w:rPr>
              <w:t>от 20 февраля 2020 г. №42/1</w:t>
            </w:r>
          </w:p>
        </w:tc>
      </w:tr>
      <w:tr w:rsidR="008A086F" w:rsidRPr="008A086F" w:rsidTr="008A086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A086F" w:rsidRPr="008A086F" w:rsidTr="008A086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A086F" w:rsidRPr="008A086F" w:rsidTr="008A086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A086F" w:rsidRPr="008A086F" w:rsidTr="008A086F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86F" w:rsidRPr="008A086F" w:rsidTr="008A086F">
        <w:trPr>
          <w:trHeight w:val="3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8A086F" w:rsidRPr="008A086F" w:rsidTr="008A086F">
        <w:trPr>
          <w:trHeight w:val="3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 планируется в 2020, 2021, 2022 годах</w:t>
            </w:r>
          </w:p>
        </w:tc>
      </w:tr>
      <w:tr w:rsidR="008A086F" w:rsidRPr="008A086F" w:rsidTr="008A086F">
        <w:trPr>
          <w:trHeight w:val="24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 26.02.2020</w:t>
            </w:r>
          </w:p>
        </w:tc>
      </w:tr>
      <w:tr w:rsidR="008A086F" w:rsidRPr="008A086F" w:rsidTr="008A086F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783 023,00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627 670,64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598 775,73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45 026 062,00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45 199 556,71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45 150 702,98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27 938 390,00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4 040 000,00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27 095 422,60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299 223 989,33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280 592 231,34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295 089 984,61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58 032 178,00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51 009 162,00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54 005 686,40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8 019 217,47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3 691 297,00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2 133 839,00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17 490 217,90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13 350 319,84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14 165 376,48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47 850 436,12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42 098 056,00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43 695 648,49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7 385 000,00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6 984 114,50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2 984 200,00</w:t>
            </w:r>
          </w:p>
        </w:tc>
      </w:tr>
      <w:tr w:rsidR="008A086F" w:rsidRPr="008A086F" w:rsidTr="008A086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10 725 720,00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30 251 447,00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A086F" w:rsidRPr="008A086F" w:rsidTr="008A086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8A086F" w:rsidRPr="008A086F" w:rsidTr="008A086F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562 060 054,62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487 544 124,11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086F" w:rsidRPr="008A086F" w:rsidRDefault="008A086F" w:rsidP="008A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471 069 672,11</w:t>
            </w:r>
          </w:p>
        </w:tc>
      </w:tr>
      <w:tr w:rsidR="008A086F" w:rsidRPr="008A086F" w:rsidTr="008A086F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F" w:rsidRPr="008A086F" w:rsidRDefault="008A086F" w:rsidP="008A0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086F" w:rsidRDefault="008A086F" w:rsidP="008A086F">
      <w:pPr>
        <w:rPr>
          <w:rFonts w:ascii="Calibri" w:eastAsia="Times New Roman" w:hAnsi="Calibri" w:cs="Times New Roman"/>
        </w:rPr>
      </w:pPr>
    </w:p>
    <w:sectPr w:rsidR="008A086F" w:rsidSect="008A086F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0045E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192"/>
    <w:rsid w:val="00016867"/>
    <w:rsid w:val="00020AB6"/>
    <w:rsid w:val="000A5F63"/>
    <w:rsid w:val="00141E34"/>
    <w:rsid w:val="003B0D49"/>
    <w:rsid w:val="004303E4"/>
    <w:rsid w:val="005267C1"/>
    <w:rsid w:val="0052732A"/>
    <w:rsid w:val="0055640E"/>
    <w:rsid w:val="005E3742"/>
    <w:rsid w:val="00600064"/>
    <w:rsid w:val="006479E0"/>
    <w:rsid w:val="008A086F"/>
    <w:rsid w:val="00B04DE5"/>
    <w:rsid w:val="00DC3F2E"/>
    <w:rsid w:val="00E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3"/>
  </w:style>
  <w:style w:type="paragraph" w:styleId="1">
    <w:name w:val="heading 1"/>
    <w:basedOn w:val="a"/>
    <w:next w:val="a"/>
    <w:link w:val="10"/>
    <w:qFormat/>
    <w:rsid w:val="00EB01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1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0192"/>
    <w:rPr>
      <w:color w:val="0000FF"/>
      <w:u w:val="single"/>
    </w:rPr>
  </w:style>
  <w:style w:type="paragraph" w:styleId="a6">
    <w:name w:val="header"/>
    <w:basedOn w:val="a"/>
    <w:link w:val="a7"/>
    <w:rsid w:val="00600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0006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000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0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60006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00064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6000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00064"/>
  </w:style>
  <w:style w:type="paragraph" w:customStyle="1" w:styleId="ConsPlusCell">
    <w:name w:val="ConsPlusCell"/>
    <w:rsid w:val="008A0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45/a964ea800eaa74c96cf8a9c7731a071da06f4a8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745/104cd372a5d217157d075f6d07106f9aaaa00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129</Pages>
  <Words>64345</Words>
  <Characters>366767</Characters>
  <Application>Microsoft Office Word</Application>
  <DocSecurity>0</DocSecurity>
  <Lines>3056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2020-02-25T04:42:00Z</cp:lastPrinted>
  <dcterms:created xsi:type="dcterms:W3CDTF">2020-02-17T06:20:00Z</dcterms:created>
  <dcterms:modified xsi:type="dcterms:W3CDTF">2020-02-25T04:42:00Z</dcterms:modified>
</cp:coreProperties>
</file>