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B76009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B76009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5D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6009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62B6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724980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Pr="00724980">
        <w:rPr>
          <w:b/>
          <w:i/>
          <w:sz w:val="28"/>
          <w:szCs w:val="28"/>
        </w:rPr>
        <w:t xml:space="preserve"> об оплате труда работников, не отнесенных к должностям муниципальной службы, и осуществляющих техническое обеспечение деятельности органов местного самоуправления городского округа Верхний Тагил</w:t>
      </w:r>
    </w:p>
    <w:p w:rsidR="00C674BA" w:rsidRPr="00F61D14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A69DD" w:rsidRDefault="00C674BA" w:rsidP="002012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DD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D31411" w:rsidRPr="008A69DD">
        <w:rPr>
          <w:rFonts w:ascii="Times New Roman" w:hAnsi="Times New Roman" w:cs="Times New Roman"/>
          <w:sz w:val="28"/>
          <w:szCs w:val="28"/>
        </w:rPr>
        <w:t>,</w:t>
      </w:r>
      <w:r w:rsidR="008A69DD" w:rsidRPr="008A69DD">
        <w:rPr>
          <w:rFonts w:ascii="Times New Roman" w:hAnsi="Times New Roman" w:cs="Times New Roman"/>
          <w:sz w:val="28"/>
          <w:szCs w:val="28"/>
        </w:rPr>
        <w:t xml:space="preserve"> </w:t>
      </w:r>
      <w:r w:rsidR="00225DC3" w:rsidRPr="00225DC3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 17.12.2020 № 51/3 «О бюджете городского округа Верхний Тагил на 2021 год и плановый период 2022 и 2023 годов»</w:t>
      </w:r>
      <w:r w:rsidR="008A69DD" w:rsidRPr="00225DC3">
        <w:rPr>
          <w:rFonts w:ascii="Times New Roman" w:hAnsi="Times New Roman" w:cs="Times New Roman"/>
          <w:sz w:val="28"/>
          <w:szCs w:val="28"/>
        </w:rPr>
        <w:t>,</w:t>
      </w:r>
      <w:r w:rsidR="008A69DD" w:rsidRPr="008A69D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01251" w:rsidRPr="008A69DD">
        <w:rPr>
          <w:rFonts w:ascii="Times New Roman" w:hAnsi="Times New Roman" w:cs="Times New Roman"/>
        </w:rPr>
        <w:t xml:space="preserve"> </w:t>
      </w:r>
      <w:r w:rsidR="00F2035E" w:rsidRPr="008A69DD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DD62B6" w:rsidRPr="008A69DD">
        <w:rPr>
          <w:rFonts w:ascii="Times New Roman" w:hAnsi="Times New Roman" w:cs="Times New Roman"/>
          <w:sz w:val="28"/>
          <w:szCs w:val="28"/>
        </w:rPr>
        <w:t>,</w:t>
      </w:r>
      <w:r w:rsidR="00DD62B6" w:rsidRPr="008A69DD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604FA3" w:rsidRDefault="00604FA3" w:rsidP="00604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04FA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FA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A3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не отнесенных к должностям муниципальной службы, и осуществляющих техническое обеспечение деятельности органов местного самоуправления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604FA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FA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Верхний Тагил от 24.12.2018 № 884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F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1) дополнить пунктом </w:t>
      </w:r>
      <w:r w:rsidR="00630AFC">
        <w:rPr>
          <w:rFonts w:ascii="Times New Roman" w:hAnsi="Times New Roman" w:cs="Times New Roman"/>
          <w:bCs/>
          <w:sz w:val="28"/>
          <w:szCs w:val="28"/>
        </w:rPr>
        <w:t>7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BA4DD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«К размерам должностных окладов, указанных в пункте 2 раздела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настоящего Положения, с 1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30AFC">
        <w:rPr>
          <w:rFonts w:ascii="Times New Roman" w:hAnsi="Times New Roman" w:cs="Times New Roman"/>
          <w:bCs/>
          <w:sz w:val="28"/>
          <w:szCs w:val="28"/>
        </w:rPr>
        <w:t>1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года применяется повышающий коэффициент 1,0</w:t>
      </w:r>
      <w:r w:rsidR="00630AFC">
        <w:rPr>
          <w:rFonts w:ascii="Times New Roman" w:hAnsi="Times New Roman" w:cs="Times New Roman"/>
          <w:bCs/>
          <w:sz w:val="28"/>
          <w:szCs w:val="28"/>
        </w:rPr>
        <w:t>37</w:t>
      </w:r>
      <w:r w:rsidRPr="00BA4DD4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BA4DD4" w:rsidRPr="00BA4DD4" w:rsidRDefault="00BA4DD4" w:rsidP="00BA4D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DD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21A74">
        <w:rPr>
          <w:rFonts w:ascii="Times New Roman" w:hAnsi="Times New Roman" w:cs="Times New Roman"/>
          <w:bCs/>
          <w:sz w:val="28"/>
          <w:szCs w:val="28"/>
        </w:rPr>
        <w:t>в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нести изменения в пункт 2 раздела </w:t>
      </w:r>
      <w:r w:rsidRPr="00BA4DD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A4DD4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обеспечение», изложив таблицу в следующей редакции:</w:t>
      </w:r>
    </w:p>
    <w:p w:rsidR="00BA4DD4" w:rsidRPr="0029211C" w:rsidRDefault="00BA4DD4" w:rsidP="00BA4D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BA4DD4" w:rsidRPr="0029211C" w:rsidTr="00906DD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руб.</w:t>
            </w:r>
          </w:p>
        </w:tc>
      </w:tr>
      <w:tr w:rsidR="00BA4DD4" w:rsidRPr="0029211C" w:rsidTr="00906DD1">
        <w:trPr>
          <w:cantSplit/>
          <w:trHeight w:val="30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BA4DD4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29211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Pr="0029211C" w:rsidRDefault="00630AFC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7 338</w:t>
            </w:r>
          </w:p>
        </w:tc>
      </w:tr>
      <w:tr w:rsidR="00BA4DD4" w:rsidRPr="0029211C" w:rsidTr="00906DD1">
        <w:trPr>
          <w:cantSplit/>
          <w:trHeight w:val="24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Default="00BA4DD4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D4" w:rsidRDefault="00630AFC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5 704</w:t>
            </w:r>
            <w:r w:rsidR="00BA4DD4">
              <w:rPr>
                <w:sz w:val="28"/>
                <w:szCs w:val="28"/>
              </w:rPr>
              <w:t xml:space="preserve"> </w:t>
            </w:r>
          </w:p>
        </w:tc>
      </w:tr>
    </w:tbl>
    <w:p w:rsidR="00BA4DD4" w:rsidRPr="0029211C" w:rsidRDefault="00BA4DD4" w:rsidP="00BA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».</w:t>
      </w:r>
    </w:p>
    <w:p w:rsidR="00BA4DD4" w:rsidRDefault="00BA4DD4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Начальнику планово-экономического отдела (Самофеевой Е.А.) внести соответствующие изменения в штатное расписание Администрации городского округа Верхний Тагил.</w:t>
      </w:r>
    </w:p>
    <w:p w:rsidR="00A53E47" w:rsidRDefault="00211CFB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Настоящее постановление опубликовать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</w:t>
      </w:r>
      <w:r w:rsidR="007D75E6">
        <w:rPr>
          <w:sz w:val="28"/>
          <w:szCs w:val="28"/>
        </w:rPr>
        <w:t xml:space="preserve">                        </w:t>
      </w:r>
      <w:r w:rsidR="00966BF6">
        <w:rPr>
          <w:sz w:val="28"/>
          <w:szCs w:val="28"/>
        </w:rPr>
        <w:t xml:space="preserve">   подпись</w:t>
      </w:r>
      <w:r w:rsidR="00630AFC">
        <w:rPr>
          <w:sz w:val="28"/>
          <w:szCs w:val="28"/>
        </w:rPr>
        <w:t xml:space="preserve">  </w:t>
      </w:r>
      <w:r w:rsidR="00DD62B6">
        <w:rPr>
          <w:sz w:val="28"/>
          <w:szCs w:val="28"/>
        </w:rPr>
        <w:t xml:space="preserve">                           </w:t>
      </w:r>
      <w:r w:rsidR="00211CFB">
        <w:rPr>
          <w:sz w:val="28"/>
          <w:szCs w:val="28"/>
        </w:rPr>
        <w:t xml:space="preserve">     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AFC" w:rsidRDefault="00630AF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2C9C" w:rsidSect="00BB06F0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C16FA"/>
    <w:rsid w:val="000C34F5"/>
    <w:rsid w:val="000F229C"/>
    <w:rsid w:val="00116A9E"/>
    <w:rsid w:val="00120D9B"/>
    <w:rsid w:val="00133C71"/>
    <w:rsid w:val="00165186"/>
    <w:rsid w:val="00167955"/>
    <w:rsid w:val="00182834"/>
    <w:rsid w:val="001B4622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25DC3"/>
    <w:rsid w:val="00235EF8"/>
    <w:rsid w:val="00245B68"/>
    <w:rsid w:val="00251398"/>
    <w:rsid w:val="0028480C"/>
    <w:rsid w:val="002906D7"/>
    <w:rsid w:val="002B0E9D"/>
    <w:rsid w:val="002B2287"/>
    <w:rsid w:val="002E5B3A"/>
    <w:rsid w:val="002F3884"/>
    <w:rsid w:val="00313E7C"/>
    <w:rsid w:val="0032353C"/>
    <w:rsid w:val="00340F56"/>
    <w:rsid w:val="003414F2"/>
    <w:rsid w:val="00347C91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578DF"/>
    <w:rsid w:val="00476E51"/>
    <w:rsid w:val="00480130"/>
    <w:rsid w:val="00482284"/>
    <w:rsid w:val="004A5A0F"/>
    <w:rsid w:val="004B52C4"/>
    <w:rsid w:val="004D77E9"/>
    <w:rsid w:val="00503371"/>
    <w:rsid w:val="00504BB6"/>
    <w:rsid w:val="005177F7"/>
    <w:rsid w:val="00521A74"/>
    <w:rsid w:val="00556851"/>
    <w:rsid w:val="00565695"/>
    <w:rsid w:val="005733A5"/>
    <w:rsid w:val="0057781A"/>
    <w:rsid w:val="005802E8"/>
    <w:rsid w:val="005B16A6"/>
    <w:rsid w:val="005C7F12"/>
    <w:rsid w:val="005F4A1B"/>
    <w:rsid w:val="006049C7"/>
    <w:rsid w:val="00604FA3"/>
    <w:rsid w:val="0061060D"/>
    <w:rsid w:val="00611852"/>
    <w:rsid w:val="00630AFC"/>
    <w:rsid w:val="00636A2F"/>
    <w:rsid w:val="00693CEA"/>
    <w:rsid w:val="006A116D"/>
    <w:rsid w:val="007021FD"/>
    <w:rsid w:val="00703157"/>
    <w:rsid w:val="007079C8"/>
    <w:rsid w:val="00714C01"/>
    <w:rsid w:val="00732293"/>
    <w:rsid w:val="0077099C"/>
    <w:rsid w:val="0077162D"/>
    <w:rsid w:val="00772DC1"/>
    <w:rsid w:val="00777420"/>
    <w:rsid w:val="00781F4B"/>
    <w:rsid w:val="00795806"/>
    <w:rsid w:val="00797DE1"/>
    <w:rsid w:val="007A658C"/>
    <w:rsid w:val="007B7C20"/>
    <w:rsid w:val="007D75E6"/>
    <w:rsid w:val="007E5E1D"/>
    <w:rsid w:val="00806B24"/>
    <w:rsid w:val="0083798E"/>
    <w:rsid w:val="008465A5"/>
    <w:rsid w:val="008542AB"/>
    <w:rsid w:val="00854470"/>
    <w:rsid w:val="008722DB"/>
    <w:rsid w:val="00883E7C"/>
    <w:rsid w:val="008A69DD"/>
    <w:rsid w:val="008C0019"/>
    <w:rsid w:val="008C13AD"/>
    <w:rsid w:val="008C2B54"/>
    <w:rsid w:val="008C37B7"/>
    <w:rsid w:val="008D2DDF"/>
    <w:rsid w:val="008E239D"/>
    <w:rsid w:val="008F4780"/>
    <w:rsid w:val="00901BBC"/>
    <w:rsid w:val="00905AE2"/>
    <w:rsid w:val="00926D77"/>
    <w:rsid w:val="0094367D"/>
    <w:rsid w:val="0094694E"/>
    <w:rsid w:val="0096299E"/>
    <w:rsid w:val="00966BF6"/>
    <w:rsid w:val="0098484F"/>
    <w:rsid w:val="009B4A6E"/>
    <w:rsid w:val="009C5D79"/>
    <w:rsid w:val="009C7D6C"/>
    <w:rsid w:val="009D6234"/>
    <w:rsid w:val="009E2C1C"/>
    <w:rsid w:val="009E4B2F"/>
    <w:rsid w:val="009E671D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5E08"/>
    <w:rsid w:val="00A805FA"/>
    <w:rsid w:val="00A817A4"/>
    <w:rsid w:val="00A94CA2"/>
    <w:rsid w:val="00AA4D23"/>
    <w:rsid w:val="00AB07AD"/>
    <w:rsid w:val="00AB5DDF"/>
    <w:rsid w:val="00AB6851"/>
    <w:rsid w:val="00AF6C7F"/>
    <w:rsid w:val="00B01017"/>
    <w:rsid w:val="00B15CBC"/>
    <w:rsid w:val="00B161B8"/>
    <w:rsid w:val="00B22A03"/>
    <w:rsid w:val="00B36D31"/>
    <w:rsid w:val="00B407C5"/>
    <w:rsid w:val="00B652EF"/>
    <w:rsid w:val="00B70325"/>
    <w:rsid w:val="00B76009"/>
    <w:rsid w:val="00B85159"/>
    <w:rsid w:val="00B8767F"/>
    <w:rsid w:val="00BA4DD4"/>
    <w:rsid w:val="00BB06F0"/>
    <w:rsid w:val="00BD2AEA"/>
    <w:rsid w:val="00BD765F"/>
    <w:rsid w:val="00BE5BA0"/>
    <w:rsid w:val="00C1088B"/>
    <w:rsid w:val="00C12685"/>
    <w:rsid w:val="00C175C4"/>
    <w:rsid w:val="00C30BAA"/>
    <w:rsid w:val="00C3686E"/>
    <w:rsid w:val="00C42461"/>
    <w:rsid w:val="00C4381C"/>
    <w:rsid w:val="00C452A6"/>
    <w:rsid w:val="00C5189C"/>
    <w:rsid w:val="00C53B21"/>
    <w:rsid w:val="00C674BA"/>
    <w:rsid w:val="00C740B4"/>
    <w:rsid w:val="00CC276D"/>
    <w:rsid w:val="00CC2856"/>
    <w:rsid w:val="00CC3090"/>
    <w:rsid w:val="00CC66CB"/>
    <w:rsid w:val="00CE256E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5B62"/>
    <w:rsid w:val="00E3660D"/>
    <w:rsid w:val="00E4092C"/>
    <w:rsid w:val="00E55DC0"/>
    <w:rsid w:val="00E56A65"/>
    <w:rsid w:val="00E56CFB"/>
    <w:rsid w:val="00E60E2B"/>
    <w:rsid w:val="00E63915"/>
    <w:rsid w:val="00E74FD4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42A41"/>
    <w:rsid w:val="00F53AF3"/>
    <w:rsid w:val="00F61D14"/>
    <w:rsid w:val="00F64050"/>
    <w:rsid w:val="00F646EF"/>
    <w:rsid w:val="00F666A9"/>
    <w:rsid w:val="00F70A68"/>
    <w:rsid w:val="00F71948"/>
    <w:rsid w:val="00F72857"/>
    <w:rsid w:val="00F9669B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C674BA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04F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2020-08-07T07:51:00Z</cp:lastPrinted>
  <dcterms:created xsi:type="dcterms:W3CDTF">2021-08-25T06:36:00Z</dcterms:created>
  <dcterms:modified xsi:type="dcterms:W3CDTF">2021-09-06T05:24:00Z</dcterms:modified>
</cp:coreProperties>
</file>