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8CA" w:rsidRDefault="007258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7258CA" w:rsidRDefault="007258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258C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8CA" w:rsidRDefault="00725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 февраля 2015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8CA" w:rsidRDefault="00725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100</w:t>
            </w:r>
          </w:p>
        </w:tc>
      </w:tr>
    </w:tbl>
    <w:p w:rsidR="007258CA" w:rsidRDefault="007258C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258CA" w:rsidRDefault="00725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8CA" w:rsidRDefault="0072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7258CA" w:rsidRDefault="0072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258CA" w:rsidRDefault="0072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7258CA" w:rsidRDefault="0072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258CA" w:rsidRDefault="0072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ЕДИНОВРЕМЕННОЙ ВЫПЛАТЕ</w:t>
      </w:r>
    </w:p>
    <w:p w:rsidR="007258CA" w:rsidRDefault="0072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НЕКОТОРЫМ КАТЕГОРИЯМ ГРАЖДАН РОССИЙСКОЙ ФЕДЕРАЦИИ</w:t>
      </w:r>
    </w:p>
    <w:p w:rsidR="007258CA" w:rsidRDefault="0072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СВЯЗИ С 70-ЛЕТИЕМ ПОБЕДЫ В ВЕЛИКОЙ ОТЕЧЕСТВЕННОЙ</w:t>
      </w:r>
    </w:p>
    <w:p w:rsidR="007258CA" w:rsidRDefault="0072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ВОЙНЕ 1941 - 1945 ГОДОВ</w:t>
      </w:r>
    </w:p>
    <w:p w:rsidR="007258CA" w:rsidRDefault="00725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8CA" w:rsidRDefault="00725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70-летием Победы в Великой Отечественной войне 1941 - 1945 годов постановляю:</w:t>
      </w:r>
    </w:p>
    <w:p w:rsidR="007258CA" w:rsidRDefault="00725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Произвести в апреле - мае 2015 г. единовременную выплату следующим категориям граждан Российской Федерации, постоянно проживающих на территории Российской Федерации, в Латвийской Республике, Литовской Республике и Эстонской Республике:</w:t>
      </w:r>
    </w:p>
    <w:p w:rsidR="007258CA" w:rsidRDefault="00725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инвалидам Великой Отечественной войны, ветеранам Великой Отечественной войны из числа лиц, указанных в подпунктах 1 - </w:t>
      </w:r>
      <w:hyperlink r:id="rId4" w:history="1">
        <w:r>
          <w:rPr>
            <w:rFonts w:ascii="Calibri" w:hAnsi="Calibri" w:cs="Calibri"/>
            <w:color w:val="0000FF"/>
          </w:rPr>
          <w:t>3 пункта 1 статьи 2</w:t>
        </w:r>
      </w:hyperlink>
      <w:r>
        <w:rPr>
          <w:rFonts w:ascii="Calibri" w:hAnsi="Calibri" w:cs="Calibri"/>
        </w:rPr>
        <w:t xml:space="preserve"> Федерального закона от 12 января 1995 г. N 5-ФЗ "О ветеранах",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вдовам (вдовцам) военнослужащих, погибших в период войны с Финляндией, Великой Отечественной войны, войны с Японией, вдовам (вдовцам) умерших инвалидов Великой Отечественной войны и участников Великой Отечественной войны - в размере 7000 рублей;</w:t>
      </w:r>
    </w:p>
    <w:p w:rsidR="007258CA" w:rsidRDefault="00725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ветеранам Великой Отечественной войны из числа лиц, указанных в </w:t>
      </w:r>
      <w:hyperlink r:id="rId5" w:history="1">
        <w:r>
          <w:rPr>
            <w:rFonts w:ascii="Calibri" w:hAnsi="Calibri" w:cs="Calibri"/>
            <w:color w:val="0000FF"/>
          </w:rPr>
          <w:t>подпункте 4 пункта 1 статьи 2</w:t>
        </w:r>
      </w:hyperlink>
      <w:r>
        <w:rPr>
          <w:rFonts w:ascii="Calibri" w:hAnsi="Calibri" w:cs="Calibri"/>
        </w:rPr>
        <w:t xml:space="preserve"> Федерального закона от 12 января 1995 г. N 5-ФЗ "О ветеранах", бывшим совершеннолетним узникам нацистских концлагерей, тюрем и гетто - в размере 3000 рублей.</w:t>
      </w:r>
    </w:p>
    <w:p w:rsidR="007258CA" w:rsidRDefault="00725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Правительству Российской Федерации обеспечить в установленном порядке финансирование расходов, связанных с реализацией настоящего Указа, в том числе расходов на доставку единовременной выплаты, а также определить </w:t>
      </w:r>
      <w:hyperlink r:id="rId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условия осуществления указанной выплаты.</w:t>
      </w:r>
    </w:p>
    <w:p w:rsidR="007258CA" w:rsidRDefault="00725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со дня его подписания.</w:t>
      </w:r>
    </w:p>
    <w:p w:rsidR="007258CA" w:rsidRDefault="00725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8CA" w:rsidRDefault="00725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7258CA" w:rsidRDefault="00725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258CA" w:rsidRDefault="00725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7258CA" w:rsidRDefault="007258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7258CA" w:rsidRDefault="007258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26 февраля 2015 года</w:t>
      </w:r>
    </w:p>
    <w:p w:rsidR="007258CA" w:rsidRDefault="007258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100</w:t>
      </w:r>
    </w:p>
    <w:p w:rsidR="007258CA" w:rsidRDefault="00725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8CA" w:rsidRDefault="00725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8CA" w:rsidRDefault="007258C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00A6B" w:rsidRDefault="00E00A6B"/>
    <w:sectPr w:rsidR="00E00A6B" w:rsidSect="00F83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CA"/>
    <w:rsid w:val="007258CA"/>
    <w:rsid w:val="00E0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AEB13-1ABB-4FCC-98D7-C78E59FC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46801DABD7EA59B4702E6FA841B429FFD744F565F5E20DCAB3EB43D591E95E0A72D3AD82E32F6ARB40G" TargetMode="External"/><Relationship Id="rId5" Type="http://schemas.openxmlformats.org/officeDocument/2006/relationships/hyperlink" Target="consultantplus://offline/ref=4946801DABD7EA59B4702E6FA841B429FFD740F966F4E20DCAB3EB43D591E95E0A72D3AD82E32F69RB44G" TargetMode="External"/><Relationship Id="rId4" Type="http://schemas.openxmlformats.org/officeDocument/2006/relationships/hyperlink" Target="consultantplus://offline/ref=4946801DABD7EA59B4702E6FA841B429FFD740F966F4E20DCAB3EB43D591E95E0A72D3AD82E32F69RB4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1</cp:revision>
  <dcterms:created xsi:type="dcterms:W3CDTF">2015-04-11T06:56:00Z</dcterms:created>
  <dcterms:modified xsi:type="dcterms:W3CDTF">2015-04-11T06:56:00Z</dcterms:modified>
</cp:coreProperties>
</file>