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9" w:rsidRPr="009C0B22" w:rsidRDefault="00E75A39" w:rsidP="00E75A3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39" w:rsidRPr="009C0B22" w:rsidRDefault="00E75A39" w:rsidP="00E75A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E75A39" w:rsidRPr="009C0B22" w:rsidRDefault="00E75A39" w:rsidP="00E7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75A39" w:rsidRPr="009C0B22" w:rsidRDefault="00E75A39" w:rsidP="00E75A3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75A39" w:rsidRPr="009C0B22" w:rsidRDefault="00E75A39" w:rsidP="00E75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шестое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E75A39" w:rsidRPr="009C0B22" w:rsidRDefault="00E75A39" w:rsidP="00E7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75A39" w:rsidRDefault="00E75A39" w:rsidP="00E7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F40C5" w:rsidRDefault="006F40C5" w:rsidP="00E7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0C5" w:rsidRDefault="00E75A39" w:rsidP="00E75A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Решение Думы городского округа Верхний Тагил </w:t>
      </w:r>
    </w:p>
    <w:p w:rsidR="00E75A39" w:rsidRDefault="00E75A39" w:rsidP="00E75A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27.03.2009г. №17/4 «Об утверждении Положения </w:t>
      </w:r>
      <w:r>
        <w:rPr>
          <w:rFonts w:ascii="Times New Roman" w:hAnsi="Times New Roman" w:cs="Times New Roman"/>
          <w:i/>
          <w:sz w:val="28"/>
          <w:szCs w:val="28"/>
        </w:rPr>
        <w:br/>
        <w:t>об оплате труда муниципальных служащих, занимающих должности муниципальной службы  в Думе городского округа Верхний Тагил»</w:t>
      </w:r>
    </w:p>
    <w:p w:rsidR="00E75A39" w:rsidRDefault="00E75A39" w:rsidP="00E75A3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75A39" w:rsidRDefault="00E75A39" w:rsidP="00E75A3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19F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0119FC">
        <w:rPr>
          <w:rFonts w:ascii="Times New Roman" w:hAnsi="Times New Roman" w:cs="Times New Roman"/>
          <w:b w:val="0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15.03.2019 № 249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 xml:space="preserve">-ЭЗ по результатам правовой экспертизы Решения Думы городского округа Верхний Тагил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.03.20</w:t>
      </w:r>
      <w:r>
        <w:rPr>
          <w:rFonts w:ascii="Times New Roman" w:hAnsi="Times New Roman" w:cs="Times New Roman"/>
          <w:b w:val="0"/>
          <w:sz w:val="28"/>
          <w:szCs w:val="28"/>
        </w:rPr>
        <w:t>09 № 17/4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722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оплате труда муниципальных служащих, занимающих должности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Думе </w:t>
      </w:r>
      <w:r w:rsidRPr="00BB7221">
        <w:rPr>
          <w:rFonts w:ascii="Times New Roman" w:hAnsi="Times New Roman" w:cs="Times New Roman"/>
          <w:b w:val="0"/>
          <w:sz w:val="28"/>
          <w:szCs w:val="28"/>
        </w:rPr>
        <w:t>городского округа Верхний Тагил»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Федеральным законом от 02.03.2007г. № 25-ФЗ «О муниципальной службе в Российской Федерации»,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 от 29.10.2007 № 1</w:t>
      </w:r>
      <w:r>
        <w:rPr>
          <w:rFonts w:ascii="Times New Roman" w:hAnsi="Times New Roman" w:cs="Times New Roman"/>
          <w:b w:val="0"/>
          <w:sz w:val="28"/>
          <w:szCs w:val="28"/>
        </w:rPr>
        <w:t>36-ОЗ «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муниципальной службы на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Свердловской области»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="006F40C5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C011CD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>.09.201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597-ПП «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>Об утверждении методик, применяемых для расчета межбюджетных трансфертов из областного бюджета местным бюджетам,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C011C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21 годов»,</w:t>
      </w:r>
      <w:r w:rsidRPr="0030237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0237F">
        <w:rPr>
          <w:rFonts w:ascii="Times New Roman" w:hAnsi="Times New Roman" w:cs="Times New Roman"/>
          <w:b w:val="0"/>
          <w:sz w:val="28"/>
          <w:szCs w:val="28"/>
        </w:rPr>
        <w:t xml:space="preserve">  Дума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75A39" w:rsidRDefault="00E75A39" w:rsidP="00E75A39">
      <w:pPr>
        <w:pStyle w:val="ConsPlusNormal"/>
        <w:widowControl/>
        <w:ind w:firstLine="540"/>
        <w:jc w:val="both"/>
        <w:rPr>
          <w:sz w:val="28"/>
          <w:szCs w:val="28"/>
          <w:vertAlign w:val="superscript"/>
        </w:rPr>
      </w:pPr>
    </w:p>
    <w:p w:rsidR="00E75A39" w:rsidRDefault="00E75A39" w:rsidP="00E75A39">
      <w:pPr>
        <w:pStyle w:val="ConsPlusNormal"/>
        <w:widowControl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E75A39" w:rsidRPr="00E75A39" w:rsidRDefault="00E75A39" w:rsidP="00E75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об оплате труда муниципальных служащих, занимающих должности муниципальной службы  в Думе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Думы городского округа Верхний </w:t>
      </w: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Тагил от 27.03.2009г. №17/4 «Об утверждении Положения </w:t>
      </w:r>
      <w:r w:rsidRPr="00E75A39">
        <w:rPr>
          <w:rFonts w:ascii="Times New Roman" w:hAnsi="Times New Roman" w:cs="Times New Roman"/>
          <w:b w:val="0"/>
          <w:sz w:val="28"/>
          <w:szCs w:val="28"/>
        </w:rPr>
        <w:br/>
        <w:t>об оплате труда муниципальных служащих, занимающих должности муниципальной службы  в Думе городского округа Верхний Тагил» (далее - Положение) следующие изменения:</w:t>
      </w:r>
    </w:p>
    <w:p w:rsidR="00E75A39" w:rsidRPr="00E75A39" w:rsidRDefault="00E75A39" w:rsidP="00E75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         1.1. в подпунктах 1-3 пункта 2.3</w:t>
      </w:r>
      <w:r w:rsidR="00EC145E">
        <w:rPr>
          <w:rFonts w:ascii="Times New Roman" w:hAnsi="Times New Roman" w:cs="Times New Roman"/>
          <w:b w:val="0"/>
          <w:sz w:val="28"/>
          <w:szCs w:val="28"/>
        </w:rPr>
        <w:t>.</w:t>
      </w: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 Положения слово «надбавка» заменить словами «ежемесячная надбавка»;</w:t>
      </w:r>
    </w:p>
    <w:p w:rsidR="00E75A39" w:rsidRPr="00E75A39" w:rsidRDefault="00E75A39" w:rsidP="00E75A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        1.2. пункт 2.3. дополнить подпунктом 6 следующего содержания:</w:t>
      </w:r>
    </w:p>
    <w:p w:rsidR="00E75A39" w:rsidRPr="00E75A39" w:rsidRDefault="00E75A39" w:rsidP="00E7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«</w:t>
      </w:r>
      <w:r w:rsidRPr="00E75A39">
        <w:rPr>
          <w:rFonts w:ascii="Times New Roman" w:hAnsi="Times New Roman" w:cs="Times New Roman"/>
          <w:sz w:val="28"/>
          <w:szCs w:val="28"/>
        </w:rPr>
        <w:t>6) ежемесячная н</w:t>
      </w:r>
      <w:r w:rsidR="004F1962">
        <w:rPr>
          <w:rFonts w:ascii="Times New Roman" w:hAnsi="Times New Roman" w:cs="Times New Roman"/>
          <w:sz w:val="28"/>
          <w:szCs w:val="28"/>
        </w:rPr>
        <w:t>адбавка к должностному окладу</w:t>
      </w:r>
      <w:r w:rsidRPr="00E75A39">
        <w:rPr>
          <w:rFonts w:ascii="Times New Roman" w:hAnsi="Times New Roman" w:cs="Times New Roman"/>
          <w:sz w:val="28"/>
          <w:szCs w:val="28"/>
        </w:rPr>
        <w:t xml:space="preserve"> </w:t>
      </w:r>
      <w:r w:rsidR="004F1962">
        <w:rPr>
          <w:rFonts w:ascii="Times New Roman" w:hAnsi="Times New Roman" w:cs="Times New Roman"/>
          <w:sz w:val="28"/>
          <w:szCs w:val="28"/>
        </w:rPr>
        <w:t>муниципальных служащих, допущенных к государственной тайне, исходя из фактически установленного размера»;</w:t>
      </w:r>
    </w:p>
    <w:p w:rsidR="00E75A39" w:rsidRPr="00E75A39" w:rsidRDefault="00E75A39" w:rsidP="00E75A39">
      <w:pPr>
        <w:pStyle w:val="ConsPlusNormal"/>
        <w:jc w:val="both"/>
        <w:rPr>
          <w:sz w:val="28"/>
          <w:szCs w:val="28"/>
        </w:rPr>
      </w:pPr>
      <w:r w:rsidRPr="00E75A39">
        <w:rPr>
          <w:sz w:val="28"/>
          <w:szCs w:val="28"/>
        </w:rPr>
        <w:t xml:space="preserve">        1.3. пункт 3.4.1. Положения изложить в новой редакции:    </w:t>
      </w:r>
    </w:p>
    <w:p w:rsidR="00E75A39" w:rsidRPr="00E75A39" w:rsidRDefault="00E75A39" w:rsidP="00E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   «3.4.1. Ведущий специалист – </w:t>
      </w:r>
      <w:r w:rsidRPr="00E75A39">
        <w:rPr>
          <w:rFonts w:ascii="Times New Roman" w:eastAsia="Calibri" w:hAnsi="Times New Roman" w:cs="Times New Roman"/>
          <w:sz w:val="28"/>
          <w:szCs w:val="28"/>
        </w:rPr>
        <w:t xml:space="preserve">9 845 </w:t>
      </w:r>
      <w:r w:rsidRPr="00E75A39">
        <w:rPr>
          <w:rFonts w:ascii="Times New Roman" w:hAnsi="Times New Roman" w:cs="Times New Roman"/>
          <w:sz w:val="28"/>
          <w:szCs w:val="28"/>
        </w:rPr>
        <w:t>рубля»;</w:t>
      </w:r>
    </w:p>
    <w:p w:rsidR="00E75A39" w:rsidRPr="00E75A39" w:rsidRDefault="00E75A39" w:rsidP="00E75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>1.4. пункт 3.5.4. Положения изложить в новой редакции:</w:t>
      </w:r>
    </w:p>
    <w:p w:rsidR="00E75A39" w:rsidRPr="00E75A39" w:rsidRDefault="00E75A39" w:rsidP="00E75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>«3.5.4. Премия по результатам работы за месяц производится за фактически отработанное время и составляет 50% от должностного оклада.</w:t>
      </w:r>
    </w:p>
    <w:p w:rsidR="00E75A39" w:rsidRPr="00E75A39" w:rsidRDefault="00E75A39" w:rsidP="00E7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муниципальному служащему по распоряжению Председателя Думы городского округа Верхний Тагил по результатам работы за квартал и за год, единовременно может быть выплачена премия в пределах фонда оплаты труда, утвержденного на год</w:t>
      </w:r>
      <w:proofErr w:type="gramStart"/>
      <w:r w:rsidRPr="00E75A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5A39" w:rsidRPr="00E75A39" w:rsidRDefault="00E75A39" w:rsidP="00E75A39">
      <w:pPr>
        <w:pStyle w:val="ConsPlusNormal"/>
        <w:jc w:val="both"/>
        <w:rPr>
          <w:bCs/>
          <w:sz w:val="28"/>
          <w:szCs w:val="28"/>
        </w:rPr>
      </w:pPr>
      <w:r w:rsidRPr="00E75A39">
        <w:rPr>
          <w:bCs/>
          <w:sz w:val="28"/>
          <w:szCs w:val="28"/>
        </w:rPr>
        <w:t xml:space="preserve">      1.5. пункт 3.5.7. </w:t>
      </w:r>
      <w:r w:rsidRPr="00E75A39">
        <w:rPr>
          <w:sz w:val="28"/>
          <w:szCs w:val="28"/>
        </w:rPr>
        <w:t>Положения изложить в новой редакции:</w:t>
      </w:r>
    </w:p>
    <w:p w:rsidR="00E75A39" w:rsidRPr="00E75A39" w:rsidRDefault="00E75A39" w:rsidP="00E75A39">
      <w:pPr>
        <w:pStyle w:val="ConsPlusNormal"/>
        <w:jc w:val="both"/>
        <w:rPr>
          <w:sz w:val="28"/>
          <w:szCs w:val="28"/>
        </w:rPr>
      </w:pPr>
      <w:r w:rsidRPr="00E75A39">
        <w:rPr>
          <w:bCs/>
          <w:sz w:val="28"/>
          <w:szCs w:val="28"/>
        </w:rPr>
        <w:t xml:space="preserve"> «3.5.7. с 01.10.2019г. ежемесячная надбавка к должностному окладу за классный чин </w:t>
      </w:r>
      <w:r w:rsidRPr="00E75A39">
        <w:rPr>
          <w:sz w:val="28"/>
          <w:szCs w:val="28"/>
        </w:rPr>
        <w:t>применяется повышающий коэффициент 1,043 и устанавливается в следующих размерах:</w:t>
      </w:r>
    </w:p>
    <w:tbl>
      <w:tblPr>
        <w:tblW w:w="9735" w:type="dxa"/>
        <w:tblInd w:w="93" w:type="dxa"/>
        <w:tblLook w:val="0000"/>
      </w:tblPr>
      <w:tblGrid>
        <w:gridCol w:w="2114"/>
        <w:gridCol w:w="3723"/>
        <w:gridCol w:w="1272"/>
        <w:gridCol w:w="1366"/>
        <w:gridCol w:w="1260"/>
      </w:tblGrid>
      <w:tr w:rsidR="00E75A39" w:rsidRPr="00E75A39" w:rsidTr="00801A55">
        <w:trPr>
          <w:trHeight w:val="510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муниципального служащего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чин, руб.</w:t>
            </w:r>
          </w:p>
        </w:tc>
      </w:tr>
      <w:tr w:rsidR="00E75A39" w:rsidRPr="00E75A39" w:rsidTr="00801A55">
        <w:trPr>
          <w:trHeight w:val="285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75A39" w:rsidRPr="00E75A39" w:rsidTr="00801A55">
        <w:trPr>
          <w:trHeight w:val="25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39" w:rsidRPr="00E75A39" w:rsidRDefault="00E75A39" w:rsidP="00E7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39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:rsidR="00E75A39" w:rsidRPr="00E75A39" w:rsidRDefault="00E75A39" w:rsidP="00E7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».    </w:t>
      </w:r>
    </w:p>
    <w:p w:rsidR="00E75A39" w:rsidRPr="00E75A39" w:rsidRDefault="006F40C5" w:rsidP="006F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A39" w:rsidRPr="00E75A39">
        <w:rPr>
          <w:rFonts w:ascii="Times New Roman" w:hAnsi="Times New Roman" w:cs="Times New Roman"/>
          <w:sz w:val="28"/>
          <w:szCs w:val="28"/>
        </w:rPr>
        <w:t>1.6. пункт 4.1. Положения исключить.</w:t>
      </w:r>
    </w:p>
    <w:p w:rsidR="00E75A39" w:rsidRPr="00E75A39" w:rsidRDefault="00E75A39" w:rsidP="00E7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   </w:t>
      </w:r>
      <w:r w:rsidR="006F40C5">
        <w:rPr>
          <w:rFonts w:ascii="Times New Roman" w:hAnsi="Times New Roman" w:cs="Times New Roman"/>
          <w:sz w:val="28"/>
          <w:szCs w:val="28"/>
        </w:rPr>
        <w:t xml:space="preserve"> </w:t>
      </w:r>
      <w:r w:rsidRPr="00E75A39">
        <w:rPr>
          <w:rFonts w:ascii="Times New Roman" w:hAnsi="Times New Roman" w:cs="Times New Roman"/>
          <w:sz w:val="28"/>
          <w:szCs w:val="28"/>
        </w:rPr>
        <w:t xml:space="preserve"> 2.  Настоящее Реше</w:t>
      </w:r>
      <w:r w:rsidR="001376FD">
        <w:rPr>
          <w:rFonts w:ascii="Times New Roman" w:hAnsi="Times New Roman" w:cs="Times New Roman"/>
          <w:sz w:val="28"/>
          <w:szCs w:val="28"/>
        </w:rPr>
        <w:t>ние вступает в силу с 01.10.2019</w:t>
      </w:r>
      <w:r w:rsidRPr="00E75A3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5A39" w:rsidRPr="006F40C5" w:rsidRDefault="00E75A39" w:rsidP="006F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 </w:t>
      </w:r>
      <w:r w:rsidR="006F40C5">
        <w:rPr>
          <w:rFonts w:ascii="Times New Roman" w:hAnsi="Times New Roman" w:cs="Times New Roman"/>
          <w:sz w:val="28"/>
          <w:szCs w:val="28"/>
        </w:rPr>
        <w:t xml:space="preserve"> </w:t>
      </w:r>
      <w:r w:rsidRPr="00E75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39">
        <w:rPr>
          <w:rFonts w:ascii="Times New Roman" w:hAnsi="Times New Roman" w:cs="Times New Roman"/>
          <w:sz w:val="28"/>
          <w:szCs w:val="28"/>
        </w:rPr>
        <w:t xml:space="preserve">3. </w:t>
      </w:r>
      <w:r w:rsidR="006F40C5" w:rsidRPr="00C76E1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6F40C5">
        <w:rPr>
          <w:rFonts w:ascii="Times New Roman" w:hAnsi="Times New Roman" w:cs="Times New Roman"/>
          <w:sz w:val="28"/>
          <w:szCs w:val="28"/>
        </w:rPr>
        <w:t xml:space="preserve"> в газете «Местные </w:t>
      </w:r>
      <w:r w:rsidR="006F40C5" w:rsidRPr="006F40C5">
        <w:rPr>
          <w:rFonts w:ascii="Times New Roman" w:hAnsi="Times New Roman" w:cs="Times New Roman"/>
          <w:sz w:val="28"/>
          <w:szCs w:val="28"/>
        </w:rPr>
        <w:t xml:space="preserve">ведомости», разместить на официальном сайте городского округа Верхний Тагил </w:t>
      </w:r>
      <w:hyperlink r:id="rId7" w:history="1"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F40C5" w:rsidRPr="006F40C5">
        <w:rPr>
          <w:rFonts w:ascii="Times New Roman" w:hAnsi="Times New Roman" w:cs="Times New Roman"/>
        </w:rPr>
        <w:t>,</w:t>
      </w:r>
      <w:r w:rsidR="006F40C5" w:rsidRPr="006F40C5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F40C5" w:rsidRPr="006F4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F40C5" w:rsidRPr="006F40C5">
        <w:rPr>
          <w:rFonts w:ascii="Times New Roman" w:hAnsi="Times New Roman" w:cs="Times New Roman"/>
          <w:sz w:val="28"/>
          <w:szCs w:val="28"/>
        </w:rPr>
        <w:t>.</w:t>
      </w:r>
    </w:p>
    <w:p w:rsidR="00E75A39" w:rsidRPr="00E75A39" w:rsidRDefault="00E75A39" w:rsidP="00E75A39">
      <w:pPr>
        <w:pStyle w:val="ConsPlusNormal"/>
        <w:ind w:firstLine="540"/>
        <w:jc w:val="both"/>
        <w:rPr>
          <w:sz w:val="28"/>
          <w:szCs w:val="28"/>
        </w:rPr>
      </w:pPr>
      <w:r w:rsidRPr="00E75A39">
        <w:rPr>
          <w:sz w:val="28"/>
          <w:szCs w:val="28"/>
        </w:rPr>
        <w:t xml:space="preserve">4.  </w:t>
      </w:r>
      <w:proofErr w:type="gramStart"/>
      <w:r w:rsidRPr="00E75A39">
        <w:rPr>
          <w:sz w:val="28"/>
          <w:szCs w:val="28"/>
        </w:rPr>
        <w:t>Контроль за</w:t>
      </w:r>
      <w:proofErr w:type="gramEnd"/>
      <w:r w:rsidRPr="00E75A39">
        <w:rPr>
          <w:sz w:val="28"/>
          <w:szCs w:val="28"/>
        </w:rPr>
        <w:t xml:space="preserve"> исполнением настоящего Решения возложить на постоянную  депутатскую комиссию Думы городского округа Верхний Тагил по социальной политике.</w:t>
      </w:r>
    </w:p>
    <w:p w:rsidR="00E75A39" w:rsidRPr="00E75A39" w:rsidRDefault="00E75A39" w:rsidP="000F1414">
      <w:pPr>
        <w:pStyle w:val="ConsPlusNormal"/>
        <w:jc w:val="both"/>
        <w:rPr>
          <w:sz w:val="28"/>
          <w:szCs w:val="28"/>
        </w:rPr>
      </w:pPr>
    </w:p>
    <w:p w:rsidR="00E75A39" w:rsidRPr="00E75A39" w:rsidRDefault="00E75A39" w:rsidP="00E75A3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9346"/>
        <w:gridCol w:w="219"/>
      </w:tblGrid>
      <w:tr w:rsidR="00E75A39" w:rsidRPr="00E75A39" w:rsidTr="00801A55">
        <w:trPr>
          <w:trHeight w:val="996"/>
        </w:trPr>
        <w:tc>
          <w:tcPr>
            <w:tcW w:w="4680" w:type="dxa"/>
          </w:tcPr>
          <w:tbl>
            <w:tblPr>
              <w:tblW w:w="19500" w:type="dxa"/>
              <w:tblLook w:val="01E0"/>
            </w:tblPr>
            <w:tblGrid>
              <w:gridCol w:w="4678"/>
              <w:gridCol w:w="5103"/>
              <w:gridCol w:w="9483"/>
              <w:gridCol w:w="236"/>
            </w:tblGrid>
            <w:tr w:rsidR="000F1414" w:rsidTr="000F1414">
              <w:trPr>
                <w:trHeight w:val="1078"/>
              </w:trPr>
              <w:tc>
                <w:tcPr>
                  <w:tcW w:w="4678" w:type="dxa"/>
                  <w:hideMark/>
                </w:tcPr>
                <w:p w:rsidR="000F1414" w:rsidRDefault="000F141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Заместитель Председателя Думы</w:t>
                  </w:r>
                </w:p>
                <w:p w:rsidR="000F1414" w:rsidRDefault="000F141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городского округа Верхний Тагил                     </w:t>
                  </w:r>
                </w:p>
                <w:p w:rsidR="000F1414" w:rsidRDefault="000F1414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_К.В.Блохин</w:t>
                  </w:r>
                  <w:proofErr w:type="spellEnd"/>
                </w:p>
              </w:tc>
              <w:tc>
                <w:tcPr>
                  <w:tcW w:w="5103" w:type="dxa"/>
                  <w:hideMark/>
                </w:tcPr>
                <w:p w:rsidR="000F1414" w:rsidRDefault="000F1414" w:rsidP="000F141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Глава городского округа</w:t>
                  </w:r>
                </w:p>
                <w:p w:rsidR="000F1414" w:rsidRDefault="000F1414" w:rsidP="000F141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Верхний   Тагил</w:t>
                  </w:r>
                </w:p>
                <w:p w:rsidR="000F1414" w:rsidRDefault="000F1414" w:rsidP="000F141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   В.Г. Кириченко</w:t>
                  </w:r>
                </w:p>
              </w:tc>
              <w:tc>
                <w:tcPr>
                  <w:tcW w:w="9483" w:type="dxa"/>
                  <w:hideMark/>
                </w:tcPr>
                <w:p w:rsidR="000F1414" w:rsidRDefault="000F1414">
                  <w:pPr>
                    <w:spacing w:after="0"/>
                  </w:pPr>
                </w:p>
              </w:tc>
              <w:tc>
                <w:tcPr>
                  <w:tcW w:w="236" w:type="dxa"/>
                  <w:hideMark/>
                </w:tcPr>
                <w:p w:rsidR="000F1414" w:rsidRDefault="000F1414">
                  <w:pPr>
                    <w:spacing w:after="0"/>
                  </w:pPr>
                </w:p>
              </w:tc>
            </w:tr>
          </w:tbl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0F1414" w:rsidRDefault="000F1414" w:rsidP="000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0F1414" w:rsidRDefault="000F1414" w:rsidP="000F1414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75A39" w:rsidRPr="00E75A39" w:rsidRDefault="00E75A39" w:rsidP="00E75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5EB" w:rsidRPr="00E75A39" w:rsidRDefault="00F305EB" w:rsidP="00E75A3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305EB" w:rsidRPr="00E75A39" w:rsidSect="00E75A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A39"/>
    <w:rsid w:val="000F1414"/>
    <w:rsid w:val="001376FD"/>
    <w:rsid w:val="004F1962"/>
    <w:rsid w:val="0059163D"/>
    <w:rsid w:val="006F40C5"/>
    <w:rsid w:val="008A7F49"/>
    <w:rsid w:val="008E7C08"/>
    <w:rsid w:val="00B50B83"/>
    <w:rsid w:val="00CA5249"/>
    <w:rsid w:val="00E75A39"/>
    <w:rsid w:val="00EC145E"/>
    <w:rsid w:val="00F305EB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5A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E75A39"/>
    <w:rPr>
      <w:color w:val="0000FF"/>
      <w:u w:val="single"/>
    </w:rPr>
  </w:style>
  <w:style w:type="paragraph" w:customStyle="1" w:styleId="ConsPlusNormal">
    <w:name w:val="ConsPlusNormal"/>
    <w:link w:val="ConsPlusNormal0"/>
    <w:rsid w:val="00E75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E75A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5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943976343306F513041C5E313D2E8C21671395F433C9A3DACC666E40040FD30492BE" TargetMode="External"/><Relationship Id="rId5" Type="http://schemas.openxmlformats.org/officeDocument/2006/relationships/hyperlink" Target="consultantplus://offline/ref=9E0943976343306F513041C5E313D2E8C21671395C4A3E9C3EABC666E40040FD30492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2019-09-20T10:25:00Z</cp:lastPrinted>
  <dcterms:created xsi:type="dcterms:W3CDTF">2019-09-18T09:58:00Z</dcterms:created>
  <dcterms:modified xsi:type="dcterms:W3CDTF">2019-09-23T05:41:00Z</dcterms:modified>
</cp:coreProperties>
</file>