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7F" w:rsidRDefault="00224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2427F" w:rsidRDefault="0022427F">
      <w:pPr>
        <w:rPr>
          <w:rFonts w:ascii="Times New Roman" w:hAnsi="Times New Roman" w:cs="Times New Roman"/>
          <w:sz w:val="28"/>
          <w:szCs w:val="28"/>
        </w:rPr>
      </w:pPr>
    </w:p>
    <w:p w:rsidR="0022427F" w:rsidRDefault="0022427F">
      <w:pPr>
        <w:rPr>
          <w:rFonts w:ascii="Times New Roman" w:hAnsi="Times New Roman" w:cs="Times New Roman"/>
          <w:sz w:val="28"/>
          <w:szCs w:val="28"/>
        </w:rPr>
      </w:pPr>
    </w:p>
    <w:p w:rsidR="0022427F" w:rsidRDefault="0022427F">
      <w:pPr>
        <w:rPr>
          <w:rFonts w:ascii="Times New Roman" w:hAnsi="Times New Roman" w:cs="Times New Roman"/>
          <w:sz w:val="28"/>
          <w:szCs w:val="28"/>
        </w:rPr>
      </w:pPr>
    </w:p>
    <w:p w:rsidR="00294A6B" w:rsidRPr="00F91FD1" w:rsidRDefault="00294A6B" w:rsidP="00F91FD1">
      <w:pPr>
        <w:tabs>
          <w:tab w:val="left" w:pos="3136"/>
        </w:tabs>
        <w:ind w:right="566"/>
        <w:jc w:val="right"/>
        <w:rPr>
          <w:rFonts w:ascii="Times New Roman" w:hAnsi="Times New Roman"/>
          <w:i/>
          <w:sz w:val="20"/>
          <w:szCs w:val="20"/>
        </w:rPr>
      </w:pPr>
      <w:r w:rsidRPr="00F91FD1">
        <w:rPr>
          <w:rFonts w:ascii="Times New Roman" w:hAnsi="Times New Roman"/>
          <w:i/>
          <w:sz w:val="20"/>
          <w:szCs w:val="20"/>
        </w:rPr>
        <w:t>Приложение № 51</w:t>
      </w:r>
      <w:r w:rsidR="00F91FD1" w:rsidRPr="00F91FD1">
        <w:rPr>
          <w:rFonts w:ascii="Times New Roman" w:hAnsi="Times New Roman"/>
          <w:i/>
          <w:sz w:val="20"/>
          <w:szCs w:val="20"/>
        </w:rPr>
        <w:t xml:space="preserve"> </w:t>
      </w:r>
    </w:p>
    <w:p w:rsidR="00F91FD1" w:rsidRDefault="00F91FD1" w:rsidP="00F91FD1">
      <w:pPr>
        <w:pStyle w:val="ae"/>
        <w:ind w:left="851" w:right="566"/>
        <w:jc w:val="right"/>
        <w:rPr>
          <w:i/>
          <w:sz w:val="20"/>
          <w:szCs w:val="20"/>
        </w:rPr>
      </w:pPr>
      <w:r w:rsidRPr="00F91FD1"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F91FD1" w:rsidRPr="00F91FD1" w:rsidRDefault="00F91FD1" w:rsidP="00F91FD1">
      <w:pPr>
        <w:pStyle w:val="ae"/>
        <w:ind w:left="851" w:right="566"/>
        <w:jc w:val="right"/>
        <w:rPr>
          <w:i/>
          <w:sz w:val="20"/>
          <w:szCs w:val="20"/>
        </w:rPr>
      </w:pPr>
      <w:r w:rsidRPr="00F91FD1">
        <w:rPr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F91FD1" w:rsidRPr="00D04FEF" w:rsidRDefault="00F91FD1" w:rsidP="00F91FD1">
      <w:pPr>
        <w:tabs>
          <w:tab w:val="left" w:pos="3136"/>
        </w:tabs>
        <w:ind w:left="851" w:right="566"/>
        <w:jc w:val="right"/>
        <w:rPr>
          <w:rFonts w:ascii="Times New Roman" w:hAnsi="Times New Roman"/>
          <w:sz w:val="20"/>
          <w:szCs w:val="20"/>
        </w:rPr>
      </w:pPr>
    </w:p>
    <w:p w:rsidR="00294A6B" w:rsidRPr="00D04FEF" w:rsidRDefault="00294A6B" w:rsidP="00F91FD1">
      <w:pPr>
        <w:tabs>
          <w:tab w:val="left" w:pos="3136"/>
        </w:tabs>
        <w:ind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ТЕХНОЛОГИЧЕСКАЯ </w:t>
      </w:r>
      <w:r w:rsidRPr="00D04FEF">
        <w:rPr>
          <w:rFonts w:ascii="Times New Roman" w:hAnsi="Times New Roman"/>
          <w:b/>
        </w:rPr>
        <w:t>КАРТА</w:t>
      </w:r>
    </w:p>
    <w:p w:rsidR="00294A6B" w:rsidRPr="00D04FEF" w:rsidRDefault="00294A6B" w:rsidP="00294A6B">
      <w:pPr>
        <w:tabs>
          <w:tab w:val="left" w:pos="3136"/>
        </w:tabs>
        <w:jc w:val="center"/>
        <w:rPr>
          <w:rFonts w:ascii="Times New Roman" w:hAnsi="Times New Roman"/>
          <w:b/>
        </w:rPr>
      </w:pPr>
      <w:r w:rsidRPr="00D04FEF">
        <w:rPr>
          <w:rFonts w:ascii="Times New Roman" w:hAnsi="Times New Roman"/>
          <w:b/>
        </w:rPr>
        <w:t>организации предоставления муниципальной услуги</w:t>
      </w:r>
    </w:p>
    <w:tbl>
      <w:tblPr>
        <w:tblpPr w:leftFromText="180" w:rightFromText="180" w:vertAnchor="text" w:horzAnchor="margin" w:tblpXSpec="center" w:tblpY="6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0206"/>
      </w:tblGrid>
      <w:tr w:rsidR="0022427F" w:rsidTr="00F91FD1">
        <w:trPr>
          <w:trHeight w:hRule="exact" w:val="3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0"/>
              </w:rPr>
              <w:t xml:space="preserve">Орган, </w:t>
            </w:r>
            <w:r>
              <w:rPr>
                <w:rStyle w:val="0pt1"/>
              </w:rPr>
              <w:t>предоставляющий услугу</w:t>
            </w:r>
          </w:p>
        </w:tc>
      </w:tr>
      <w:tr w:rsidR="0022427F" w:rsidTr="00F91FD1">
        <w:trPr>
          <w:trHeight w:hRule="exact" w:val="24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0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22427F" w:rsidTr="00F91FD1">
        <w:trPr>
          <w:trHeight w:hRule="exact" w:val="3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00" w:lineRule="exact"/>
              <w:ind w:right="600" w:firstLine="0"/>
              <w:jc w:val="center"/>
            </w:pPr>
            <w: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1"/>
              </w:rPr>
              <w:t>Наименование услуги</w:t>
            </w:r>
          </w:p>
        </w:tc>
      </w:tr>
      <w:tr w:rsidR="0022427F" w:rsidTr="00F91FD1">
        <w:trPr>
          <w:trHeight w:hRule="exact" w:val="67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Pr="002A2DD4" w:rsidRDefault="0022427F" w:rsidP="0022427F">
            <w:pPr>
              <w:pStyle w:val="31"/>
              <w:shd w:val="clear" w:color="auto" w:fill="auto"/>
              <w:spacing w:after="0" w:line="308" w:lineRule="exact"/>
              <w:ind w:left="120" w:firstLine="0"/>
              <w:rPr>
                <w:b/>
              </w:rPr>
            </w:pPr>
            <w:r w:rsidRPr="002A2DD4">
              <w:rPr>
                <w:rStyle w:val="0pt0"/>
                <w:b/>
              </w:rPr>
              <w:t>Выдача уведомления о переводе жилых помещений в нежилые помещения и нежилых помещений в жилые помещения на территории городского округа Верхний Тагил</w:t>
            </w:r>
          </w:p>
        </w:tc>
      </w:tr>
      <w:tr w:rsidR="0022427F" w:rsidTr="00F91FD1">
        <w:trPr>
          <w:trHeight w:hRule="exact" w:val="3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1"/>
              </w:rPr>
              <w:t>Наименование подуслуг</w:t>
            </w:r>
          </w:p>
        </w:tc>
      </w:tr>
      <w:tr w:rsidR="0022427F" w:rsidRPr="002C1202" w:rsidTr="00F91FD1">
        <w:trPr>
          <w:trHeight w:hRule="exact" w:val="1860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02" w:rsidRPr="002C1202" w:rsidRDefault="002C1202" w:rsidP="00F91FD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C1202">
              <w:rPr>
                <w:rFonts w:ascii="Times New Roman" w:hAnsi="Times New Roman" w:cs="Times New Roman"/>
              </w:rPr>
              <w:t>1)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</w:t>
            </w:r>
          </w:p>
          <w:p w:rsidR="002C1202" w:rsidRPr="002C1202" w:rsidRDefault="002C1202" w:rsidP="00F91FD1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C1202">
              <w:rPr>
                <w:rFonts w:ascii="Times New Roman" w:hAnsi="Times New Roman" w:cs="Times New Roman"/>
              </w:rPr>
              <w:t>2)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работ.</w:t>
            </w:r>
          </w:p>
          <w:p w:rsidR="0022427F" w:rsidRPr="002C1202" w:rsidRDefault="0022427F" w:rsidP="002C1202">
            <w:pPr>
              <w:pStyle w:val="31"/>
              <w:shd w:val="clear" w:color="auto" w:fill="auto"/>
              <w:tabs>
                <w:tab w:val="left" w:pos="301"/>
              </w:tabs>
              <w:spacing w:after="0" w:line="308" w:lineRule="exact"/>
              <w:ind w:firstLine="0"/>
              <w:jc w:val="both"/>
            </w:pPr>
          </w:p>
        </w:tc>
      </w:tr>
      <w:tr w:rsidR="0022427F" w:rsidTr="00F91FD1">
        <w:trPr>
          <w:trHeight w:hRule="exact" w:val="3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0"/>
              </w:rPr>
              <w:t>Срок(и) предоставления услуги (подуслуг)</w:t>
            </w:r>
          </w:p>
        </w:tc>
      </w:tr>
      <w:tr w:rsidR="0022427F" w:rsidTr="00F91FD1">
        <w:trPr>
          <w:trHeight w:hRule="exact" w:val="63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after="60" w:line="240" w:lineRule="exact"/>
              <w:ind w:firstLine="0"/>
              <w:jc w:val="both"/>
            </w:pPr>
            <w:r>
              <w:rPr>
                <w:rStyle w:val="0pt0"/>
              </w:rPr>
              <w:t>поду слуга - 45 календарных дней;</w:t>
            </w:r>
          </w:p>
          <w:p w:rsidR="0022427F" w:rsidRDefault="0022427F" w:rsidP="0022427F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before="60" w:after="0" w:line="240" w:lineRule="exact"/>
              <w:ind w:firstLine="0"/>
              <w:jc w:val="both"/>
            </w:pPr>
            <w:r>
              <w:rPr>
                <w:rStyle w:val="0pt0"/>
              </w:rPr>
              <w:t>подуслуга - 45 календарных дней</w:t>
            </w:r>
          </w:p>
        </w:tc>
      </w:tr>
      <w:tr w:rsidR="0022427F" w:rsidTr="00F91FD1">
        <w:trPr>
          <w:trHeight w:hRule="exact" w:val="31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0"/>
              </w:rPr>
              <w:t>сроки приостановления услуги (подуслуг)</w:t>
            </w:r>
          </w:p>
        </w:tc>
      </w:tr>
      <w:tr w:rsidR="0022427F" w:rsidTr="00F91FD1">
        <w:trPr>
          <w:trHeight w:hRule="exact" w:val="32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0"/>
              </w:rPr>
              <w:t>—</w:t>
            </w:r>
          </w:p>
        </w:tc>
      </w:tr>
      <w:tr w:rsidR="0022427F" w:rsidTr="00F91FD1">
        <w:trPr>
          <w:trHeight w:hRule="exact" w:val="3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C1202">
            <w:pPr>
              <w:pStyle w:val="31"/>
              <w:shd w:val="clear" w:color="auto" w:fill="auto"/>
              <w:spacing w:after="0" w:line="329" w:lineRule="exact"/>
              <w:ind w:firstLine="0"/>
              <w:jc w:val="both"/>
            </w:pPr>
            <w:r>
              <w:rPr>
                <w:rStyle w:val="0pt0"/>
              </w:rPr>
              <w:t xml:space="preserve">День начала течения срока </w:t>
            </w:r>
            <w:r>
              <w:rPr>
                <w:rStyle w:val="0pt1"/>
              </w:rPr>
              <w:t xml:space="preserve">(в </w:t>
            </w:r>
            <w:r>
              <w:rPr>
                <w:rStyle w:val="0pt0"/>
              </w:rPr>
              <w:t xml:space="preserve">день приема документов/на следующий день) </w:t>
            </w:r>
          </w:p>
        </w:tc>
      </w:tr>
      <w:tr w:rsidR="0022427F" w:rsidTr="00F91FD1">
        <w:trPr>
          <w:trHeight w:hRule="exact" w:val="393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C1202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0pt0"/>
              </w:rPr>
              <w:t xml:space="preserve">со дня поступления документов в </w:t>
            </w:r>
            <w:r w:rsidR="002C1202">
              <w:rPr>
                <w:rStyle w:val="0pt0"/>
              </w:rPr>
              <w:t>администрацию городского округа Верхний Тагил</w:t>
            </w:r>
          </w:p>
        </w:tc>
      </w:tr>
      <w:tr w:rsidR="0022427F" w:rsidTr="00F91FD1">
        <w:trPr>
          <w:trHeight w:hRule="exact" w:val="4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315" w:lineRule="exact"/>
              <w:ind w:firstLine="0"/>
              <w:jc w:val="both"/>
            </w:pPr>
            <w:r>
              <w:rPr>
                <w:rStyle w:val="0pt0"/>
              </w:rPr>
              <w:t>День выдачи результата (в последний день течения срока/на следующий день)</w:t>
            </w:r>
          </w:p>
        </w:tc>
      </w:tr>
      <w:tr w:rsidR="0022427F" w:rsidTr="00F91FD1">
        <w:trPr>
          <w:trHeight w:hRule="exact" w:val="31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C1202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 xml:space="preserve">на </w:t>
            </w:r>
            <w:r>
              <w:rPr>
                <w:rStyle w:val="0pt0"/>
              </w:rPr>
              <w:t xml:space="preserve">следующий день после получения </w:t>
            </w:r>
            <w:r>
              <w:rPr>
                <w:rStyle w:val="1"/>
              </w:rPr>
              <w:t xml:space="preserve">результата </w:t>
            </w:r>
            <w:r>
              <w:rPr>
                <w:rStyle w:val="0pt0"/>
              </w:rPr>
              <w:t xml:space="preserve">из </w:t>
            </w:r>
            <w:r w:rsidR="002C1202">
              <w:rPr>
                <w:rStyle w:val="0pt0"/>
              </w:rPr>
              <w:t>администрации</w:t>
            </w:r>
          </w:p>
        </w:tc>
      </w:tr>
      <w:tr w:rsidR="0022427F" w:rsidTr="00F91FD1">
        <w:trPr>
          <w:trHeight w:hRule="exact" w:val="4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311" w:lineRule="exact"/>
              <w:ind w:firstLine="0"/>
              <w:jc w:val="both"/>
            </w:pPr>
            <w:r>
              <w:rPr>
                <w:rStyle w:val="0pt0"/>
              </w:rPr>
              <w:t xml:space="preserve">Момент начала течения срока (со </w:t>
            </w:r>
            <w:r>
              <w:rPr>
                <w:rStyle w:val="1"/>
              </w:rPr>
              <w:t xml:space="preserve">дня </w:t>
            </w:r>
            <w:r>
              <w:rPr>
                <w:rStyle w:val="0pt0"/>
              </w:rPr>
              <w:t xml:space="preserve">приема </w:t>
            </w:r>
            <w:r>
              <w:rPr>
                <w:rStyle w:val="1"/>
              </w:rPr>
              <w:t xml:space="preserve">документов в МФЦ/в </w:t>
            </w:r>
            <w:r>
              <w:rPr>
                <w:rStyle w:val="0pt0"/>
              </w:rPr>
              <w:t>органе) |</w:t>
            </w:r>
          </w:p>
        </w:tc>
      </w:tr>
      <w:tr w:rsidR="0022427F" w:rsidTr="00F91FD1">
        <w:trPr>
          <w:trHeight w:hRule="exact" w:val="320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C1202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 xml:space="preserve">Со </w:t>
            </w:r>
            <w:r>
              <w:rPr>
                <w:rStyle w:val="0pt0"/>
              </w:rPr>
              <w:t xml:space="preserve">дня поступления документов в </w:t>
            </w:r>
            <w:r w:rsidR="002C1202">
              <w:rPr>
                <w:rStyle w:val="0pt0"/>
              </w:rPr>
              <w:t>администрацию</w:t>
            </w:r>
          </w:p>
        </w:tc>
      </w:tr>
      <w:tr w:rsidR="0022427F" w:rsidTr="00F91FD1">
        <w:trPr>
          <w:trHeight w:hRule="exact" w:val="31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C1202">
            <w:pPr>
              <w:pStyle w:val="3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 xml:space="preserve">Время </w:t>
            </w:r>
            <w:r>
              <w:rPr>
                <w:rStyle w:val="0pt0"/>
              </w:rPr>
              <w:t>(количество дней) на доставку документов в о</w:t>
            </w:r>
            <w:r w:rsidR="002C1202">
              <w:rPr>
                <w:rStyle w:val="0pt0"/>
              </w:rPr>
              <w:t>р</w:t>
            </w:r>
            <w:r>
              <w:rPr>
                <w:rStyle w:val="0pt0"/>
              </w:rPr>
              <w:t>ган/обратно</w:t>
            </w:r>
          </w:p>
        </w:tc>
      </w:tr>
      <w:tr w:rsidR="0022427F" w:rsidTr="00F91FD1">
        <w:trPr>
          <w:trHeight w:hRule="exact" w:val="122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306" w:lineRule="exact"/>
              <w:ind w:firstLine="0"/>
              <w:jc w:val="both"/>
            </w:pPr>
            <w:r>
              <w:rPr>
                <w:rStyle w:val="0pt0"/>
              </w:rPr>
              <w:t>В орган - один рабочий день после приема документов в МФЦ;</w:t>
            </w:r>
          </w:p>
          <w:p w:rsidR="0022427F" w:rsidRDefault="0022427F" w:rsidP="0022427F">
            <w:pPr>
              <w:pStyle w:val="31"/>
              <w:shd w:val="clear" w:color="auto" w:fill="auto"/>
              <w:spacing w:after="0" w:line="306" w:lineRule="exact"/>
              <w:ind w:firstLine="0"/>
              <w:jc w:val="both"/>
            </w:pPr>
            <w:r>
              <w:rPr>
                <w:rStyle w:val="0pt0"/>
              </w:rPr>
              <w:t xml:space="preserve">В филиалах МФЦ - 5 рабочих дней со </w:t>
            </w:r>
            <w:r>
              <w:rPr>
                <w:rStyle w:val="1"/>
              </w:rPr>
              <w:t xml:space="preserve">дня приема документов </w:t>
            </w:r>
            <w:r>
              <w:rPr>
                <w:rStyle w:val="0pt0"/>
              </w:rPr>
              <w:t>МФЦ;</w:t>
            </w:r>
          </w:p>
          <w:p w:rsidR="0022427F" w:rsidRDefault="0022427F" w:rsidP="0022427F">
            <w:pPr>
              <w:pStyle w:val="31"/>
              <w:shd w:val="clear" w:color="auto" w:fill="auto"/>
              <w:spacing w:after="0" w:line="306" w:lineRule="exact"/>
              <w:ind w:firstLine="0"/>
              <w:jc w:val="both"/>
            </w:pPr>
            <w:r>
              <w:rPr>
                <w:rStyle w:val="0pt0"/>
              </w:rPr>
              <w:t xml:space="preserve">Из органа в МФЦ - не позднее одного </w:t>
            </w:r>
            <w:r>
              <w:rPr>
                <w:rStyle w:val="1"/>
              </w:rPr>
              <w:t xml:space="preserve">рабочего дня. </w:t>
            </w:r>
            <w:r>
              <w:rPr>
                <w:rStyle w:val="0pt0"/>
              </w:rPr>
              <w:t xml:space="preserve">следующего за </w:t>
            </w:r>
            <w:r>
              <w:rPr>
                <w:rStyle w:val="1"/>
              </w:rPr>
              <w:t xml:space="preserve">днем </w:t>
            </w:r>
            <w:r>
              <w:rPr>
                <w:rStyle w:val="0pt0"/>
              </w:rPr>
              <w:t>готовности результата;</w:t>
            </w:r>
          </w:p>
          <w:p w:rsidR="0022427F" w:rsidRDefault="0022427F" w:rsidP="0022427F">
            <w:pPr>
              <w:pStyle w:val="31"/>
              <w:shd w:val="clear" w:color="auto" w:fill="auto"/>
              <w:spacing w:after="0" w:line="306" w:lineRule="exact"/>
              <w:ind w:firstLine="0"/>
              <w:jc w:val="both"/>
            </w:pPr>
            <w:r>
              <w:rPr>
                <w:rStyle w:val="0pt0"/>
              </w:rPr>
              <w:t>В филиалы МФЦ - не более 5 рабочих дней</w:t>
            </w:r>
          </w:p>
        </w:tc>
      </w:tr>
      <w:tr w:rsidR="0022427F" w:rsidTr="00F91FD1">
        <w:trPr>
          <w:trHeight w:hRule="exact" w:val="63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pStyle w:val="31"/>
              <w:shd w:val="clear" w:color="auto" w:fill="auto"/>
              <w:spacing w:after="0" w:line="240" w:lineRule="exact"/>
              <w:ind w:right="600" w:firstLine="0"/>
              <w:jc w:val="center"/>
            </w:pPr>
            <w:r>
              <w:rPr>
                <w:rStyle w:val="0pt0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"/>
              </w:rPr>
              <w:t>Основания для отказа в приеме заявления и документов, необходимых | для предоставления муниципальной услуги</w:t>
            </w:r>
          </w:p>
        </w:tc>
      </w:tr>
      <w:tr w:rsidR="0022427F" w:rsidTr="00F91FD1">
        <w:trPr>
          <w:trHeight w:hRule="exact" w:val="33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27F" w:rsidRDefault="0022427F" w:rsidP="0070519E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7F" w:rsidRDefault="0022427F" w:rsidP="0022427F">
            <w:pPr>
              <w:pStyle w:val="31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0pt0"/>
              </w:rPr>
              <w:t>|</w:t>
            </w:r>
          </w:p>
        </w:tc>
      </w:tr>
    </w:tbl>
    <w:p w:rsidR="00DF6AA8" w:rsidRPr="0022427F" w:rsidRDefault="00DF6AA8" w:rsidP="002A2DD4">
      <w:pPr>
        <w:pStyle w:val="ab"/>
        <w:ind w:left="4290"/>
        <w:rPr>
          <w:rFonts w:ascii="Times New Roman" w:hAnsi="Times New Roman" w:cs="Times New Roman"/>
          <w:sz w:val="28"/>
          <w:szCs w:val="28"/>
        </w:rPr>
        <w:sectPr w:rsidR="00DF6AA8" w:rsidRPr="0022427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9072"/>
      </w:tblGrid>
      <w:tr w:rsidR="00DF6AA8" w:rsidTr="00F91FD1">
        <w:trPr>
          <w:trHeight w:hRule="exact" w:val="3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  <w:jc w:val="both"/>
            </w:pPr>
            <w:r>
              <w:rPr>
                <w:rStyle w:val="0pt0"/>
              </w:rPr>
              <w:t xml:space="preserve">основания для отказа в предоставлении </w:t>
            </w:r>
            <w:r>
              <w:rPr>
                <w:rStyle w:val="1"/>
              </w:rPr>
              <w:t xml:space="preserve">услуги </w:t>
            </w:r>
            <w:r w:rsidR="002C1202">
              <w:rPr>
                <w:rStyle w:val="1"/>
              </w:rPr>
              <w:t>нет</w:t>
            </w:r>
          </w:p>
        </w:tc>
      </w:tr>
      <w:tr w:rsidR="00DF6AA8" w:rsidTr="00F91FD1">
        <w:trPr>
          <w:trHeight w:hRule="exact" w:val="9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DF6AA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tabs>
                <w:tab w:val="left" w:pos="394"/>
              </w:tabs>
              <w:spacing w:after="0" w:line="311" w:lineRule="exact"/>
              <w:ind w:right="131" w:firstLine="0"/>
            </w:pP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 xml:space="preserve">основания для отказа </w:t>
            </w:r>
            <w:r>
              <w:rPr>
                <w:rStyle w:val="0pt0"/>
              </w:rPr>
              <w:t xml:space="preserve">приостановления </w:t>
            </w:r>
            <w:r>
              <w:rPr>
                <w:rStyle w:val="1"/>
              </w:rPr>
              <w:t>услуги</w:t>
            </w:r>
          </w:p>
        </w:tc>
      </w:tr>
      <w:tr w:rsidR="00DF6AA8" w:rsidRPr="002C1202" w:rsidTr="00F91FD1">
        <w:trPr>
          <w:trHeight w:hRule="exact" w:val="179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02" w:rsidRPr="002C1202" w:rsidRDefault="0070519E" w:rsidP="00F91FD1">
            <w:pPr>
              <w:framePr w:w="9642" w:h="13973" w:wrap="none" w:vAnchor="page" w:hAnchor="page" w:x="1202" w:y="1420"/>
              <w:autoSpaceDE w:val="0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202" w:rsidRPr="002C1202">
              <w:rPr>
                <w:rFonts w:ascii="Times New Roman" w:hAnsi="Times New Roman" w:cs="Times New Roman"/>
              </w:rPr>
              <w:t xml:space="preserve">) непредставление </w:t>
            </w:r>
            <w:r w:rsidR="002C1202">
              <w:rPr>
                <w:rFonts w:ascii="Times New Roman" w:hAnsi="Times New Roman" w:cs="Times New Roman"/>
              </w:rPr>
              <w:t xml:space="preserve">необходимых </w:t>
            </w:r>
            <w:r w:rsidR="002C1202" w:rsidRPr="002C1202">
              <w:rPr>
                <w:rFonts w:ascii="Times New Roman" w:hAnsi="Times New Roman" w:cs="Times New Roman"/>
              </w:rPr>
              <w:t>документов;</w:t>
            </w:r>
          </w:p>
          <w:p w:rsidR="002C1202" w:rsidRPr="002C1202" w:rsidRDefault="002C1202" w:rsidP="00F91FD1">
            <w:pPr>
              <w:framePr w:w="9642" w:h="13973" w:wrap="none" w:vAnchor="page" w:hAnchor="page" w:x="1202" w:y="1420"/>
              <w:autoSpaceDE w:val="0"/>
              <w:ind w:right="131"/>
              <w:jc w:val="both"/>
              <w:rPr>
                <w:rFonts w:ascii="Times New Roman" w:hAnsi="Times New Roman" w:cs="Times New Roman"/>
              </w:rPr>
            </w:pPr>
            <w:r w:rsidRPr="002C1202">
              <w:rPr>
                <w:rFonts w:ascii="Times New Roman" w:hAnsi="Times New Roman" w:cs="Times New Roman"/>
              </w:rPr>
              <w:t>2) представление документов в ненадлежащий орган;</w:t>
            </w:r>
          </w:p>
          <w:p w:rsidR="002C1202" w:rsidRPr="002C1202" w:rsidRDefault="002C1202" w:rsidP="00F91FD1">
            <w:pPr>
              <w:framePr w:w="9642" w:h="13973" w:wrap="none" w:vAnchor="page" w:hAnchor="page" w:x="1202" w:y="1420"/>
              <w:autoSpaceDE w:val="0"/>
              <w:ind w:right="131"/>
              <w:jc w:val="both"/>
              <w:rPr>
                <w:rFonts w:ascii="Times New Roman" w:hAnsi="Times New Roman" w:cs="Times New Roman"/>
              </w:rPr>
            </w:pPr>
            <w:r w:rsidRPr="002C1202">
              <w:rPr>
                <w:rFonts w:ascii="Times New Roman" w:hAnsi="Times New Roman" w:cs="Times New Roman"/>
              </w:rPr>
              <w:t xml:space="preserve">3) несоблюдение предусмотренных </w:t>
            </w:r>
            <w:hyperlink r:id="rId8" w:history="1">
              <w:r w:rsidRPr="002C1202">
                <w:rPr>
                  <w:rStyle w:val="ac"/>
                  <w:rFonts w:ascii="Times New Roman" w:hAnsi="Times New Roman" w:cs="Times New Roman"/>
                </w:rPr>
                <w:t>статьями 22</w:t>
              </w:r>
            </w:hyperlink>
            <w:r w:rsidRPr="002C1202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2C1202">
                <w:rPr>
                  <w:rStyle w:val="ac"/>
                  <w:rFonts w:ascii="Times New Roman" w:hAnsi="Times New Roman" w:cs="Times New Roman"/>
                </w:rPr>
                <w:t>23</w:t>
              </w:r>
            </w:hyperlink>
            <w:r w:rsidRPr="002C1202">
              <w:rPr>
                <w:rFonts w:ascii="Times New Roman" w:hAnsi="Times New Roman" w:cs="Times New Roman"/>
              </w:rPr>
              <w:t xml:space="preserve"> Жилищного кодекса Российской Федерации условий перевода помещения;</w:t>
            </w:r>
          </w:p>
          <w:p w:rsidR="002C1202" w:rsidRPr="002C1202" w:rsidRDefault="002C1202" w:rsidP="00F91FD1">
            <w:pPr>
              <w:framePr w:w="9642" w:h="13973" w:wrap="none" w:vAnchor="page" w:hAnchor="page" w:x="1202" w:y="1420"/>
              <w:autoSpaceDE w:val="0"/>
              <w:ind w:right="131"/>
              <w:jc w:val="both"/>
              <w:rPr>
                <w:rFonts w:ascii="Times New Roman" w:hAnsi="Times New Roman" w:cs="Times New Roman"/>
              </w:rPr>
            </w:pPr>
            <w:r w:rsidRPr="002C1202">
              <w:rPr>
                <w:rFonts w:ascii="Times New Roman" w:hAnsi="Times New Roman" w:cs="Times New Roman"/>
              </w:rPr>
              <w:t>4) несоответствие проекта переустройства и (или) перепланировки жилого помещения требованиям законодательства.</w:t>
            </w:r>
          </w:p>
          <w:p w:rsidR="00DF6AA8" w:rsidRPr="002C1202" w:rsidRDefault="00DF6AA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0pt0"/>
              </w:rPr>
              <w:t>Размер платы/ государственной пошлины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DF6AA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  <w:jc w:val="right"/>
            </w:pPr>
          </w:p>
        </w:tc>
      </w:tr>
      <w:tr w:rsidR="00DF6AA8" w:rsidTr="00F91FD1">
        <w:trPr>
          <w:trHeight w:hRule="exact" w:val="62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308" w:lineRule="exact"/>
              <w:ind w:left="120" w:right="131" w:firstLine="0"/>
            </w:pPr>
            <w:r>
              <w:rPr>
                <w:rStyle w:val="1"/>
              </w:rPr>
              <w:t xml:space="preserve">Реквизиты нормативного правового акта, являющегося </w:t>
            </w:r>
            <w:r>
              <w:rPr>
                <w:rStyle w:val="0pt0"/>
              </w:rPr>
              <w:t xml:space="preserve">основанием </w:t>
            </w:r>
            <w:r>
              <w:rPr>
                <w:rStyle w:val="1"/>
              </w:rPr>
              <w:t xml:space="preserve">для </w:t>
            </w:r>
            <w:r w:rsidR="002C1202">
              <w:rPr>
                <w:rStyle w:val="1"/>
              </w:rPr>
              <w:t>взимания платы</w:t>
            </w:r>
            <w:r w:rsidR="00F91FD1">
              <w:rPr>
                <w:rStyle w:val="1"/>
              </w:rPr>
              <w:t xml:space="preserve"> </w:t>
            </w:r>
            <w:r w:rsidR="002C1202">
              <w:rPr>
                <w:rStyle w:val="1"/>
              </w:rPr>
              <w:t>(го</w:t>
            </w:r>
            <w:r>
              <w:rPr>
                <w:rStyle w:val="1"/>
              </w:rPr>
              <w:t>сударстве</w:t>
            </w:r>
            <w:r w:rsidR="002C1202">
              <w:rPr>
                <w:rStyle w:val="1"/>
              </w:rPr>
              <w:t>н</w:t>
            </w:r>
            <w:r>
              <w:rPr>
                <w:rStyle w:val="1"/>
              </w:rPr>
              <w:t>ной пошлины)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  <w:jc w:val="right"/>
            </w:pPr>
            <w:r>
              <w:rPr>
                <w:rStyle w:val="1"/>
              </w:rPr>
              <w:t>|</w:t>
            </w:r>
          </w:p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  <w:jc w:val="right"/>
            </w:pPr>
            <w:r>
              <w:rPr>
                <w:rStyle w:val="1"/>
              </w:rPr>
              <w:t>' ’ 1</w:t>
            </w:r>
          </w:p>
        </w:tc>
      </w:tr>
      <w:tr w:rsidR="00DF6AA8" w:rsidTr="00F91FD1">
        <w:trPr>
          <w:trHeight w:hRule="exact" w:val="63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313" w:lineRule="exact"/>
              <w:ind w:left="120" w:right="131" w:firstLine="0"/>
            </w:pPr>
            <w:r>
              <w:rPr>
                <w:rStyle w:val="1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DF6AA8" w:rsidP="0070519E">
            <w:pPr>
              <w:framePr w:w="9642" w:h="13973" w:wrap="none" w:vAnchor="page" w:hAnchor="page" w:x="1202" w:y="1420"/>
              <w:ind w:right="131"/>
              <w:rPr>
                <w:sz w:val="10"/>
                <w:szCs w:val="10"/>
              </w:rPr>
            </w:pPr>
          </w:p>
        </w:tc>
      </w:tr>
      <w:tr w:rsidR="00DF6AA8" w:rsidTr="00F91FD1">
        <w:trPr>
          <w:trHeight w:hRule="exact" w:val="6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F91FD1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308" w:lineRule="exact"/>
              <w:ind w:left="120" w:right="131" w:firstLine="0"/>
            </w:pPr>
            <w:r>
              <w:rPr>
                <w:rStyle w:val="1"/>
              </w:rPr>
              <w:t>Способы обращения за получением услуги МФЦ</w:t>
            </w:r>
            <w:r w:rsidRPr="0022427F">
              <w:rPr>
                <w:rStyle w:val="1"/>
              </w:rPr>
              <w:t>/</w:t>
            </w:r>
            <w:r w:rsidR="002C1202">
              <w:rPr>
                <w:rStyle w:val="1"/>
              </w:rPr>
              <w:t>Ор</w:t>
            </w:r>
            <w:r>
              <w:rPr>
                <w:rStyle w:val="1"/>
              </w:rPr>
              <w:t>ган/Пор</w:t>
            </w:r>
            <w:r w:rsidR="002C1202">
              <w:rPr>
                <w:rStyle w:val="1"/>
              </w:rPr>
              <w:t>т</w:t>
            </w:r>
            <w:r>
              <w:rPr>
                <w:rStyle w:val="1"/>
              </w:rPr>
              <w:t>ал государственных услуг/другие способы)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>МФЦ/</w:t>
            </w:r>
            <w:r w:rsidR="002C1202">
              <w:rPr>
                <w:rStyle w:val="1"/>
              </w:rPr>
              <w:t>Администрация городского округа Верхний Тагил</w:t>
            </w:r>
            <w:r>
              <w:rPr>
                <w:rStyle w:val="1"/>
              </w:rPr>
              <w:t>/</w:t>
            </w:r>
          </w:p>
        </w:tc>
      </w:tr>
      <w:tr w:rsidR="00DF6AA8" w:rsidTr="00F91FD1">
        <w:trPr>
          <w:trHeight w:hRule="exact" w:val="6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311" w:lineRule="exact"/>
              <w:ind w:left="120" w:right="131" w:firstLine="0"/>
            </w:pPr>
            <w:r>
              <w:rPr>
                <w:rStyle w:val="1"/>
              </w:rPr>
              <w:t>Способы получения результата услуги (МФН/Орган/электронная | почта/другие способы) |</w:t>
            </w:r>
          </w:p>
        </w:tc>
      </w:tr>
      <w:tr w:rsidR="00DF6AA8" w:rsidTr="00F91FD1">
        <w:trPr>
          <w:trHeight w:hRule="exact"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>МФЦ/</w:t>
            </w:r>
            <w:r w:rsidR="002C1202">
              <w:rPr>
                <w:rStyle w:val="1"/>
              </w:rPr>
              <w:t>Администрация городского округа Верхний Тагил</w:t>
            </w:r>
          </w:p>
        </w:tc>
      </w:tr>
      <w:tr w:rsidR="00DF6AA8" w:rsidTr="00F91FD1">
        <w:trPr>
          <w:trHeight w:hRule="exact" w:val="3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 xml:space="preserve">Заявители 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 xml:space="preserve">Физические и (или) юридические лица </w:t>
            </w:r>
          </w:p>
        </w:tc>
      </w:tr>
      <w:tr w:rsidR="00DF6AA8" w:rsidTr="00F91FD1">
        <w:trPr>
          <w:trHeight w:hRule="exact"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 xml:space="preserve">Возможность обращения представителя/форма доверенности 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>Представитель по простой письменной, либо нота</w:t>
            </w:r>
            <w:r w:rsidR="002C1202">
              <w:rPr>
                <w:rStyle w:val="1"/>
              </w:rPr>
              <w:t>риаль</w:t>
            </w:r>
            <w:r>
              <w:rPr>
                <w:rStyle w:val="1"/>
              </w:rPr>
              <w:t xml:space="preserve">ной доверенности </w:t>
            </w:r>
          </w:p>
        </w:tc>
      </w:tr>
      <w:tr w:rsidR="00DF6AA8" w:rsidTr="00F91FD1">
        <w:trPr>
          <w:trHeight w:hRule="exact" w:val="32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>Общий перечень документов</w:t>
            </w:r>
          </w:p>
        </w:tc>
      </w:tr>
      <w:tr w:rsidR="00DF6AA8" w:rsidTr="00F91FD1">
        <w:trPr>
          <w:trHeight w:hRule="exact" w:val="31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>Необходимые документы</w:t>
            </w:r>
            <w:r>
              <w:rPr>
                <w:rStyle w:val="0pt0"/>
              </w:rPr>
              <w:t>: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>О</w:t>
            </w:r>
            <w:r w:rsidR="002C1202">
              <w:rPr>
                <w:rStyle w:val="1"/>
              </w:rPr>
              <w:t>р</w:t>
            </w:r>
            <w:r>
              <w:rPr>
                <w:rStyle w:val="1"/>
              </w:rPr>
              <w:t>иналы: —</w:t>
            </w:r>
          </w:p>
        </w:tc>
      </w:tr>
      <w:tr w:rsidR="00DF6AA8" w:rsidTr="00F91FD1">
        <w:trPr>
          <w:trHeight w:hRule="exact" w:val="30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0pt0"/>
              </w:rPr>
              <w:t>Копии: — |</w:t>
            </w:r>
          </w:p>
        </w:tc>
      </w:tr>
      <w:tr w:rsidR="00DF6AA8" w:rsidTr="00F91FD1">
        <w:trPr>
          <w:trHeight w:hRule="exact" w:val="31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 xml:space="preserve">Копии, заверяемые МФЦ (пои представлении </w:t>
            </w:r>
            <w:r>
              <w:rPr>
                <w:rStyle w:val="0pt0"/>
              </w:rPr>
              <w:t xml:space="preserve">оригинала): </w:t>
            </w:r>
          </w:p>
        </w:tc>
      </w:tr>
      <w:tr w:rsidR="00DF6AA8" w:rsidTr="00F91FD1">
        <w:trPr>
          <w:trHeight w:hRule="exact" w:val="32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>Документ, удостоверяющий личность заявителя</w:t>
            </w:r>
          </w:p>
        </w:tc>
      </w:tr>
      <w:tr w:rsidR="00DF6AA8" w:rsidTr="00F91FD1">
        <w:trPr>
          <w:trHeight w:hRule="exact"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0pt0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right="131" w:firstLine="0"/>
            </w:pPr>
            <w:r>
              <w:rPr>
                <w:rStyle w:val="1"/>
              </w:rPr>
              <w:t xml:space="preserve">Перечень документов для получения подуслуг </w:t>
            </w:r>
          </w:p>
        </w:tc>
      </w:tr>
      <w:tr w:rsidR="00DF6AA8" w:rsidTr="00F91FD1">
        <w:trPr>
          <w:trHeight w:hRule="exact" w:val="72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firstLine="0"/>
            </w:pPr>
            <w:r>
              <w:rPr>
                <w:rStyle w:val="0pt0"/>
              </w:rPr>
              <w:t>16.1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auto"/>
              <w:ind w:left="120" w:right="131" w:firstLine="0"/>
            </w:pPr>
            <w:r>
              <w:rPr>
                <w:rStyle w:val="1"/>
              </w:rPr>
              <w:t xml:space="preserve">Наименование слуги: </w:t>
            </w:r>
            <w:r>
              <w:rPr>
                <w:rStyle w:val="0pt0"/>
              </w:rPr>
              <w:t xml:space="preserve">Прием заявлений и выдача </w:t>
            </w:r>
            <w:r w:rsidR="001F3232">
              <w:rPr>
                <w:rStyle w:val="0pt0"/>
              </w:rPr>
              <w:t>уведомления</w:t>
            </w:r>
            <w:r>
              <w:rPr>
                <w:rStyle w:val="0pt0"/>
              </w:rPr>
              <w:t xml:space="preserve"> </w:t>
            </w:r>
            <w:r>
              <w:rPr>
                <w:rStyle w:val="1"/>
              </w:rPr>
              <w:t xml:space="preserve">о </w:t>
            </w:r>
            <w:r>
              <w:rPr>
                <w:rStyle w:val="0pt0"/>
              </w:rPr>
              <w:t xml:space="preserve">переводе жилого помещения в нежилое помещение или нежилого </w:t>
            </w:r>
            <w:r>
              <w:rPr>
                <w:rStyle w:val="1"/>
              </w:rPr>
              <w:t xml:space="preserve">помещения в жилое помещение </w:t>
            </w:r>
          </w:p>
        </w:tc>
      </w:tr>
      <w:tr w:rsidR="00DF6AA8" w:rsidTr="00F91FD1">
        <w:trPr>
          <w:trHeight w:hRule="exact" w:val="34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42" w:h="13973" w:wrap="none" w:vAnchor="page" w:hAnchor="page" w:x="1202" w:y="142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42" w:h="13973" w:wrap="none" w:vAnchor="page" w:hAnchor="page" w:x="1202" w:y="1420"/>
              <w:shd w:val="clear" w:color="auto" w:fill="auto"/>
              <w:spacing w:after="0" w:line="240" w:lineRule="exact"/>
              <w:ind w:left="120" w:right="131" w:firstLine="0"/>
            </w:pPr>
            <w:r>
              <w:rPr>
                <w:rStyle w:val="1"/>
              </w:rPr>
              <w:t>Необходимые д</w:t>
            </w:r>
            <w:r w:rsidR="001F3232">
              <w:rPr>
                <w:rStyle w:val="1"/>
              </w:rPr>
              <w:t>окумент</w:t>
            </w:r>
            <w:r>
              <w:rPr>
                <w:rStyle w:val="1"/>
              </w:rPr>
              <w:t>ы:</w:t>
            </w:r>
          </w:p>
        </w:tc>
      </w:tr>
    </w:tbl>
    <w:p w:rsidR="00DF6AA8" w:rsidRDefault="00DF6AA8">
      <w:pPr>
        <w:rPr>
          <w:sz w:val="2"/>
          <w:szCs w:val="2"/>
        </w:rPr>
        <w:sectPr w:rsidR="00DF6A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6AA8" w:rsidRDefault="00A75B98">
      <w:pPr>
        <w:pStyle w:val="a4"/>
        <w:framePr w:wrap="none" w:vAnchor="page" w:hAnchor="page" w:x="5937" w:y="1134"/>
        <w:shd w:val="clear" w:color="auto" w:fill="auto"/>
        <w:spacing w:line="180" w:lineRule="exact"/>
        <w:ind w:left="40"/>
      </w:pPr>
      <w:r>
        <w:rPr>
          <w:rStyle w:val="-1pt0"/>
        </w:rPr>
        <w:lastRenderedPageBreak/>
        <w:t>3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8775"/>
      </w:tblGrid>
      <w:tr w:rsidR="00DF6AA8" w:rsidTr="00F91FD1">
        <w:trPr>
          <w:trHeight w:hRule="exact"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Оригиналы:</w:t>
            </w:r>
          </w:p>
        </w:tc>
      </w:tr>
      <w:tr w:rsidR="00DF6AA8" w:rsidTr="00F91FD1">
        <w:trPr>
          <w:trHeight w:hRule="exact" w:val="3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</w:pPr>
            <w:r>
              <w:rPr>
                <w:rStyle w:val="1"/>
              </w:rPr>
              <w:t>1. Заявление установленной формы</w:t>
            </w:r>
          </w:p>
        </w:tc>
      </w:tr>
      <w:tr w:rsidR="00DF6AA8" w:rsidTr="00F91FD1">
        <w:trPr>
          <w:trHeight w:hRule="exact" w:val="320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Копии: —</w:t>
            </w:r>
          </w:p>
        </w:tc>
      </w:tr>
      <w:tr w:rsidR="00DF6AA8" w:rsidTr="00F91FD1">
        <w:trPr>
          <w:trHeight w:hRule="exact" w:val="6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1" w:lineRule="exact"/>
              <w:ind w:right="121" w:firstLine="0"/>
              <w:jc w:val="both"/>
            </w:pPr>
            <w:r>
              <w:rPr>
                <w:rStyle w:val="0pt0"/>
              </w:rPr>
              <w:t>Копии, заверяемые МФЦ (при представлении оригинала), либо нотариально заверенные копии):—</w:t>
            </w:r>
          </w:p>
        </w:tc>
      </w:tr>
      <w:tr w:rsidR="00DF6AA8" w:rsidTr="00F91FD1">
        <w:trPr>
          <w:trHeight w:hRule="exact" w:val="3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0pt0"/>
              </w:rPr>
              <w:t>16.2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0pt0"/>
              </w:rPr>
              <w:t xml:space="preserve">Наименование </w:t>
            </w:r>
            <w:r w:rsidR="001F3232">
              <w:rPr>
                <w:rStyle w:val="0pt0"/>
              </w:rPr>
              <w:t>поду</w:t>
            </w:r>
            <w:r>
              <w:rPr>
                <w:rStyle w:val="0pt0"/>
              </w:rPr>
              <w:t>слуги:</w:t>
            </w:r>
          </w:p>
        </w:tc>
      </w:tr>
      <w:tr w:rsidR="00DF6AA8" w:rsidTr="00F91FD1">
        <w:trPr>
          <w:trHeight w:hRule="exact" w:val="10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1F3232" w:rsidP="00F91FD1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1" w:lineRule="exact"/>
              <w:ind w:right="121" w:firstLine="0"/>
              <w:jc w:val="both"/>
            </w:pPr>
            <w:r>
              <w:rPr>
                <w:rStyle w:val="1"/>
              </w:rPr>
              <w:t>Выдача уведомления</w:t>
            </w:r>
            <w:r w:rsidR="00A75B98">
              <w:rPr>
                <w:rStyle w:val="0pt0"/>
              </w:rPr>
              <w:t xml:space="preserve"> о </w:t>
            </w:r>
            <w:r w:rsidR="00A75B98">
              <w:rPr>
                <w:rStyle w:val="1"/>
              </w:rPr>
              <w:t xml:space="preserve">переводе </w:t>
            </w:r>
            <w:r w:rsidR="00A75B98">
              <w:rPr>
                <w:rStyle w:val="0pt0"/>
              </w:rPr>
              <w:t>жил</w:t>
            </w:r>
            <w:r>
              <w:rPr>
                <w:rStyle w:val="0pt0"/>
              </w:rPr>
              <w:t>ых помещений</w:t>
            </w:r>
            <w:r w:rsidR="00A75B98">
              <w:rPr>
                <w:rStyle w:val="0pt0"/>
              </w:rPr>
              <w:t xml:space="preserve"> </w:t>
            </w:r>
            <w:r w:rsidR="00A75B98">
              <w:rPr>
                <w:rStyle w:val="1"/>
              </w:rPr>
              <w:t xml:space="preserve">в </w:t>
            </w:r>
            <w:r w:rsidR="00A75B98">
              <w:rPr>
                <w:rStyle w:val="0pt0"/>
              </w:rPr>
              <w:t>нежил</w:t>
            </w:r>
            <w:r>
              <w:rPr>
                <w:rStyle w:val="0pt0"/>
              </w:rPr>
              <w:t>ые</w:t>
            </w:r>
            <w:r w:rsidR="00F91FD1">
              <w:rPr>
                <w:rStyle w:val="0pt0"/>
              </w:rPr>
              <w:t xml:space="preserve"> </w:t>
            </w:r>
            <w:r w:rsidR="00A75B98">
              <w:rPr>
                <w:rStyle w:val="0pt0"/>
              </w:rPr>
              <w:t>помещени</w:t>
            </w:r>
            <w:r w:rsidR="00F91FD1">
              <w:rPr>
                <w:rStyle w:val="0pt0"/>
              </w:rPr>
              <w:t>я и</w:t>
            </w:r>
            <w:r>
              <w:rPr>
                <w:rStyle w:val="0pt0"/>
              </w:rPr>
              <w:t xml:space="preserve"> н</w:t>
            </w:r>
            <w:r>
              <w:rPr>
                <w:rStyle w:val="1"/>
              </w:rPr>
              <w:t>ежилых помещений</w:t>
            </w:r>
            <w:r w:rsidR="00A75B98">
              <w:rPr>
                <w:rStyle w:val="1"/>
              </w:rPr>
              <w:t xml:space="preserve"> в </w:t>
            </w:r>
            <w:r w:rsidR="00A75B98">
              <w:rPr>
                <w:rStyle w:val="0pt0"/>
              </w:rPr>
              <w:t>жил</w:t>
            </w:r>
            <w:r>
              <w:rPr>
                <w:rStyle w:val="0pt0"/>
              </w:rPr>
              <w:t>ые</w:t>
            </w:r>
            <w:r w:rsidR="00A75B98">
              <w:rPr>
                <w:rStyle w:val="0pt0"/>
              </w:rPr>
              <w:t xml:space="preserve"> помещени</w:t>
            </w:r>
            <w:r>
              <w:rPr>
                <w:rStyle w:val="0pt0"/>
              </w:rPr>
              <w:t>я</w:t>
            </w:r>
            <w:r w:rsidR="00A75B98">
              <w:rPr>
                <w:rStyle w:val="0pt0"/>
              </w:rPr>
              <w:t xml:space="preserve"> после проведения работ по проведению перепланировки </w:t>
            </w:r>
            <w:r w:rsidR="00A75B98">
              <w:rPr>
                <w:rStyle w:val="1"/>
              </w:rPr>
              <w:t xml:space="preserve">и </w:t>
            </w:r>
            <w:r w:rsidR="00A75B98">
              <w:rPr>
                <w:rStyle w:val="0pt0"/>
              </w:rPr>
              <w:t xml:space="preserve">переустройства такого </w:t>
            </w:r>
            <w:r>
              <w:rPr>
                <w:rStyle w:val="0pt0"/>
              </w:rPr>
              <w:t>по</w:t>
            </w:r>
            <w:r w:rsidR="00A75B98">
              <w:rPr>
                <w:rStyle w:val="0pt0"/>
              </w:rPr>
              <w:t>мещения</w:t>
            </w:r>
          </w:p>
        </w:tc>
      </w:tr>
      <w:tr w:rsidR="00DF6AA8" w:rsidTr="00F91FD1">
        <w:trPr>
          <w:trHeight w:hRule="exact" w:val="3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0pt0"/>
              </w:rPr>
              <w:t>Необходимые документы:</w:t>
            </w:r>
          </w:p>
        </w:tc>
      </w:tr>
      <w:tr w:rsidR="00DF6AA8" w:rsidTr="00F91FD1">
        <w:trPr>
          <w:trHeight w:hRule="exact" w:val="3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Оригиналы:</w:t>
            </w:r>
          </w:p>
        </w:tc>
      </w:tr>
      <w:tr w:rsidR="00DF6AA8" w:rsidTr="00F91FD1">
        <w:trPr>
          <w:trHeight w:hRule="exact" w:val="315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1, Заявление установленной формы</w:t>
            </w:r>
          </w:p>
        </w:tc>
      </w:tr>
      <w:tr w:rsidR="00DF6AA8" w:rsidTr="00F91FD1">
        <w:trPr>
          <w:trHeight w:hRule="exact"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 xml:space="preserve">Копии:— </w:t>
            </w:r>
            <w:r>
              <w:rPr>
                <w:rStyle w:val="1"/>
                <w:lang w:val="en-US"/>
              </w:rPr>
              <w:t>I</w:t>
            </w:r>
          </w:p>
        </w:tc>
      </w:tr>
      <w:tr w:rsidR="00DF6AA8" w:rsidTr="00F91FD1">
        <w:trPr>
          <w:trHeight w:hRule="exact" w:val="3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Копии, заверяемые МФЦ (при представлении оригинала):—</w:t>
            </w:r>
          </w:p>
        </w:tc>
      </w:tr>
      <w:tr w:rsidR="00DF6AA8" w:rsidTr="00F91FD1">
        <w:trPr>
          <w:trHeight w:hRule="exact"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0pt0"/>
              </w:rPr>
              <w:t>17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 xml:space="preserve">Ситуации, </w:t>
            </w:r>
            <w:r>
              <w:rPr>
                <w:rStyle w:val="0pt0"/>
              </w:rPr>
              <w:t>предполагающие представление другого пакета документов</w:t>
            </w:r>
          </w:p>
        </w:tc>
      </w:tr>
      <w:tr w:rsidR="00DF6AA8" w:rsidTr="00F91FD1">
        <w:trPr>
          <w:trHeight w:hRule="exact" w:val="3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0pt0"/>
              </w:rPr>
              <w:t>17.1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0pt0"/>
              </w:rPr>
              <w:t>Наименование ситуации: обращение представителя заявителя</w:t>
            </w:r>
          </w:p>
        </w:tc>
      </w:tr>
      <w:tr w:rsidR="00DF6AA8" w:rsidTr="00F91FD1">
        <w:trPr>
          <w:trHeight w:hRule="exact" w:val="325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Необходимые документы:</w:t>
            </w:r>
          </w:p>
        </w:tc>
      </w:tr>
      <w:tr w:rsidR="00DF6AA8" w:rsidTr="00F91FD1">
        <w:trPr>
          <w:trHeight w:hRule="exact" w:val="32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Оригиналы;</w:t>
            </w:r>
          </w:p>
        </w:tc>
      </w:tr>
      <w:tr w:rsidR="00DF6AA8" w:rsidTr="00F91FD1">
        <w:trPr>
          <w:trHeight w:hRule="exact" w:val="32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 xml:space="preserve"> Документ, </w:t>
            </w:r>
            <w:r>
              <w:rPr>
                <w:rStyle w:val="0pt0"/>
              </w:rPr>
              <w:t xml:space="preserve">подтверждающий </w:t>
            </w:r>
            <w:r>
              <w:rPr>
                <w:rStyle w:val="1"/>
              </w:rPr>
              <w:t>полномочия представителя заявителя;</w:t>
            </w:r>
          </w:p>
        </w:tc>
      </w:tr>
      <w:tr w:rsidR="00DF6AA8" w:rsidTr="00F91FD1">
        <w:trPr>
          <w:trHeight w:hRule="exact" w:val="626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60" w:line="240" w:lineRule="exact"/>
              <w:ind w:right="121" w:firstLine="0"/>
              <w:jc w:val="both"/>
            </w:pPr>
            <w:r>
              <w:rPr>
                <w:rStyle w:val="1"/>
              </w:rPr>
              <w:t>Копии:—</w:t>
            </w:r>
          </w:p>
          <w:p w:rsidR="00DF6AA8" w:rsidRDefault="00F91FD1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before="60" w:after="0" w:line="240" w:lineRule="exact"/>
              <w:ind w:right="121" w:firstLine="0"/>
              <w:jc w:val="both"/>
            </w:pPr>
            <w:r>
              <w:rPr>
                <w:rStyle w:val="1"/>
              </w:rPr>
              <w:t xml:space="preserve">Копия, заверяемые МФЦ </w:t>
            </w:r>
            <w:r w:rsidR="00A75B98">
              <w:rPr>
                <w:rStyle w:val="1"/>
              </w:rPr>
              <w:t xml:space="preserve">при представлении оригинала): </w:t>
            </w:r>
          </w:p>
        </w:tc>
      </w:tr>
      <w:tr w:rsidR="00DF6AA8" w:rsidTr="00F91FD1">
        <w:trPr>
          <w:trHeight w:hRule="exact" w:val="6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32" w:rsidRDefault="001F3232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1" w:lineRule="exact"/>
              <w:ind w:right="121" w:firstLine="0"/>
              <w:jc w:val="both"/>
              <w:rPr>
                <w:rStyle w:val="0pt0"/>
              </w:rPr>
            </w:pPr>
            <w:r>
              <w:rPr>
                <w:rStyle w:val="1"/>
              </w:rPr>
              <w:t>1.</w:t>
            </w:r>
            <w:r w:rsidR="00A75B98">
              <w:rPr>
                <w:rStyle w:val="1"/>
              </w:rPr>
              <w:t xml:space="preserve"> документ, подтверждающий полномочия представителя </w:t>
            </w:r>
            <w:r w:rsidR="00A75B98">
              <w:rPr>
                <w:rStyle w:val="0pt0"/>
              </w:rPr>
              <w:t>заявителя</w:t>
            </w:r>
          </w:p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1" w:lineRule="exact"/>
              <w:ind w:right="121" w:firstLine="0"/>
              <w:jc w:val="both"/>
            </w:pPr>
            <w:r>
              <w:rPr>
                <w:rStyle w:val="0pt0"/>
              </w:rPr>
              <w:t xml:space="preserve"> </w:t>
            </w:r>
            <w:r>
              <w:rPr>
                <w:rStyle w:val="1"/>
              </w:rPr>
              <w:t>2</w:t>
            </w:r>
            <w:r w:rsidR="001F3232">
              <w:rPr>
                <w:rStyle w:val="1"/>
              </w:rPr>
              <w:t>.</w:t>
            </w:r>
            <w:r>
              <w:rPr>
                <w:rStyle w:val="1"/>
              </w:rPr>
              <w:t xml:space="preserve"> </w:t>
            </w:r>
            <w:r>
              <w:rPr>
                <w:rStyle w:val="0pt0"/>
              </w:rPr>
              <w:t xml:space="preserve">Документ, </w:t>
            </w:r>
            <w:r>
              <w:rPr>
                <w:rStyle w:val="1"/>
              </w:rPr>
              <w:t xml:space="preserve">удостоверяющий </w:t>
            </w:r>
            <w:r>
              <w:rPr>
                <w:rStyle w:val="0pt0"/>
              </w:rPr>
              <w:t>личность представителя заявителя</w:t>
            </w:r>
          </w:p>
        </w:tc>
      </w:tr>
      <w:tr w:rsidR="00DF6AA8" w:rsidTr="00F91FD1">
        <w:trPr>
          <w:trHeight w:hRule="exact" w:val="9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0pt0"/>
              </w:rPr>
              <w:t>17.2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8" w:lineRule="exact"/>
              <w:ind w:right="121" w:firstLine="0"/>
              <w:jc w:val="both"/>
            </w:pPr>
            <w:r>
              <w:rPr>
                <w:rStyle w:val="1"/>
              </w:rPr>
              <w:t xml:space="preserve">ситуация: </w:t>
            </w:r>
            <w:r>
              <w:rPr>
                <w:rStyle w:val="0pt0"/>
              </w:rPr>
              <w:t>в случае если права на переводимое</w:t>
            </w:r>
            <w:r w:rsidR="001F3232">
              <w:rPr>
                <w:rStyle w:val="0pt0"/>
              </w:rPr>
              <w:t xml:space="preserve"> </w:t>
            </w:r>
            <w:r>
              <w:rPr>
                <w:rStyle w:val="0pt0"/>
              </w:rPr>
              <w:t xml:space="preserve">помещение </w:t>
            </w:r>
            <w:r>
              <w:rPr>
                <w:rStyle w:val="1"/>
              </w:rPr>
              <w:t xml:space="preserve">в соответствии </w:t>
            </w:r>
            <w:r w:rsidR="001F3232" w:rsidRPr="001F3232">
              <w:rPr>
                <w:rStyle w:val="10pt0pt"/>
                <w:i w:val="0"/>
                <w:sz w:val="24"/>
                <w:szCs w:val="24"/>
              </w:rPr>
              <w:t>с законодательством</w:t>
            </w:r>
            <w:r w:rsidR="001F3232">
              <w:rPr>
                <w:rStyle w:val="10pt0pt"/>
              </w:rPr>
              <w:t xml:space="preserve"> </w:t>
            </w:r>
            <w:r>
              <w:rPr>
                <w:rStyle w:val="0pt0"/>
              </w:rPr>
              <w:t xml:space="preserve">Российской </w:t>
            </w:r>
            <w:r>
              <w:rPr>
                <w:rStyle w:val="1"/>
              </w:rPr>
              <w:t xml:space="preserve">Федерации </w:t>
            </w:r>
            <w:r w:rsidR="001F3232">
              <w:rPr>
                <w:rStyle w:val="1"/>
              </w:rPr>
              <w:t>признаются возникшими</w:t>
            </w:r>
            <w:r>
              <w:rPr>
                <w:rStyle w:val="1"/>
              </w:rPr>
              <w:t xml:space="preserve"> независимо от </w:t>
            </w:r>
            <w:r>
              <w:rPr>
                <w:rStyle w:val="0pt0"/>
              </w:rPr>
              <w:t xml:space="preserve">регистрации в </w:t>
            </w:r>
            <w:r>
              <w:rPr>
                <w:rStyle w:val="1"/>
              </w:rPr>
              <w:t>ЕГР</w:t>
            </w:r>
            <w:r w:rsidR="001F3232">
              <w:rPr>
                <w:rStyle w:val="1"/>
              </w:rPr>
              <w:t>П</w:t>
            </w:r>
          </w:p>
        </w:tc>
      </w:tr>
      <w:tr w:rsidR="00DF6AA8" w:rsidTr="00F91FD1">
        <w:trPr>
          <w:trHeight w:hRule="exact" w:val="325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Необходимые документы: |</w:t>
            </w:r>
          </w:p>
        </w:tc>
      </w:tr>
      <w:tr w:rsidR="00DF6AA8" w:rsidTr="00F91FD1">
        <w:trPr>
          <w:trHeight w:hRule="exact" w:val="311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Ор</w:t>
            </w:r>
            <w:r w:rsidR="001F3232">
              <w:rPr>
                <w:rStyle w:val="1"/>
              </w:rPr>
              <w:t>и</w:t>
            </w:r>
            <w:r>
              <w:rPr>
                <w:rStyle w:val="1"/>
              </w:rPr>
              <w:t>г</w:t>
            </w:r>
            <w:r w:rsidR="001F3232">
              <w:rPr>
                <w:rStyle w:val="1"/>
              </w:rPr>
              <w:t>инал</w:t>
            </w:r>
            <w:r>
              <w:rPr>
                <w:rStyle w:val="1"/>
              </w:rPr>
              <w:t>:—</w:t>
            </w:r>
          </w:p>
        </w:tc>
      </w:tr>
      <w:tr w:rsidR="00DF6AA8" w:rsidTr="00F91FD1">
        <w:trPr>
          <w:trHeight w:hRule="exact" w:val="329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Копия:—</w:t>
            </w:r>
          </w:p>
        </w:tc>
      </w:tr>
      <w:tr w:rsidR="00DF6AA8" w:rsidTr="00F91FD1">
        <w:trPr>
          <w:trHeight w:hRule="exact" w:val="692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1F3232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3" w:lineRule="exact"/>
              <w:ind w:right="121" w:firstLine="0"/>
              <w:jc w:val="both"/>
            </w:pPr>
            <w:r>
              <w:rPr>
                <w:rStyle w:val="1"/>
              </w:rPr>
              <w:t>Копии заверяемые</w:t>
            </w:r>
            <w:r w:rsidR="00A75B98">
              <w:rPr>
                <w:rStyle w:val="1"/>
              </w:rPr>
              <w:t xml:space="preserve"> МФ</w:t>
            </w:r>
            <w:r w:rsidR="0070797A">
              <w:rPr>
                <w:rStyle w:val="1"/>
              </w:rPr>
              <w:t>Ц</w:t>
            </w:r>
            <w:r w:rsidR="00A75B98">
              <w:rPr>
                <w:rStyle w:val="1"/>
              </w:rPr>
              <w:t xml:space="preserve"> (п</w:t>
            </w:r>
            <w:r>
              <w:rPr>
                <w:rStyle w:val="1"/>
              </w:rPr>
              <w:t>р</w:t>
            </w:r>
            <w:r w:rsidR="00A75B98">
              <w:rPr>
                <w:rStyle w:val="1"/>
              </w:rPr>
              <w:t xml:space="preserve">и </w:t>
            </w:r>
            <w:r>
              <w:rPr>
                <w:rStyle w:val="1"/>
              </w:rPr>
              <w:t>предоставлении</w:t>
            </w:r>
            <w:r w:rsidR="00A75B98">
              <w:rPr>
                <w:rStyle w:val="1"/>
              </w:rPr>
              <w:t xml:space="preserve"> о</w:t>
            </w:r>
            <w:r>
              <w:rPr>
                <w:rStyle w:val="1"/>
              </w:rPr>
              <w:t>р</w:t>
            </w:r>
            <w:r w:rsidR="00A75B98">
              <w:rPr>
                <w:rStyle w:val="1"/>
              </w:rPr>
              <w:t>иги</w:t>
            </w:r>
            <w:r>
              <w:rPr>
                <w:rStyle w:val="1"/>
              </w:rPr>
              <w:t>н</w:t>
            </w:r>
            <w:r w:rsidR="00A75B98">
              <w:rPr>
                <w:rStyle w:val="1"/>
              </w:rPr>
              <w:t>ала):</w:t>
            </w:r>
          </w:p>
          <w:p w:rsidR="00DF6AA8" w:rsidRDefault="00A75B98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13" w:lineRule="exact"/>
              <w:ind w:right="121" w:firstLine="0"/>
            </w:pPr>
            <w:r>
              <w:rPr>
                <w:rStyle w:val="1"/>
              </w:rPr>
              <w:t xml:space="preserve"> Документы, удостоверя</w:t>
            </w:r>
            <w:r w:rsidR="0070797A">
              <w:rPr>
                <w:rStyle w:val="1"/>
              </w:rPr>
              <w:t>ющие</w:t>
            </w:r>
            <w:r>
              <w:rPr>
                <w:rStyle w:val="1"/>
              </w:rPr>
              <w:t xml:space="preserve"> права на</w:t>
            </w:r>
            <w:r w:rsidR="0070797A">
              <w:rPr>
                <w:rStyle w:val="1"/>
              </w:rPr>
              <w:t xml:space="preserve"> </w:t>
            </w:r>
            <w:r>
              <w:rPr>
                <w:rStyle w:val="1"/>
              </w:rPr>
              <w:t>переводимое помещение</w:t>
            </w:r>
          </w:p>
        </w:tc>
      </w:tr>
      <w:tr w:rsidR="00DF6AA8" w:rsidTr="00F91FD1">
        <w:trPr>
          <w:trHeight w:hRule="exact" w:val="92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AA8" w:rsidRDefault="00A75B98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0pt0"/>
              </w:rPr>
              <w:t>17.3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70797A" w:rsidP="00F91FD1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06" w:lineRule="exact"/>
              <w:ind w:left="100" w:right="121" w:firstLine="0"/>
            </w:pPr>
            <w:r>
              <w:rPr>
                <w:rStyle w:val="1"/>
              </w:rPr>
              <w:t xml:space="preserve">Наименование </w:t>
            </w:r>
            <w:r w:rsidR="00A75B98">
              <w:rPr>
                <w:rStyle w:val="1"/>
              </w:rPr>
              <w:t xml:space="preserve">ситуации в случае, если переустройство </w:t>
            </w:r>
            <w:r w:rsidR="00A75B98">
              <w:rPr>
                <w:rStyle w:val="0pt0"/>
              </w:rPr>
              <w:t xml:space="preserve">и (или) </w:t>
            </w:r>
            <w:r>
              <w:rPr>
                <w:rStyle w:val="1"/>
              </w:rPr>
              <w:t xml:space="preserve">перепланировка </w:t>
            </w:r>
            <w:r w:rsidR="00A75B98">
              <w:rPr>
                <w:rStyle w:val="1"/>
              </w:rPr>
              <w:t>требуются дл</w:t>
            </w:r>
            <w:r>
              <w:rPr>
                <w:rStyle w:val="1"/>
              </w:rPr>
              <w:t>я</w:t>
            </w:r>
            <w:r w:rsidR="00A75B98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обеспечения </w:t>
            </w:r>
            <w:r w:rsidR="00A75B98">
              <w:rPr>
                <w:rStyle w:val="0pt0"/>
              </w:rPr>
              <w:t xml:space="preserve">такого </w:t>
            </w:r>
            <w:r w:rsidR="00A75B98">
              <w:rPr>
                <w:rStyle w:val="1"/>
              </w:rPr>
              <w:t>по</w:t>
            </w:r>
            <w:r>
              <w:rPr>
                <w:rStyle w:val="1"/>
              </w:rPr>
              <w:t xml:space="preserve">мещения </w:t>
            </w:r>
            <w:r w:rsidR="00A75B98">
              <w:rPr>
                <w:rStyle w:val="0pt0"/>
              </w:rPr>
              <w:t xml:space="preserve">в </w:t>
            </w:r>
            <w:r w:rsidR="00A75B98">
              <w:rPr>
                <w:rStyle w:val="1"/>
              </w:rPr>
              <w:t xml:space="preserve">качестве </w:t>
            </w:r>
            <w:r>
              <w:rPr>
                <w:rStyle w:val="1"/>
              </w:rPr>
              <w:t>жилого</w:t>
            </w:r>
            <w:r w:rsidR="00A75B98">
              <w:rPr>
                <w:rStyle w:val="0pt0"/>
              </w:rPr>
              <w:t xml:space="preserve"> или нежилого помещения</w:t>
            </w:r>
          </w:p>
        </w:tc>
      </w:tr>
      <w:tr w:rsidR="00DF6AA8" w:rsidTr="00F91FD1">
        <w:trPr>
          <w:trHeight w:hRule="exact" w:val="635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70797A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60" w:line="240" w:lineRule="exact"/>
              <w:ind w:right="121" w:firstLine="0"/>
              <w:jc w:val="both"/>
              <w:rPr>
                <w:rStyle w:val="1"/>
              </w:rPr>
            </w:pPr>
            <w:r>
              <w:rPr>
                <w:rStyle w:val="1"/>
              </w:rPr>
              <w:t>Необходимые документы</w:t>
            </w:r>
          </w:p>
          <w:p w:rsidR="0070797A" w:rsidRDefault="0070797A" w:rsidP="0070519E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60" w:line="240" w:lineRule="exact"/>
              <w:ind w:right="121" w:firstLine="0"/>
              <w:jc w:val="both"/>
            </w:pPr>
            <w:r>
              <w:rPr>
                <w:rStyle w:val="1"/>
              </w:rPr>
              <w:t>Оригиналы</w:t>
            </w:r>
          </w:p>
        </w:tc>
      </w:tr>
      <w:tr w:rsidR="00DF6AA8" w:rsidTr="00F91FD1">
        <w:trPr>
          <w:trHeight w:hRule="exact" w:val="710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70797A" w:rsidP="00F91FD1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301" w:lineRule="exact"/>
              <w:ind w:right="121" w:firstLine="0"/>
            </w:pPr>
            <w:r>
              <w:rPr>
                <w:rStyle w:val="1"/>
              </w:rPr>
              <w:t xml:space="preserve">1. Подготовленный </w:t>
            </w:r>
            <w:r w:rsidR="00A75B98">
              <w:rPr>
                <w:rStyle w:val="1"/>
              </w:rPr>
              <w:t xml:space="preserve">и оформленный </w:t>
            </w:r>
            <w:r>
              <w:rPr>
                <w:rStyle w:val="1"/>
              </w:rPr>
              <w:t>в</w:t>
            </w:r>
            <w:r w:rsidR="00A75B98">
              <w:rPr>
                <w:rStyle w:val="0pt0"/>
              </w:rPr>
              <w:t xml:space="preserve"> </w:t>
            </w:r>
            <w:r w:rsidR="00A75B98">
              <w:rPr>
                <w:rStyle w:val="1"/>
              </w:rPr>
              <w:t>у</w:t>
            </w:r>
            <w:r>
              <w:rPr>
                <w:rStyle w:val="1"/>
              </w:rPr>
              <w:t>ст</w:t>
            </w:r>
            <w:r w:rsidR="00A75B98">
              <w:rPr>
                <w:rStyle w:val="1"/>
              </w:rPr>
              <w:t>ановленном порядке проект переустройства и (или) перепланировки переводимого помещения</w:t>
            </w:r>
          </w:p>
        </w:tc>
      </w:tr>
      <w:tr w:rsidR="00DF6AA8" w:rsidTr="00F91FD1">
        <w:trPr>
          <w:trHeight w:hRule="exact" w:val="33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AA8" w:rsidRDefault="00DF6AA8">
            <w:pPr>
              <w:framePr w:w="9614" w:h="13681" w:wrap="none" w:vAnchor="page" w:hAnchor="page" w:x="1216" w:y="1563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AA8" w:rsidRDefault="00A75B98" w:rsidP="00F91FD1">
            <w:pPr>
              <w:pStyle w:val="31"/>
              <w:framePr w:w="9614" w:h="13681" w:wrap="none" w:vAnchor="page" w:hAnchor="page" w:x="1216" w:y="1563"/>
              <w:shd w:val="clear" w:color="auto" w:fill="auto"/>
              <w:spacing w:after="0" w:line="240" w:lineRule="exact"/>
              <w:ind w:right="121" w:firstLine="0"/>
              <w:jc w:val="both"/>
            </w:pPr>
            <w:r>
              <w:rPr>
                <w:rStyle w:val="1"/>
              </w:rPr>
              <w:t>Копи</w:t>
            </w:r>
            <w:r w:rsidR="0070797A">
              <w:rPr>
                <w:rStyle w:val="1"/>
              </w:rPr>
              <w:t xml:space="preserve">и </w:t>
            </w:r>
            <w:r>
              <w:rPr>
                <w:rStyle w:val="1"/>
              </w:rPr>
              <w:t>з</w:t>
            </w:r>
            <w:r w:rsidR="0070797A">
              <w:rPr>
                <w:rStyle w:val="1"/>
              </w:rPr>
              <w:t>авер</w:t>
            </w:r>
            <w:r>
              <w:rPr>
                <w:rStyle w:val="1"/>
              </w:rPr>
              <w:t>яемые МФ</w:t>
            </w:r>
            <w:r w:rsidR="0070797A">
              <w:rPr>
                <w:rStyle w:val="1"/>
              </w:rPr>
              <w:t>Ц</w:t>
            </w:r>
            <w:r>
              <w:rPr>
                <w:rStyle w:val="1"/>
              </w:rPr>
              <w:t xml:space="preserve"> (при представлении оригинала):—</w:t>
            </w:r>
          </w:p>
        </w:tc>
      </w:tr>
    </w:tbl>
    <w:p w:rsidR="00DF6AA8" w:rsidRDefault="00DF6AA8">
      <w:pPr>
        <w:rPr>
          <w:sz w:val="2"/>
          <w:szCs w:val="2"/>
        </w:rPr>
        <w:sectPr w:rsidR="00DF6A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8770"/>
      </w:tblGrid>
      <w:tr w:rsidR="00943CD3" w:rsidRPr="00943CD3" w:rsidTr="0070519E">
        <w:trPr>
          <w:trHeight w:hRule="exact" w:val="15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CD3" w:rsidRDefault="00943CD3" w:rsidP="00943CD3">
            <w:pPr>
              <w:framePr w:w="12044" w:h="13906" w:hRule="exact" w:wrap="none" w:vAnchor="page" w:hAnchor="page" w:x="1" w:y="1066"/>
              <w:spacing w:line="220" w:lineRule="exact"/>
              <w:ind w:left="60"/>
              <w:rPr>
                <w:spacing w:val="1"/>
                <w:sz w:val="17"/>
                <w:szCs w:val="17"/>
              </w:rPr>
            </w:pPr>
          </w:p>
          <w:p w:rsidR="00943CD3" w:rsidRDefault="00943CD3" w:rsidP="00943CD3">
            <w:pPr>
              <w:framePr w:w="12044" w:h="13906" w:hRule="exact" w:wrap="none" w:vAnchor="page" w:hAnchor="page" w:x="1" w:y="1066"/>
              <w:spacing w:line="220" w:lineRule="exact"/>
              <w:ind w:left="60"/>
              <w:rPr>
                <w:spacing w:val="1"/>
                <w:sz w:val="17"/>
                <w:szCs w:val="17"/>
              </w:rPr>
            </w:pPr>
          </w:p>
          <w:p w:rsidR="00943CD3" w:rsidRDefault="00943CD3" w:rsidP="00943CD3">
            <w:pPr>
              <w:framePr w:w="12044" w:h="13906" w:hRule="exact" w:wrap="none" w:vAnchor="page" w:hAnchor="page" w:x="1" w:y="1066"/>
              <w:spacing w:line="220" w:lineRule="exact"/>
              <w:ind w:left="60"/>
              <w:rPr>
                <w:spacing w:val="1"/>
                <w:sz w:val="17"/>
                <w:szCs w:val="17"/>
              </w:rPr>
            </w:pPr>
          </w:p>
          <w:p w:rsidR="00943CD3" w:rsidRPr="00943CD3" w:rsidRDefault="00943CD3" w:rsidP="00943CD3">
            <w:pPr>
              <w:framePr w:w="12044" w:h="13906" w:hRule="exact" w:wrap="none" w:vAnchor="page" w:hAnchor="page" w:x="1" w:y="1066"/>
              <w:spacing w:line="220" w:lineRule="exact"/>
              <w:ind w:left="6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18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CD3" w:rsidRPr="00943CD3" w:rsidRDefault="00943CD3" w:rsidP="00943CD3">
            <w:pPr>
              <w:framePr w:w="12044" w:h="13906" w:hRule="exact" w:wrap="none" w:vAnchor="page" w:hAnchor="page" w:x="1" w:y="1066"/>
              <w:spacing w:line="311" w:lineRule="exact"/>
              <w:ind w:left="120"/>
              <w:rPr>
                <w:spacing w:val="1"/>
                <w:sz w:val="17"/>
                <w:szCs w:val="17"/>
              </w:rPr>
            </w:pPr>
            <w:r w:rsidRPr="00943CD3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Результат услуги:</w:t>
            </w:r>
          </w:p>
          <w:p w:rsidR="00943CD3" w:rsidRPr="00943CD3" w:rsidRDefault="00943CD3" w:rsidP="00943CD3">
            <w:pPr>
              <w:framePr w:w="12044" w:h="13906" w:hRule="exact" w:wrap="none" w:vAnchor="page" w:hAnchor="page" w:x="1" w:y="1066"/>
              <w:numPr>
                <w:ilvl w:val="0"/>
                <w:numId w:val="14"/>
              </w:numPr>
              <w:tabs>
                <w:tab w:val="left" w:pos="283"/>
              </w:tabs>
              <w:spacing w:line="311" w:lineRule="exact"/>
              <w:rPr>
                <w:spacing w:val="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Выдача уведомления о переводе помещения;</w:t>
            </w:r>
          </w:p>
          <w:p w:rsidR="00943CD3" w:rsidRPr="00943CD3" w:rsidRDefault="00943CD3" w:rsidP="00943CD3">
            <w:pPr>
              <w:framePr w:w="12044" w:h="13906" w:hRule="exact" w:wrap="none" w:vAnchor="page" w:hAnchor="page" w:x="1" w:y="1066"/>
              <w:numPr>
                <w:ilvl w:val="0"/>
                <w:numId w:val="14"/>
              </w:numPr>
              <w:tabs>
                <w:tab w:val="left" w:pos="283"/>
              </w:tabs>
              <w:spacing w:line="311" w:lineRule="exact"/>
              <w:rPr>
                <w:spacing w:val="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Отказ выдачи уведомления о переводе помещения</w:t>
            </w:r>
          </w:p>
          <w:p w:rsidR="00943CD3" w:rsidRPr="00943CD3" w:rsidRDefault="00943CD3" w:rsidP="00943CD3">
            <w:pPr>
              <w:framePr w:w="12044" w:h="13906" w:hRule="exact" w:wrap="none" w:vAnchor="page" w:hAnchor="page" w:x="1" w:y="1066"/>
              <w:numPr>
                <w:ilvl w:val="0"/>
                <w:numId w:val="14"/>
              </w:numPr>
              <w:tabs>
                <w:tab w:val="left" w:pos="283"/>
              </w:tabs>
              <w:spacing w:line="311" w:lineRule="exact"/>
              <w:rPr>
                <w:spacing w:val="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Акт приемочной комиссии о согласовании переустройства и (или) перепланировки переводимого помещения.</w:t>
            </w:r>
          </w:p>
        </w:tc>
      </w:tr>
    </w:tbl>
    <w:p w:rsidR="00B22779" w:rsidRPr="00B22779" w:rsidRDefault="00B22779" w:rsidP="00943CD3">
      <w:pPr>
        <w:pStyle w:val="31"/>
        <w:framePr w:w="12044" w:h="13906" w:hRule="exact" w:wrap="none" w:vAnchor="page" w:hAnchor="page" w:x="1" w:y="1066"/>
        <w:shd w:val="clear" w:color="auto" w:fill="auto"/>
        <w:spacing w:after="0" w:line="325" w:lineRule="exact"/>
        <w:ind w:left="1134" w:right="580" w:firstLine="820"/>
      </w:pPr>
    </w:p>
    <w:p w:rsidR="00DF6AA8" w:rsidRDefault="00DF6AA8" w:rsidP="00943CD3">
      <w:pPr>
        <w:ind w:firstLine="709"/>
        <w:rPr>
          <w:sz w:val="2"/>
          <w:szCs w:val="2"/>
        </w:rPr>
        <w:sectPr w:rsidR="00DF6A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6F82" w:rsidRDefault="00126F82" w:rsidP="00126F82">
      <w:pPr>
        <w:jc w:val="center"/>
      </w:pPr>
      <w:r>
        <w:lastRenderedPageBreak/>
        <w:t xml:space="preserve">                                                                              </w:t>
      </w:r>
    </w:p>
    <w:p w:rsidR="00126F82" w:rsidRDefault="00126F82" w:rsidP="00126F82">
      <w:pPr>
        <w:jc w:val="center"/>
      </w:pPr>
    </w:p>
    <w:p w:rsidR="00290992" w:rsidRPr="00807EA7" w:rsidRDefault="00290992" w:rsidP="00290992">
      <w:pPr>
        <w:tabs>
          <w:tab w:val="left" w:pos="3136"/>
        </w:tabs>
        <w:ind w:right="707"/>
        <w:jc w:val="right"/>
        <w:rPr>
          <w:rFonts w:ascii="Times New Roman" w:hAnsi="Times New Roman"/>
          <w:i/>
          <w:iCs/>
          <w:sz w:val="20"/>
          <w:szCs w:val="20"/>
        </w:rPr>
      </w:pPr>
      <w:r w:rsidRPr="00807EA7">
        <w:rPr>
          <w:rFonts w:ascii="Times New Roman" w:hAnsi="Times New Roman"/>
          <w:i/>
          <w:sz w:val="20"/>
          <w:szCs w:val="20"/>
        </w:rPr>
        <w:t>Приложение к Технологической карте организации предоставления муниципальной услуги</w:t>
      </w:r>
      <w:r w:rsidRPr="00807EA7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290992" w:rsidRPr="0078436A" w:rsidRDefault="00290992" w:rsidP="00290992">
      <w:pPr>
        <w:suppressAutoHyphens/>
        <w:autoSpaceDE w:val="0"/>
        <w:ind w:right="707"/>
        <w:jc w:val="right"/>
        <w:rPr>
          <w:rFonts w:eastAsia="Times New Roman"/>
          <w:i/>
          <w:color w:val="auto"/>
          <w:sz w:val="20"/>
          <w:szCs w:val="20"/>
          <w:lang w:eastAsia="ar-SA"/>
        </w:rPr>
      </w:pPr>
      <w:r>
        <w:rPr>
          <w:rStyle w:val="TimesNewRoman11pt0pt"/>
          <w:rFonts w:eastAsia="Calibri"/>
          <w:i/>
          <w:sz w:val="20"/>
          <w:szCs w:val="20"/>
        </w:rPr>
        <w:t>«</w:t>
      </w:r>
      <w:r w:rsidRPr="0078436A">
        <w:rPr>
          <w:rStyle w:val="TimesNewRoman11pt0pt"/>
          <w:rFonts w:eastAsia="Calibri"/>
          <w:i/>
          <w:sz w:val="20"/>
          <w:szCs w:val="20"/>
        </w:rPr>
        <w:t>Выдача градостроительного плана земельного участка в виде отдельного документа</w:t>
      </w:r>
      <w:r>
        <w:rPr>
          <w:rStyle w:val="TimesNewRoman11pt0pt"/>
          <w:rFonts w:eastAsia="Calibri"/>
          <w:i/>
          <w:sz w:val="20"/>
          <w:szCs w:val="20"/>
        </w:rPr>
        <w:t>»</w:t>
      </w:r>
      <w:r w:rsidRPr="0078436A">
        <w:rPr>
          <w:rFonts w:eastAsia="Times New Roman"/>
          <w:i/>
          <w:color w:val="auto"/>
          <w:sz w:val="20"/>
          <w:szCs w:val="20"/>
          <w:lang w:eastAsia="ar-SA"/>
        </w:rPr>
        <w:t xml:space="preserve"> </w:t>
      </w:r>
    </w:p>
    <w:p w:rsidR="00126F82" w:rsidRDefault="00126F82" w:rsidP="00290992">
      <w:pPr>
        <w:ind w:right="707"/>
        <w:jc w:val="center"/>
        <w:rPr>
          <w:rFonts w:ascii="Times New Roman" w:hAnsi="Times New Roman" w:cs="Times New Roman"/>
        </w:rPr>
      </w:pPr>
    </w:p>
    <w:p w:rsidR="00290992" w:rsidRDefault="00290992" w:rsidP="0070519E">
      <w:pPr>
        <w:ind w:right="424"/>
        <w:jc w:val="center"/>
      </w:pPr>
    </w:p>
    <w:p w:rsidR="00126F82" w:rsidRDefault="00290992" w:rsidP="00290992">
      <w:pPr>
        <w:ind w:right="424"/>
        <w:jc w:val="right"/>
      </w:pPr>
      <w:r>
        <w:t>Приложение 1</w:t>
      </w:r>
    </w:p>
    <w:p w:rsidR="00290992" w:rsidRDefault="00290992" w:rsidP="00290992">
      <w:pPr>
        <w:ind w:right="424"/>
        <w:jc w:val="right"/>
      </w:pPr>
      <w:bookmarkStart w:id="0" w:name="_GoBack"/>
      <w:bookmarkEnd w:id="0"/>
    </w:p>
    <w:p w:rsidR="00126F82" w:rsidRPr="00290992" w:rsidRDefault="00126F82" w:rsidP="0070519E">
      <w:pPr>
        <w:ind w:right="424"/>
        <w:jc w:val="right"/>
      </w:pPr>
      <w:r>
        <w:t xml:space="preserve">                                </w:t>
      </w:r>
      <w:r w:rsidR="00290992" w:rsidRPr="00290992">
        <w:t>Главе городского округа Верхний Тагил</w:t>
      </w:r>
      <w:r w:rsidRPr="00290992">
        <w:t xml:space="preserve">             </w:t>
      </w:r>
      <w:r w:rsidR="0070519E" w:rsidRPr="00290992">
        <w:t xml:space="preserve">                          </w:t>
      </w:r>
      <w:r w:rsidRPr="00290992">
        <w:t>______________________________</w:t>
      </w:r>
    </w:p>
    <w:p w:rsidR="00126F82" w:rsidRPr="00290992" w:rsidRDefault="00290992" w:rsidP="0070519E">
      <w:pPr>
        <w:ind w:right="424"/>
        <w:jc w:val="right"/>
      </w:pPr>
      <w:r w:rsidRPr="00290992">
        <w:t>от</w:t>
      </w:r>
      <w:r w:rsidR="00126F82" w:rsidRPr="00290992">
        <w:t>_____________________________</w:t>
      </w:r>
    </w:p>
    <w:p w:rsidR="00126F82" w:rsidRPr="00290992" w:rsidRDefault="00126F82" w:rsidP="0070519E">
      <w:pPr>
        <w:ind w:right="424"/>
        <w:jc w:val="right"/>
      </w:pPr>
    </w:p>
    <w:p w:rsidR="00126F82" w:rsidRPr="00290992" w:rsidRDefault="00126F82" w:rsidP="0070519E">
      <w:pPr>
        <w:ind w:right="424"/>
        <w:jc w:val="right"/>
      </w:pPr>
      <w:r w:rsidRPr="00290992">
        <w:rPr>
          <w:rFonts w:ascii="Times New Roman" w:hAnsi="Times New Roman" w:cs="Times New Roman"/>
        </w:rPr>
        <w:t>Адрес заявителя</w:t>
      </w:r>
      <w:r w:rsidRPr="00290992">
        <w:t>____________________</w:t>
      </w:r>
    </w:p>
    <w:p w:rsidR="00126F82" w:rsidRPr="00290992" w:rsidRDefault="00126F82" w:rsidP="0070519E">
      <w:pPr>
        <w:ind w:right="424"/>
        <w:jc w:val="right"/>
      </w:pPr>
      <w:r w:rsidRPr="00290992">
        <w:t>________________________________</w:t>
      </w:r>
    </w:p>
    <w:p w:rsidR="00126F82" w:rsidRPr="00290992" w:rsidRDefault="00126F82" w:rsidP="0070519E">
      <w:pPr>
        <w:ind w:right="424"/>
        <w:jc w:val="right"/>
      </w:pPr>
      <w:r w:rsidRPr="00290992">
        <w:t>________________________________</w:t>
      </w:r>
    </w:p>
    <w:p w:rsidR="00126F82" w:rsidRPr="00290992" w:rsidRDefault="00126F82" w:rsidP="0070519E">
      <w:pPr>
        <w:ind w:left="709" w:right="424" w:firstLine="567"/>
        <w:jc w:val="right"/>
      </w:pPr>
    </w:p>
    <w:p w:rsidR="00126F82" w:rsidRDefault="00126F82" w:rsidP="0070519E">
      <w:pPr>
        <w:ind w:right="424"/>
        <w:jc w:val="right"/>
        <w:rPr>
          <w:sz w:val="28"/>
        </w:rPr>
      </w:pPr>
      <w:r w:rsidRPr="00290992">
        <w:t xml:space="preserve"> телефон</w:t>
      </w:r>
      <w:r>
        <w:t>:______________________________</w:t>
      </w:r>
    </w:p>
    <w:p w:rsidR="00126F82" w:rsidRDefault="00126F82" w:rsidP="0070519E">
      <w:pPr>
        <w:ind w:right="424"/>
        <w:jc w:val="right"/>
        <w:rPr>
          <w:sz w:val="28"/>
        </w:rPr>
      </w:pPr>
    </w:p>
    <w:p w:rsidR="00126F82" w:rsidRDefault="00126F82" w:rsidP="0070519E">
      <w:pPr>
        <w:ind w:right="424"/>
        <w:jc w:val="right"/>
        <w:rPr>
          <w:sz w:val="28"/>
        </w:rPr>
      </w:pPr>
    </w:p>
    <w:p w:rsidR="00126F82" w:rsidRDefault="00126F82" w:rsidP="0070519E">
      <w:pPr>
        <w:pStyle w:val="2"/>
        <w:numPr>
          <w:ilvl w:val="1"/>
          <w:numId w:val="13"/>
        </w:numPr>
        <w:tabs>
          <w:tab w:val="left" w:pos="11340"/>
        </w:tabs>
        <w:ind w:right="424" w:hanging="9"/>
      </w:pPr>
      <w:r>
        <w:t>ЗАЯВЛЕНИЕ</w:t>
      </w:r>
    </w:p>
    <w:p w:rsidR="00126F82" w:rsidRDefault="00126F82" w:rsidP="0070519E">
      <w:pPr>
        <w:tabs>
          <w:tab w:val="left" w:pos="11340"/>
        </w:tabs>
        <w:ind w:left="576" w:right="424" w:hanging="9"/>
      </w:pPr>
    </w:p>
    <w:p w:rsidR="00126F82" w:rsidRDefault="00126F82" w:rsidP="0070519E">
      <w:pPr>
        <w:tabs>
          <w:tab w:val="left" w:pos="11340"/>
        </w:tabs>
        <w:ind w:left="576" w:right="424" w:hanging="9"/>
        <w:rPr>
          <w:sz w:val="20"/>
          <w:szCs w:val="20"/>
        </w:rPr>
      </w:pPr>
      <w:r>
        <w:t>Прошу перевести   помещение из</w:t>
      </w:r>
      <w:r>
        <w:rPr>
          <w:sz w:val="28"/>
          <w:szCs w:val="28"/>
        </w:rPr>
        <w:t xml:space="preserve"> ________</w:t>
      </w:r>
      <w:r w:rsidR="0070519E">
        <w:rPr>
          <w:sz w:val="28"/>
          <w:szCs w:val="28"/>
        </w:rPr>
        <w:t>_____________________________</w:t>
      </w:r>
    </w:p>
    <w:p w:rsidR="00126F82" w:rsidRDefault="00126F82" w:rsidP="0070519E">
      <w:pPr>
        <w:tabs>
          <w:tab w:val="left" w:pos="11340"/>
        </w:tabs>
        <w:ind w:left="576" w:right="424" w:hanging="9"/>
      </w:pPr>
      <w:r>
        <w:rPr>
          <w:sz w:val="20"/>
          <w:szCs w:val="20"/>
        </w:rPr>
        <w:t xml:space="preserve">                                                                                                     (жилого, нежилого)</w:t>
      </w:r>
    </w:p>
    <w:p w:rsidR="00126F82" w:rsidRDefault="00126F82" w:rsidP="0070519E">
      <w:pPr>
        <w:tabs>
          <w:tab w:val="left" w:pos="11340"/>
        </w:tabs>
        <w:ind w:left="576" w:right="707" w:hanging="9"/>
        <w:rPr>
          <w:sz w:val="20"/>
          <w:szCs w:val="20"/>
        </w:rPr>
      </w:pPr>
      <w:r>
        <w:t>в ______________________________________________________________    помещение,</w:t>
      </w:r>
    </w:p>
    <w:p w:rsidR="00126F82" w:rsidRDefault="00126F82" w:rsidP="0070519E">
      <w:pPr>
        <w:tabs>
          <w:tab w:val="left" w:pos="11340"/>
        </w:tabs>
        <w:ind w:left="576" w:hanging="9"/>
        <w:jc w:val="center"/>
      </w:pPr>
      <w:r>
        <w:rPr>
          <w:sz w:val="20"/>
          <w:szCs w:val="20"/>
        </w:rPr>
        <w:t>(жилое, нежилое)</w:t>
      </w:r>
    </w:p>
    <w:p w:rsidR="00126F82" w:rsidRDefault="00126F82" w:rsidP="0070519E">
      <w:pPr>
        <w:tabs>
          <w:tab w:val="left" w:pos="11340"/>
        </w:tabs>
        <w:ind w:left="576" w:right="566" w:hanging="9"/>
      </w:pPr>
      <w:r>
        <w:t xml:space="preserve">расположенного по адресу: </w:t>
      </w:r>
      <w:r>
        <w:rPr>
          <w:sz w:val="28"/>
          <w:szCs w:val="28"/>
        </w:rPr>
        <w:t>____________________________________________</w:t>
      </w:r>
    </w:p>
    <w:p w:rsidR="00126F82" w:rsidRDefault="00126F82" w:rsidP="0070519E">
      <w:pPr>
        <w:tabs>
          <w:tab w:val="left" w:pos="11340"/>
        </w:tabs>
        <w:ind w:left="576" w:hanging="9"/>
      </w:pPr>
    </w:p>
    <w:p w:rsidR="00126F82" w:rsidRDefault="00126F82" w:rsidP="0070519E">
      <w:pPr>
        <w:tabs>
          <w:tab w:val="left" w:pos="11340"/>
        </w:tabs>
        <w:ind w:left="576" w:hanging="9"/>
        <w:rPr>
          <w:sz w:val="28"/>
          <w:szCs w:val="28"/>
        </w:rPr>
      </w:pPr>
      <w:r>
        <w:t>Цель перевода _______________________________________________________________</w:t>
      </w:r>
    </w:p>
    <w:p w:rsidR="00126F82" w:rsidRDefault="00126F82" w:rsidP="0070519E">
      <w:pPr>
        <w:tabs>
          <w:tab w:val="left" w:pos="11340"/>
        </w:tabs>
        <w:ind w:left="576" w:hanging="9"/>
        <w:rPr>
          <w:sz w:val="28"/>
          <w:szCs w:val="28"/>
        </w:rPr>
      </w:pPr>
    </w:p>
    <w:p w:rsidR="00126F82" w:rsidRDefault="00126F82" w:rsidP="0070519E">
      <w:pPr>
        <w:tabs>
          <w:tab w:val="left" w:pos="11340"/>
        </w:tabs>
        <w:ind w:left="576" w:hanging="9"/>
      </w:pPr>
      <w:r>
        <w:t>Прилагаемые документы:</w:t>
      </w:r>
    </w:p>
    <w:p w:rsidR="00126F82" w:rsidRDefault="00126F82" w:rsidP="0070519E">
      <w:pPr>
        <w:tabs>
          <w:tab w:val="left" w:pos="11340"/>
        </w:tabs>
        <w:ind w:left="576" w:right="424" w:hanging="9"/>
      </w:pPr>
      <w:r>
        <w:t>1.______________________________________</w:t>
      </w:r>
      <w:r w:rsidR="0070519E">
        <w:rPr>
          <w:sz w:val="28"/>
          <w:szCs w:val="28"/>
        </w:rPr>
        <w:t>______________________________</w:t>
      </w:r>
    </w:p>
    <w:p w:rsidR="00126F82" w:rsidRDefault="00126F82" w:rsidP="0070519E">
      <w:pPr>
        <w:tabs>
          <w:tab w:val="left" w:pos="11340"/>
        </w:tabs>
        <w:ind w:left="576" w:right="424" w:hanging="9"/>
      </w:pPr>
      <w:r>
        <w:t>2. __________________________________________</w:t>
      </w:r>
      <w:r w:rsidR="0070519E">
        <w:t>______________________________</w:t>
      </w:r>
    </w:p>
    <w:p w:rsidR="00126F82" w:rsidRDefault="00126F82" w:rsidP="0070519E">
      <w:pPr>
        <w:tabs>
          <w:tab w:val="left" w:pos="11340"/>
        </w:tabs>
        <w:ind w:left="576" w:right="424" w:hanging="9"/>
      </w:pPr>
      <w:r>
        <w:t>3.___________________________________________</w:t>
      </w:r>
      <w:r w:rsidR="0070519E">
        <w:t>______________________________</w:t>
      </w:r>
    </w:p>
    <w:p w:rsidR="00126F82" w:rsidRDefault="00126F82" w:rsidP="0070519E">
      <w:pPr>
        <w:tabs>
          <w:tab w:val="left" w:pos="11340"/>
        </w:tabs>
        <w:ind w:left="576" w:right="424" w:hanging="9"/>
      </w:pPr>
      <w:r>
        <w:t>4. ___________________________________________</w:t>
      </w:r>
      <w:r w:rsidR="0070519E">
        <w:t>_____________________________</w:t>
      </w:r>
    </w:p>
    <w:p w:rsidR="00126F82" w:rsidRDefault="00126F82" w:rsidP="0070519E">
      <w:pPr>
        <w:tabs>
          <w:tab w:val="left" w:pos="11340"/>
        </w:tabs>
        <w:ind w:left="576" w:right="424" w:hanging="9"/>
      </w:pPr>
      <w:r>
        <w:t>5.___________________________________________</w:t>
      </w:r>
      <w:r w:rsidR="0070519E">
        <w:t>_____________________________</w:t>
      </w:r>
    </w:p>
    <w:p w:rsidR="00126F82" w:rsidRDefault="00126F82" w:rsidP="0070519E">
      <w:pPr>
        <w:tabs>
          <w:tab w:val="left" w:pos="11340"/>
        </w:tabs>
        <w:ind w:left="576" w:right="424" w:hanging="9"/>
        <w:rPr>
          <w:sz w:val="28"/>
          <w:szCs w:val="28"/>
        </w:rPr>
      </w:pPr>
      <w:r>
        <w:t>6.____________________________________</w:t>
      </w:r>
      <w:r w:rsidR="0070519E">
        <w:t>__________________________</w:t>
      </w:r>
      <w:r>
        <w:t>_______</w:t>
      </w:r>
    </w:p>
    <w:p w:rsidR="00126F82" w:rsidRDefault="00126F82" w:rsidP="0070519E">
      <w:pPr>
        <w:tabs>
          <w:tab w:val="left" w:pos="11340"/>
        </w:tabs>
        <w:ind w:left="576" w:hanging="9"/>
        <w:rPr>
          <w:sz w:val="28"/>
          <w:szCs w:val="28"/>
        </w:rPr>
      </w:pPr>
    </w:p>
    <w:p w:rsidR="00126F82" w:rsidRDefault="00126F82" w:rsidP="0070519E">
      <w:pPr>
        <w:tabs>
          <w:tab w:val="left" w:pos="11340"/>
        </w:tabs>
        <w:ind w:left="576" w:hanging="9"/>
        <w:rPr>
          <w:sz w:val="28"/>
          <w:szCs w:val="28"/>
        </w:rPr>
      </w:pPr>
    </w:p>
    <w:p w:rsidR="00126F82" w:rsidRDefault="00126F82" w:rsidP="0070519E">
      <w:pPr>
        <w:tabs>
          <w:tab w:val="left" w:pos="11340"/>
        </w:tabs>
        <w:ind w:left="576" w:hanging="9"/>
        <w:rPr>
          <w:sz w:val="28"/>
          <w:szCs w:val="28"/>
        </w:rPr>
      </w:pPr>
    </w:p>
    <w:p w:rsidR="00126F82" w:rsidRDefault="00126F82" w:rsidP="0070519E">
      <w:pPr>
        <w:tabs>
          <w:tab w:val="left" w:pos="11340"/>
        </w:tabs>
        <w:ind w:left="576" w:hanging="9"/>
        <w:rPr>
          <w:sz w:val="28"/>
          <w:szCs w:val="28"/>
        </w:rPr>
      </w:pPr>
    </w:p>
    <w:p w:rsidR="00126F82" w:rsidRDefault="00126F82" w:rsidP="0070519E">
      <w:pPr>
        <w:ind w:left="576" w:hanging="9"/>
        <w:rPr>
          <w:sz w:val="28"/>
          <w:szCs w:val="28"/>
        </w:rPr>
      </w:pPr>
    </w:p>
    <w:p w:rsidR="00126F82" w:rsidRDefault="00126F82" w:rsidP="0070519E">
      <w:pPr>
        <w:ind w:left="576" w:hanging="9"/>
        <w:rPr>
          <w:sz w:val="28"/>
          <w:szCs w:val="28"/>
        </w:rPr>
      </w:pPr>
    </w:p>
    <w:p w:rsidR="00126F82" w:rsidRDefault="00126F82" w:rsidP="0070519E">
      <w:pPr>
        <w:ind w:left="576" w:hanging="9"/>
        <w:rPr>
          <w:sz w:val="20"/>
          <w:szCs w:val="20"/>
        </w:rPr>
      </w:pPr>
    </w:p>
    <w:p w:rsidR="00126F82" w:rsidRDefault="00126F82" w:rsidP="00126F82">
      <w:pPr>
        <w:rPr>
          <w:sz w:val="20"/>
          <w:szCs w:val="20"/>
        </w:rPr>
      </w:pPr>
    </w:p>
    <w:p w:rsidR="00126F82" w:rsidRDefault="00126F82" w:rsidP="00126F82">
      <w:pPr>
        <w:rPr>
          <w:sz w:val="20"/>
          <w:szCs w:val="20"/>
        </w:rPr>
      </w:pPr>
    </w:p>
    <w:p w:rsidR="00126F82" w:rsidRDefault="00126F82" w:rsidP="00126F82">
      <w:pPr>
        <w:rPr>
          <w:sz w:val="20"/>
          <w:szCs w:val="20"/>
        </w:rPr>
      </w:pPr>
    </w:p>
    <w:p w:rsidR="00126F82" w:rsidRDefault="00126F82" w:rsidP="0070519E">
      <w:pPr>
        <w:ind w:left="709" w:right="424"/>
        <w:rPr>
          <w:sz w:val="20"/>
          <w:szCs w:val="20"/>
        </w:rPr>
      </w:pPr>
    </w:p>
    <w:p w:rsidR="00126F82" w:rsidRDefault="00126F82" w:rsidP="0070519E">
      <w:pPr>
        <w:ind w:left="709" w:right="424"/>
      </w:pPr>
      <w:r>
        <w:t>Подпись заявителя:_______________                           Дата: «____» _____________ 20 __ г.</w:t>
      </w:r>
    </w:p>
    <w:p w:rsidR="00126F82" w:rsidRDefault="00126F82" w:rsidP="0070519E">
      <w:pPr>
        <w:ind w:left="709" w:right="424"/>
      </w:pPr>
    </w:p>
    <w:p w:rsidR="00126F82" w:rsidRDefault="00126F82" w:rsidP="00126F82"/>
    <w:p w:rsidR="00126F82" w:rsidRDefault="00126F82" w:rsidP="00126F82"/>
    <w:p w:rsidR="00DF6AA8" w:rsidRDefault="00DF6AA8">
      <w:pPr>
        <w:rPr>
          <w:sz w:val="2"/>
          <w:szCs w:val="2"/>
        </w:rPr>
        <w:sectPr w:rsidR="00DF6A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6AA8" w:rsidRDefault="00DF6AA8">
      <w:pPr>
        <w:pStyle w:val="140"/>
        <w:framePr w:w="8805" w:h="216" w:hRule="exact" w:wrap="none" w:vAnchor="page" w:hAnchor="page" w:x="1571" w:y="3988"/>
        <w:shd w:val="clear" w:color="auto" w:fill="auto"/>
        <w:spacing w:before="0" w:after="0" w:line="160" w:lineRule="exact"/>
        <w:ind w:right="185"/>
        <w:jc w:val="right"/>
      </w:pPr>
    </w:p>
    <w:p w:rsidR="00DF6AA8" w:rsidRDefault="00DF6AA8">
      <w:pPr>
        <w:pStyle w:val="140"/>
        <w:framePr w:w="1521" w:h="1272" w:hRule="exact" w:wrap="none" w:vAnchor="page" w:hAnchor="page" w:x="1949" w:y="2922"/>
        <w:shd w:val="clear" w:color="auto" w:fill="auto"/>
        <w:spacing w:before="0" w:after="0" w:line="213" w:lineRule="exact"/>
      </w:pPr>
    </w:p>
    <w:p w:rsidR="00537A97" w:rsidRDefault="00537A97" w:rsidP="00537A97">
      <w:pPr>
        <w:autoSpaceDE w:val="0"/>
        <w:jc w:val="right"/>
        <w:rPr>
          <w:rFonts w:ascii="Times New Roman" w:hAnsi="Times New Roman" w:cs="Times New Roman"/>
        </w:rPr>
      </w:pPr>
    </w:p>
    <w:p w:rsidR="00537A97" w:rsidRDefault="00537A97" w:rsidP="00537A97">
      <w:pPr>
        <w:autoSpaceDE w:val="0"/>
        <w:jc w:val="right"/>
        <w:rPr>
          <w:rFonts w:ascii="Times New Roman" w:hAnsi="Times New Roman" w:cs="Times New Roman"/>
        </w:rPr>
      </w:pPr>
    </w:p>
    <w:p w:rsidR="00537A97" w:rsidRPr="00537A97" w:rsidRDefault="00537A97" w:rsidP="0070519E">
      <w:pPr>
        <w:autoSpaceDE w:val="0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537A97">
        <w:rPr>
          <w:rFonts w:ascii="Times New Roman" w:hAnsi="Times New Roman" w:cs="Times New Roman"/>
        </w:rPr>
        <w:t>Приложение 2</w:t>
      </w:r>
    </w:p>
    <w:p w:rsidR="00537A97" w:rsidRDefault="00537A97" w:rsidP="00537A97">
      <w:pPr>
        <w:autoSpaceDE w:val="0"/>
        <w:jc w:val="center"/>
        <w:rPr>
          <w:b/>
          <w:bCs/>
          <w:sz w:val="28"/>
          <w:szCs w:val="28"/>
        </w:rPr>
      </w:pPr>
    </w:p>
    <w:p w:rsidR="00537A97" w:rsidRDefault="00537A97" w:rsidP="00537A97">
      <w:pPr>
        <w:autoSpaceDE w:val="0"/>
        <w:jc w:val="center"/>
        <w:rPr>
          <w:b/>
          <w:bCs/>
          <w:sz w:val="28"/>
          <w:szCs w:val="28"/>
        </w:rPr>
      </w:pPr>
    </w:p>
    <w:p w:rsidR="00537A97" w:rsidRDefault="00537A97" w:rsidP="0070519E">
      <w:pPr>
        <w:autoSpaceDE w:val="0"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537A97" w:rsidRDefault="00537A97" w:rsidP="0070519E">
      <w:pPr>
        <w:autoSpaceDE w:val="0"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37A97" w:rsidRDefault="00537A97" w:rsidP="0070519E">
      <w:pPr>
        <w:autoSpaceDE w:val="0"/>
        <w:ind w:left="1560"/>
        <w:jc w:val="both"/>
        <w:rPr>
          <w:b/>
          <w:bCs/>
          <w:sz w:val="28"/>
          <w:szCs w:val="28"/>
        </w:rPr>
      </w:pP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┌─────────┐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│Заявитель│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└────┬────┘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┌────────────────────────────┐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│Сбор и подготовка документов│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└──────────────┬─────────────┘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│Заявление на имя главы городского округа Верхний Тагил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└───────────────────────────┬───────────────────────────┘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│Регистрация заявления и выдача заявителю расписки в получении документов│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│Получение документов специалистом, уполномоченным на рассмотрение│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│    заявления и представленных документов на предмет полноты 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│                  и правильности их составления              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└─────────┬───────────────────────────────────┬───────────────────┘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\/                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┌──────────────────────────────┐     ┌──────────────────────────┐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Направление заявителю письма │     │Подготовка проекта решения│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│о необходимости предоставления│     │ о переводе помещения или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  недостающих документов,    │     │   об отказе в переводе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 обосновывающих соблюдение   │     └─┬──────────┬─────────────┘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      условий перевода       │       │      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└──────────────────────────────┘       │      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┌────────────────────────┘          │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\/                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┌────────────────────────────┐       ┌───────────────────────────────────┐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│Принятие постановления главы│       │Принятие постановления главы округа│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│округа о переводе помещения ├─┐     │  об отказе в переводе помещения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└─────────────┬──────────────┘ │     └────────────┬──────────────────────┘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\/               │    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┌──────────────────────┐       │     ┌────────────────────────────────┐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│Выдача или направление│       │     │Выдача или направление заявителю│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│заявителю уведомления │       │     │уведомления об отказе в переводе│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о переводе помещения │       │     │           помещения        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└─────────────┬────────┘       │     └────────────────────────────────┘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\/           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┌───────────────────────────┐  │     ┌──────────────────────────────────┐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│Выполнение заявителем работ│  └────&gt;│Извещение собственников помещений,│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по переустройству и (или) │        │   примыкающих к переведенному 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 перепланировке и (или)   │        │   помещению о принятом решении  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       иных работ         │        └──────────────────────────────────┘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└─────────────┬─────────────┘</w:t>
      </w:r>
    </w:p>
    <w:p w:rsidR="00537A97" w:rsidRDefault="00537A97" w:rsidP="0070519E">
      <w:pPr>
        <w:autoSpaceDE w:val="0"/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\/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┌────────────────────────┐           ┌─────────────────────────────┐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│Приемка работ приемочной│           │ Выдача или направление акта │</w:t>
      </w:r>
    </w:p>
    <w:p w:rsidR="00537A97" w:rsidRDefault="00537A97" w:rsidP="0070519E">
      <w:pPr>
        <w:autoSpaceDE w:val="0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│   комиссией по акту    ├──────────&gt;│приемочной комиссии заявителю│</w:t>
      </w:r>
    </w:p>
    <w:p w:rsidR="00537A97" w:rsidRDefault="00537A97" w:rsidP="0070519E">
      <w:pPr>
        <w:autoSpaceDE w:val="0"/>
        <w:ind w:left="1560"/>
        <w:jc w:val="both"/>
      </w:pPr>
      <w:r>
        <w:rPr>
          <w:sz w:val="20"/>
          <w:szCs w:val="20"/>
        </w:rPr>
        <w:t>└────────────────────────┘           └─────────────────────────────┘</w:t>
      </w:r>
    </w:p>
    <w:p w:rsidR="00537A97" w:rsidRDefault="00537A97" w:rsidP="0070519E">
      <w:pPr>
        <w:ind w:left="1560"/>
        <w:jc w:val="right"/>
      </w:pPr>
    </w:p>
    <w:p w:rsidR="00DF6AA8" w:rsidRDefault="00DF6AA8" w:rsidP="0070519E">
      <w:pPr>
        <w:ind w:left="1560"/>
        <w:rPr>
          <w:sz w:val="2"/>
          <w:szCs w:val="2"/>
        </w:rPr>
        <w:sectPr w:rsidR="00DF6A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6AA8" w:rsidRDefault="00DF6AA8">
      <w:pPr>
        <w:pStyle w:val="a4"/>
        <w:framePr w:wrap="none" w:vAnchor="page" w:hAnchor="page" w:x="5788" w:y="1283"/>
        <w:shd w:val="clear" w:color="auto" w:fill="auto"/>
        <w:spacing w:line="180" w:lineRule="exact"/>
        <w:ind w:left="40"/>
      </w:pPr>
    </w:p>
    <w:p w:rsidR="00537A97" w:rsidRDefault="00537A97" w:rsidP="00537A97">
      <w:pPr>
        <w:autoSpaceDE w:val="0"/>
        <w:ind w:firstLine="540"/>
        <w:jc w:val="both"/>
      </w:pPr>
    </w:p>
    <w:p w:rsidR="00537A97" w:rsidRDefault="00537A97" w:rsidP="00537A97">
      <w:pPr>
        <w:autoSpaceDE w:val="0"/>
        <w:ind w:firstLine="540"/>
        <w:jc w:val="both"/>
      </w:pPr>
    </w:p>
    <w:p w:rsidR="00537A97" w:rsidRPr="00537A97" w:rsidRDefault="00537A97" w:rsidP="0070519E">
      <w:pPr>
        <w:autoSpaceDE w:val="0"/>
        <w:ind w:left="284" w:right="566" w:firstLine="540"/>
        <w:jc w:val="right"/>
        <w:rPr>
          <w:rFonts w:ascii="Times New Roman" w:hAnsi="Times New Roman" w:cs="Times New Roman"/>
        </w:rPr>
      </w:pPr>
      <w:r w:rsidRPr="00537A97">
        <w:rPr>
          <w:rFonts w:ascii="Times New Roman" w:hAnsi="Times New Roman" w:cs="Times New Roman"/>
        </w:rPr>
        <w:t>Приложение 3</w:t>
      </w:r>
    </w:p>
    <w:p w:rsidR="00537A97" w:rsidRDefault="00537A97" w:rsidP="00537A97">
      <w:pPr>
        <w:autoSpaceDE w:val="0"/>
        <w:ind w:firstLine="540"/>
        <w:jc w:val="both"/>
      </w:pPr>
    </w:p>
    <w:p w:rsidR="00537A97" w:rsidRPr="0070519E" w:rsidRDefault="00537A97" w:rsidP="0070519E">
      <w:pPr>
        <w:tabs>
          <w:tab w:val="left" w:pos="851"/>
        </w:tabs>
        <w:autoSpaceDE w:val="0"/>
        <w:ind w:left="1134"/>
        <w:jc w:val="center"/>
        <w:rPr>
          <w:sz w:val="18"/>
          <w:szCs w:val="18"/>
        </w:rPr>
      </w:pPr>
      <w:r w:rsidRPr="0070519E">
        <w:rPr>
          <w:sz w:val="18"/>
          <w:szCs w:val="18"/>
        </w:rPr>
        <w:t>ФОРМА</w:t>
      </w:r>
    </w:p>
    <w:p w:rsidR="00537A97" w:rsidRPr="0070519E" w:rsidRDefault="00537A97" w:rsidP="0070519E">
      <w:pPr>
        <w:tabs>
          <w:tab w:val="left" w:pos="851"/>
        </w:tabs>
        <w:autoSpaceDE w:val="0"/>
        <w:ind w:left="1134"/>
        <w:jc w:val="center"/>
        <w:rPr>
          <w:sz w:val="18"/>
          <w:szCs w:val="18"/>
        </w:rPr>
      </w:pPr>
      <w:r w:rsidRPr="0070519E">
        <w:rPr>
          <w:sz w:val="18"/>
          <w:szCs w:val="18"/>
        </w:rPr>
        <w:t>УВЕДОМЛЕНИЯ О ПЕРЕВОДЕ (ОТКАЗЕ В ПЕРЕВОДЕ) ЖИЛОГО</w:t>
      </w:r>
    </w:p>
    <w:p w:rsidR="00537A97" w:rsidRPr="0070519E" w:rsidRDefault="00537A97" w:rsidP="0070519E">
      <w:pPr>
        <w:tabs>
          <w:tab w:val="left" w:pos="851"/>
        </w:tabs>
        <w:autoSpaceDE w:val="0"/>
        <w:ind w:left="1134"/>
        <w:jc w:val="center"/>
        <w:rPr>
          <w:sz w:val="18"/>
          <w:szCs w:val="18"/>
        </w:rPr>
      </w:pPr>
      <w:r w:rsidRPr="0070519E">
        <w:rPr>
          <w:sz w:val="18"/>
          <w:szCs w:val="18"/>
        </w:rPr>
        <w:t>(НЕЖИЛОГО) ПОМЕЩЕНИЯ В НЕЖИЛОЕ (ЖИЛОЕ) ПОМЕЩЕНИЕ</w:t>
      </w:r>
    </w:p>
    <w:p w:rsidR="00537A97" w:rsidRDefault="00537A97" w:rsidP="0070519E">
      <w:pPr>
        <w:tabs>
          <w:tab w:val="left" w:pos="851"/>
        </w:tabs>
        <w:autoSpaceDE w:val="0"/>
        <w:ind w:left="1134"/>
        <w:jc w:val="both"/>
      </w:pP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Кому ____________________________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 xml:space="preserve"> (фамилия, имя, отчество -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_________________________________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 xml:space="preserve">  для граждан;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_________________________________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полное наименование организации -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_________________________________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для юридических лиц)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Куда ____________________________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(почтовый индекс и адрес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 xml:space="preserve"> _________________________________</w:t>
      </w:r>
    </w:p>
    <w:p w:rsidR="0070519E" w:rsidRDefault="00537A97" w:rsidP="0070519E">
      <w:pPr>
        <w:pStyle w:val="ConsPlusNonformat"/>
        <w:widowControl/>
        <w:tabs>
          <w:tab w:val="left" w:pos="851"/>
        </w:tabs>
        <w:ind w:left="5812" w:right="566"/>
      </w:pPr>
      <w:r>
        <w:t>заявителя согласно заявлению</w:t>
      </w:r>
      <w:r w:rsidR="0070519E">
        <w:t xml:space="preserve"> о переводе)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5812" w:right="566"/>
      </w:pPr>
    </w:p>
    <w:p w:rsidR="00537A97" w:rsidRDefault="00537A97" w:rsidP="0070519E">
      <w:pPr>
        <w:pStyle w:val="ConsPlusNonformat"/>
        <w:widowControl/>
        <w:tabs>
          <w:tab w:val="left" w:pos="851"/>
        </w:tabs>
        <w:ind w:right="566"/>
      </w:pPr>
      <w:r>
        <w:t xml:space="preserve"> 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center"/>
      </w:pPr>
      <w:r>
        <w:t>УВЕДОМЛЕНИЕ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center"/>
      </w:pPr>
      <w:r>
        <w:t>о переводе (отказе в переводе) жилого (нежилого)помещения в нежилое (жилое) помещение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right"/>
      </w:pP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__________________________________________________________________</w:t>
      </w:r>
      <w:r w:rsidR="0070519E">
        <w:t>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(полное наименование органа местного самоуправления,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</w:t>
      </w:r>
      <w:r w:rsidR="0070519E">
        <w:t>___________________</w:t>
      </w:r>
      <w:r>
        <w:t>_,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осуществляющего перевод помещения)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рассмотрев представленные в соответствии с частью 2   статьи    23</w:t>
      </w:r>
      <w:r w:rsidR="0070519E">
        <w:t xml:space="preserve"> </w:t>
      </w:r>
      <w:r>
        <w:t>Жилищного кодекса Российской Федерации  документы    о    переводе</w:t>
      </w:r>
      <w:r w:rsidR="0070519E">
        <w:t xml:space="preserve"> </w:t>
      </w:r>
      <w:r>
        <w:t>помещения общей площадью __ кв. м, находящегося по адресу:</w:t>
      </w:r>
      <w:r w:rsidR="0070519E">
        <w:t xml:space="preserve"> </w:t>
      </w:r>
      <w:r>
        <w:t>_________________________________</w:t>
      </w:r>
      <w:r w:rsidR="0070519E">
        <w:t>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(наименование городского или сельского поселения)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__________________________________________________________________</w:t>
      </w:r>
      <w:r w:rsidR="0070519E">
        <w:t>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(наименование улицы, площади, проспекта, бульвара,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        проезда и т.п.)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 корпус (владение, строение)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дом ______, ----------------------------------------,  кв. ______,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    (ненужное зачеркнуть)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из жилого (нежилого) в нежилое (жилое)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--------------------------------------   в   целях   использования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(ненужное зачеркнуть)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помещения в качестве ___________________</w:t>
      </w:r>
      <w:r w:rsidR="0070519E">
        <w:t>___________________________________________,</w:t>
      </w:r>
    </w:p>
    <w:p w:rsidR="00537A97" w:rsidRDefault="0070519E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</w:t>
      </w:r>
      <w:r w:rsidR="00537A97">
        <w:t>(вид использования помещения в соответствии</w:t>
      </w:r>
      <w:r>
        <w:t xml:space="preserve"> </w:t>
      </w:r>
      <w:r w:rsidR="00537A97">
        <w:t>с заявлением о переводе)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РЕШИЛ (_________________________________________________________):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(наименование акта, дата его принятия и номер)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1. Помещение на основании приложенных к заявлению документов: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   жилого (нежилого) в  нежилое (жилое)</w:t>
      </w:r>
    </w:p>
    <w:p w:rsidR="0070519E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а) перевести из ----------</w:t>
      </w:r>
      <w:r w:rsidR="0070519E">
        <w:t>--------------------------</w:t>
      </w:r>
      <w:r>
        <w:t xml:space="preserve"> без</w:t>
      </w:r>
      <w:r w:rsidR="0070519E" w:rsidRPr="0070519E">
        <w:t xml:space="preserve"> </w:t>
      </w:r>
      <w:r w:rsidR="0070519E">
        <w:t>предварительных условий;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           (ненужное зачеркнуть)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б) перевести из жилого (нежилого) в  нежилое    (жилое)    при</w:t>
      </w:r>
      <w:r w:rsidR="0070519E">
        <w:t xml:space="preserve"> </w:t>
      </w:r>
      <w:r>
        <w:t>условии проведения в установленном порядке следующих видов работ: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__________________________________________________________________</w:t>
      </w:r>
      <w:r w:rsidR="0070519E">
        <w:t>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(перечень работ по переустройству</w:t>
      </w:r>
      <w:r w:rsidR="0070519E">
        <w:t xml:space="preserve"> (перепланировке) помещения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               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__________________________________________________________________</w:t>
      </w:r>
      <w:r w:rsidR="0070519E">
        <w:t>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или иных необходимых работ по ремонту, </w:t>
      </w:r>
      <w:r w:rsidR="0070519E">
        <w:t>реконструкции, реставрации</w:t>
      </w:r>
      <w:r>
        <w:t xml:space="preserve"> помещения)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</w:t>
      </w:r>
      <w:r w:rsidR="0070519E">
        <w:t>___________________</w:t>
      </w:r>
      <w:r>
        <w:t>.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2. Отказать в переводе указанного    помещения    из    жилого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(нежилого) в нежилое (жилое) в связи с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(основание(я), установленное частью 1 статьи 24</w:t>
      </w:r>
      <w:r w:rsidR="0070519E">
        <w:t xml:space="preserve"> Ж</w:t>
      </w:r>
      <w:r>
        <w:t>илищного кодекса Российской Федерации)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__________________________________________________________________</w:t>
      </w:r>
      <w:r w:rsidR="0070519E">
        <w:t>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_________________________  ________________  _____________________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 xml:space="preserve">    (должность лица,          (подпись)      (расшифровка подписи)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подписавшего уведомление)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"  " ____________ 20__ г.</w:t>
      </w: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</w:p>
    <w:p w:rsidR="00537A97" w:rsidRDefault="00537A97" w:rsidP="0070519E">
      <w:pPr>
        <w:pStyle w:val="ConsPlusNonformat"/>
        <w:widowControl/>
        <w:tabs>
          <w:tab w:val="left" w:pos="851"/>
        </w:tabs>
        <w:ind w:left="1134" w:right="566"/>
        <w:jc w:val="both"/>
      </w:pPr>
      <w:r>
        <w:t>М.П.</w:t>
      </w:r>
    </w:p>
    <w:p w:rsidR="00537A97" w:rsidRDefault="00537A97" w:rsidP="0070519E">
      <w:pPr>
        <w:tabs>
          <w:tab w:val="left" w:pos="851"/>
        </w:tabs>
        <w:autoSpaceDE w:val="0"/>
        <w:ind w:left="1134" w:right="566"/>
        <w:jc w:val="both"/>
      </w:pPr>
    </w:p>
    <w:p w:rsidR="00537A97" w:rsidRDefault="00537A97" w:rsidP="0070519E">
      <w:pPr>
        <w:tabs>
          <w:tab w:val="left" w:pos="851"/>
        </w:tabs>
        <w:autoSpaceDE w:val="0"/>
        <w:ind w:left="1134" w:right="566"/>
        <w:jc w:val="both"/>
      </w:pPr>
    </w:p>
    <w:p w:rsidR="00537A97" w:rsidRDefault="00537A97" w:rsidP="0070519E">
      <w:pPr>
        <w:tabs>
          <w:tab w:val="left" w:pos="851"/>
        </w:tabs>
        <w:ind w:left="1134" w:right="566"/>
        <w:jc w:val="both"/>
      </w:pPr>
    </w:p>
    <w:p w:rsidR="00537A97" w:rsidRDefault="00537A97" w:rsidP="0070519E">
      <w:pPr>
        <w:tabs>
          <w:tab w:val="left" w:pos="851"/>
        </w:tabs>
        <w:ind w:left="1134" w:right="566"/>
        <w:jc w:val="both"/>
      </w:pPr>
    </w:p>
    <w:p w:rsidR="00537A97" w:rsidRDefault="00537A97" w:rsidP="00537A97">
      <w:pPr>
        <w:autoSpaceDE w:val="0"/>
        <w:jc w:val="right"/>
        <w:rPr>
          <w:sz w:val="22"/>
          <w:szCs w:val="22"/>
        </w:rPr>
      </w:pPr>
    </w:p>
    <w:p w:rsidR="00537A97" w:rsidRPr="00085B2E" w:rsidRDefault="00537A97" w:rsidP="00F91FD1">
      <w:pPr>
        <w:autoSpaceDE w:val="0"/>
        <w:ind w:left="1701" w:right="566"/>
        <w:jc w:val="right"/>
        <w:rPr>
          <w:sz w:val="20"/>
          <w:szCs w:val="20"/>
        </w:rPr>
      </w:pPr>
      <w:r w:rsidRPr="00085B2E">
        <w:rPr>
          <w:sz w:val="22"/>
          <w:szCs w:val="22"/>
        </w:rPr>
        <w:t>Приложение № 4</w:t>
      </w:r>
    </w:p>
    <w:p w:rsidR="00537A97" w:rsidRPr="00F91FD1" w:rsidRDefault="00537A97" w:rsidP="00F91FD1">
      <w:pPr>
        <w:autoSpaceDE w:val="0"/>
        <w:ind w:left="1701" w:right="566"/>
        <w:rPr>
          <w:rFonts w:ascii="Arial" w:hAnsi="Arial" w:cs="Arial"/>
          <w:sz w:val="16"/>
          <w:szCs w:val="16"/>
        </w:rPr>
      </w:pPr>
    </w:p>
    <w:p w:rsidR="00537A97" w:rsidRDefault="00537A97" w:rsidP="00F91FD1">
      <w:pPr>
        <w:autoSpaceDE w:val="0"/>
        <w:ind w:left="1701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:rsidR="00537A97" w:rsidRDefault="00537A97" w:rsidP="00F91FD1">
      <w:pPr>
        <w:autoSpaceDE w:val="0"/>
        <w:ind w:left="1701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ПРИЕМОЧНОЙ КОМИССИИ</w:t>
      </w:r>
    </w:p>
    <w:p w:rsidR="00537A97" w:rsidRDefault="00537A97" w:rsidP="00F91FD1">
      <w:pPr>
        <w:autoSpaceDE w:val="0"/>
        <w:ind w:left="1701" w:right="566"/>
        <w:rPr>
          <w:rFonts w:ascii="Arial" w:hAnsi="Arial" w:cs="Arial"/>
          <w:sz w:val="20"/>
          <w:szCs w:val="20"/>
        </w:rPr>
      </w:pPr>
    </w:p>
    <w:p w:rsidR="00537A97" w:rsidRDefault="00537A97" w:rsidP="00F91FD1">
      <w:pPr>
        <w:autoSpaceDE w:val="0"/>
        <w:ind w:left="1701" w:right="566"/>
        <w:jc w:val="center"/>
        <w:rPr>
          <w:sz w:val="20"/>
          <w:szCs w:val="20"/>
        </w:rPr>
      </w:pPr>
      <w:r>
        <w:rPr>
          <w:sz w:val="20"/>
          <w:szCs w:val="20"/>
        </w:rPr>
        <w:t>г. Верхний Тагил</w:t>
      </w:r>
      <w:r w:rsidR="00F91FD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"___" ______________ 20__ г.</w:t>
      </w:r>
    </w:p>
    <w:p w:rsidR="00537A97" w:rsidRPr="00F91FD1" w:rsidRDefault="00537A97" w:rsidP="00F91FD1">
      <w:pPr>
        <w:autoSpaceDE w:val="0"/>
        <w:ind w:left="1701" w:right="566"/>
        <w:rPr>
          <w:sz w:val="16"/>
          <w:szCs w:val="16"/>
        </w:rPr>
      </w:pP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ПРИЕМОЧНАЯ КОМИССИЯ, в составе: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Председателя комиссии: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Заместитель   главы   Администрации    городского  округа Верхний Тагил по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производству ______________________________________________________________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(должность, Ф.И.О.)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Членов комиссии: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Начальник       архитектурно-строительного отдела администрации городского округа   Верхний Тагил ___________________________________________________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Начальник отдела   по управлению муниципальным имуществом и земельными ресурсами городского округа Верхний Тагил 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Директор МУП "ЖКХ "________________________________________________________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Начальник  филиала СОГУП «Областной государственный Центр технической инвентаризации и регистрации недвижимости Свердловской области» Кировградское БТИ и РН (по согласованию)___________________________________________________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Заказчик __________________________________________________________________</w:t>
      </w:r>
    </w:p>
    <w:p w:rsidR="00537A97" w:rsidRPr="00F91FD1" w:rsidRDefault="00537A97" w:rsidP="00F91FD1">
      <w:pPr>
        <w:autoSpaceDE w:val="0"/>
        <w:ind w:left="1701" w:right="566"/>
        <w:rPr>
          <w:sz w:val="16"/>
          <w:szCs w:val="16"/>
        </w:rPr>
      </w:pP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Руководствуясь   Жилищным   </w:t>
      </w:r>
      <w:hyperlink r:id="rId10" w:history="1">
        <w:r>
          <w:rPr>
            <w:rStyle w:val="ac"/>
          </w:rPr>
          <w:t>кодексом</w:t>
        </w:r>
      </w:hyperlink>
      <w:r>
        <w:rPr>
          <w:sz w:val="20"/>
          <w:szCs w:val="20"/>
        </w:rPr>
        <w:t xml:space="preserve">   Российской  Федерации  и  правилами,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изложенными в СНиП 3.01.04-87,</w:t>
      </w:r>
    </w:p>
    <w:p w:rsidR="00537A97" w:rsidRPr="00F91FD1" w:rsidRDefault="00537A97" w:rsidP="00F91FD1">
      <w:pPr>
        <w:autoSpaceDE w:val="0"/>
        <w:ind w:left="1701" w:right="566"/>
        <w:rPr>
          <w:sz w:val="16"/>
          <w:szCs w:val="16"/>
        </w:rPr>
      </w:pP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УСТАНОВИЛА: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1. Заказчиком _____________________________________________________________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Предъявлено  к  приемке  в  эксплуатацию ______________ помещение (________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квартира), находящееся по адресу: 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в __________ помещение, общей площадью _______________.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2.  Перевод,  перепланировка  или  реконструкция  произведены  на основании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Решения от ________________ № _________, утвержденного постановлением главы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городского округа Верхний Тагил от _________________ № _________.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Начало работ __________ г., окончание работ _____________ г.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3. Перепланировка и (или) переустройство осуществлялись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выполнившим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перепланировку жилого помещения (квартиры) 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по проекту.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4.  Проектно-сметная  документация на переустройство и (или) перепланировку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разработана проектной организацией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5. В помещении выполнены работы по установке оборудования.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6.  Наружные  коммуникации,  инженерные  сооружения обеспечивают нормальную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эксплуатацию.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7.  Работы  по  озеленению, устройству верхнего покрытия подъездных дорог к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зданиям,   тротуаров,  отделке  элементов  фасадов  зданий,  хозяйственных,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игровых и спортивных площадок выполнены.</w:t>
      </w:r>
    </w:p>
    <w:p w:rsidR="00537A97" w:rsidRPr="00F91FD1" w:rsidRDefault="00537A97" w:rsidP="00F91FD1">
      <w:pPr>
        <w:autoSpaceDE w:val="0"/>
        <w:ind w:left="1701" w:right="566"/>
        <w:rPr>
          <w:sz w:val="16"/>
          <w:szCs w:val="16"/>
        </w:rPr>
      </w:pP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              РЕШЕНИЕ ПРИЕМОЧНОЙ КОМИССИИ:</w:t>
      </w:r>
    </w:p>
    <w:p w:rsidR="00537A97" w:rsidRPr="00F91FD1" w:rsidRDefault="00537A97" w:rsidP="00F91FD1">
      <w:pPr>
        <w:autoSpaceDE w:val="0"/>
        <w:ind w:left="1701" w:right="566"/>
        <w:rPr>
          <w:sz w:val="16"/>
          <w:szCs w:val="16"/>
        </w:rPr>
      </w:pP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 помещение (квартира), находящееся по адресу __________________,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считать _______________________________________ в соответствии с проектом и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готовым для ввода в эксплуатацию, общей площадью _______________.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Председатель приемочной комиссии __________________________________________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Члены приемочной комиссии: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 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(фамилия, имя, отчество)               (подпись)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 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(фамилия, имя, отчество)               (подпись)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 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(фамилия, имя, отчество)               (подпись)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 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(фамилия, имя, отчество)               (подпись)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 _________________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 xml:space="preserve">         (фамилия, имя, отчество)               (подпись)</w:t>
      </w:r>
    </w:p>
    <w:p w:rsidR="00537A97" w:rsidRDefault="00537A97" w:rsidP="00F91FD1">
      <w:pPr>
        <w:autoSpaceDE w:val="0"/>
        <w:ind w:left="1701" w:right="566"/>
        <w:rPr>
          <w:sz w:val="20"/>
          <w:szCs w:val="20"/>
        </w:rPr>
      </w:pPr>
      <w:r>
        <w:rPr>
          <w:sz w:val="20"/>
          <w:szCs w:val="20"/>
        </w:rPr>
        <w:t>____________________________________________ _________________</w:t>
      </w:r>
    </w:p>
    <w:p w:rsidR="00DF6AA8" w:rsidRDefault="00537A97" w:rsidP="00F91FD1">
      <w:pPr>
        <w:autoSpaceDE w:val="0"/>
        <w:ind w:left="1701" w:right="566"/>
        <w:rPr>
          <w:sz w:val="2"/>
          <w:szCs w:val="2"/>
        </w:rPr>
      </w:pPr>
      <w:r>
        <w:rPr>
          <w:sz w:val="20"/>
          <w:szCs w:val="20"/>
        </w:rPr>
        <w:t xml:space="preserve">         (фамилия, имя, отчество)               (подпись)</w:t>
      </w:r>
    </w:p>
    <w:sectPr w:rsidR="00DF6AA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2B" w:rsidRDefault="0073632B">
      <w:r>
        <w:separator/>
      </w:r>
    </w:p>
  </w:endnote>
  <w:endnote w:type="continuationSeparator" w:id="0">
    <w:p w:rsidR="0073632B" w:rsidRDefault="007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2B" w:rsidRDefault="0073632B"/>
  </w:footnote>
  <w:footnote w:type="continuationSeparator" w:id="0">
    <w:p w:rsidR="0073632B" w:rsidRDefault="007363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F0E76"/>
    <w:multiLevelType w:val="multilevel"/>
    <w:tmpl w:val="CC3CD9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A416D"/>
    <w:multiLevelType w:val="multilevel"/>
    <w:tmpl w:val="453A4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21F44"/>
    <w:multiLevelType w:val="multilevel"/>
    <w:tmpl w:val="428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22115"/>
    <w:multiLevelType w:val="multilevel"/>
    <w:tmpl w:val="A4AE2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442C5"/>
    <w:multiLevelType w:val="hybridMultilevel"/>
    <w:tmpl w:val="7C1EEE02"/>
    <w:lvl w:ilvl="0" w:tplc="0419000F">
      <w:start w:val="1"/>
      <w:numFmt w:val="decimal"/>
      <w:lvlText w:val="%1."/>
      <w:lvlJc w:val="left"/>
      <w:pPr>
        <w:ind w:left="4290" w:hanging="360"/>
      </w:p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 w15:restartNumberingAfterBreak="0">
    <w:nsid w:val="3270386E"/>
    <w:multiLevelType w:val="multilevel"/>
    <w:tmpl w:val="16203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2D0F95"/>
    <w:multiLevelType w:val="multilevel"/>
    <w:tmpl w:val="FEC0B732"/>
    <w:lvl w:ilvl="0">
      <w:start w:val="4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233DE"/>
    <w:multiLevelType w:val="multilevel"/>
    <w:tmpl w:val="1EFADCBE"/>
    <w:lvl w:ilvl="0">
      <w:start w:val="3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8751B"/>
    <w:multiLevelType w:val="multilevel"/>
    <w:tmpl w:val="D0B2E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A30C19"/>
    <w:multiLevelType w:val="multilevel"/>
    <w:tmpl w:val="927889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720FD1"/>
    <w:multiLevelType w:val="multilevel"/>
    <w:tmpl w:val="E8082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893211"/>
    <w:multiLevelType w:val="multilevel"/>
    <w:tmpl w:val="F1B2E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82E85"/>
    <w:multiLevelType w:val="multilevel"/>
    <w:tmpl w:val="B9404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8"/>
    <w:rsid w:val="00126F82"/>
    <w:rsid w:val="001921A8"/>
    <w:rsid w:val="001F3232"/>
    <w:rsid w:val="0022427F"/>
    <w:rsid w:val="00236C2A"/>
    <w:rsid w:val="00290992"/>
    <w:rsid w:val="00294A6B"/>
    <w:rsid w:val="002A2DD4"/>
    <w:rsid w:val="002C1202"/>
    <w:rsid w:val="00537A97"/>
    <w:rsid w:val="005E0F46"/>
    <w:rsid w:val="006B3EEE"/>
    <w:rsid w:val="0070519E"/>
    <w:rsid w:val="0070797A"/>
    <w:rsid w:val="0073632B"/>
    <w:rsid w:val="00893A82"/>
    <w:rsid w:val="008F4F71"/>
    <w:rsid w:val="00943CD3"/>
    <w:rsid w:val="00A14195"/>
    <w:rsid w:val="00A75B98"/>
    <w:rsid w:val="00B22779"/>
    <w:rsid w:val="00D655F9"/>
    <w:rsid w:val="00DF6AA8"/>
    <w:rsid w:val="00F91FD1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56B22-E4EA-4A51-879B-2931C9B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126F82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-1pt">
    <w:name w:val="Колонтитул + Интервал -1 pt"/>
    <w:basedOn w:val="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9DACCA"/>
      <w:spacing w:val="-24"/>
      <w:w w:val="100"/>
      <w:position w:val="0"/>
      <w:sz w:val="18"/>
      <w:szCs w:val="18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ACCA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125pt0pt">
    <w:name w:val="Подпись к картинке (2) + 12;5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DACCA"/>
      <w:spacing w:val="-7"/>
      <w:w w:val="100"/>
      <w:position w:val="0"/>
      <w:sz w:val="25"/>
      <w:szCs w:val="25"/>
      <w:u w:val="non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">
    <w:name w:val="Подпись к картинке +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pt0pt">
    <w:name w:val="Основной текст (2) + 12 pt;Не 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0">
    <w:name w:val="Основной текст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Calibri10pt-1pt">
    <w:name w:val="Основной текст + Calibri;10 pt;Курсив;Интервал -1 pt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1"/>
      <w:w w:val="100"/>
      <w:position w:val="0"/>
      <w:sz w:val="20"/>
      <w:szCs w:val="20"/>
      <w:u w:val="non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Колонтитул + Интервал -1 pt"/>
    <w:basedOn w:val="a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18"/>
      <w:szCs w:val="18"/>
      <w:u w:val="none"/>
    </w:rPr>
  </w:style>
  <w:style w:type="character" w:customStyle="1" w:styleId="10pt0pt">
    <w:name w:val="Основной текст + 10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28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10pt0pt0">
    <w:name w:val="Основной текст + 10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Candara115pt-1pt">
    <w:name w:val="Основной текст + Candara;11;5 pt;Интервал -1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Малые прописные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Calibri10pt0pt">
    <w:name w:val="Основной текст (4) + Calibri;10 pt;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Calibri10pt0pt0">
    <w:name w:val="Основной текст (4) + Calibri;10 pt;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4Calibri10pt1pt">
    <w:name w:val="Основной текст (4) + Calibri;10 pt;Интервал 1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4"/>
      <w:szCs w:val="24"/>
      <w:u w:val="single"/>
      <w:lang w:val="ru-RU"/>
    </w:rPr>
  </w:style>
  <w:style w:type="character" w:customStyle="1" w:styleId="3pt0">
    <w:name w:val="Основной текст + Малые прописные;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5"/>
      <w:w w:val="100"/>
      <w:position w:val="0"/>
      <w:sz w:val="24"/>
      <w:szCs w:val="24"/>
      <w:u w:val="none"/>
      <w:lang w:val="ru-RU"/>
    </w:rPr>
  </w:style>
  <w:style w:type="character" w:customStyle="1" w:styleId="3pt1">
    <w:name w:val="Основной текст + Малые прописные;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5"/>
      <w:w w:val="100"/>
      <w:position w:val="0"/>
      <w:sz w:val="24"/>
      <w:szCs w:val="24"/>
      <w:u w:val="single"/>
      <w:lang w:val="ru-RU"/>
    </w:rPr>
  </w:style>
  <w:style w:type="character" w:customStyle="1" w:styleId="3pt2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4"/>
      <w:szCs w:val="24"/>
      <w:u w:val="none"/>
    </w:rPr>
  </w:style>
  <w:style w:type="character" w:customStyle="1" w:styleId="4pt">
    <w:name w:val="Основной текст + Интервал 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7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w w:val="70"/>
      <w:u w:val="none"/>
    </w:rPr>
  </w:style>
  <w:style w:type="character" w:customStyle="1" w:styleId="50pt100">
    <w:name w:val="Основной текст (5) + Интервал 0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0"/>
      <w:position w:val="0"/>
      <w:sz w:val="24"/>
      <w:szCs w:val="24"/>
      <w:u w:val="single"/>
      <w:lang w:val="ru-RU"/>
    </w:rPr>
  </w:style>
  <w:style w:type="character" w:customStyle="1" w:styleId="50pt1000">
    <w:name w:val="Основной текст (5) + Интервал 0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50pt1001">
    <w:name w:val="Основной текст (5) + Интервал 0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Интервал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2"/>
      <w:w w:val="100"/>
      <w:position w:val="0"/>
      <w:sz w:val="24"/>
      <w:szCs w:val="24"/>
      <w:u w:val="none"/>
      <w:lang w:val="ru-RU"/>
    </w:rPr>
  </w:style>
  <w:style w:type="character" w:customStyle="1" w:styleId="0pt2">
    <w:name w:val="Основной текст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0pt3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0pt4">
    <w:name w:val="Основной текст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spacing w:val="-1"/>
      <w:sz w:val="8"/>
      <w:szCs w:val="8"/>
      <w:u w:val="none"/>
      <w:lang w:val="en-US"/>
    </w:rPr>
  </w:style>
  <w:style w:type="character" w:customStyle="1" w:styleId="7TimesNewRoman0pt">
    <w:name w:val="Основной текст (7) + Times New Roman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7Tahoma8pt0pt">
    <w:name w:val="Основной текст (7) + Tahoma;8 pt;Не полужирный;Интервал 0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  <w:lang w:val="en-US"/>
    </w:rPr>
  </w:style>
  <w:style w:type="character" w:customStyle="1" w:styleId="0pt70">
    <w:name w:val="Основной текст + Интервал 0 pt;Масштаб 7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3"/>
      <w:sz w:val="20"/>
      <w:szCs w:val="20"/>
      <w:u w:val="none"/>
    </w:rPr>
  </w:style>
  <w:style w:type="character" w:customStyle="1" w:styleId="4125pt0pt">
    <w:name w:val="Основной текст (4) + 12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7Calibri10pt1pt">
    <w:name w:val="Основной текст (7) + Calibri;10 pt;Не полужирный;Интервал 1 pt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70pt">
    <w:name w:val="Основной текст (7) + Не полужирный;Интервал 0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5pt0pt">
    <w:name w:val="Основной текст + 7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2"/>
      <w:w w:val="100"/>
      <w:position w:val="0"/>
      <w:sz w:val="15"/>
      <w:szCs w:val="15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  <w:lang w:val="en-US"/>
    </w:rPr>
  </w:style>
  <w:style w:type="character" w:customStyle="1" w:styleId="105pt0pt0">
    <w:name w:val="Основной текст (10) + 5 pt;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1012pt0pt">
    <w:name w:val="Основной текст (10) + 12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  <w:lang w:val="en-US"/>
    </w:rPr>
  </w:style>
  <w:style w:type="character" w:customStyle="1" w:styleId="4Candara115pt-1pt">
    <w:name w:val="Основной текст (4) + Candara;11;5 pt;Интервал -1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/>
    </w:rPr>
  </w:style>
  <w:style w:type="character" w:customStyle="1" w:styleId="4CourierNew4pt0pt">
    <w:name w:val="Основной текст (4) + Courier New;4 pt;Полужирный;Интервал 0 pt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4125pt0pt0">
    <w:name w:val="Основной текст (4) + 12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25"/>
      <w:szCs w:val="25"/>
      <w:u w:val="none"/>
      <w:lang w:val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Candara115pt-1pt0">
    <w:name w:val="Основной текст + Candara;11;5 pt;Интервал -1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Pr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40pt">
    <w:name w:val="Основной текст (14) + Интервал 0 pt"/>
    <w:basedOn w:val="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3Candara65pt">
    <w:name w:val="Основной текст (13) + Candara;6;5 pt"/>
    <w:basedOn w:val="1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140pt0">
    <w:name w:val="Основной текст (14) + Интервал 0 pt"/>
    <w:basedOn w:val="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4Candara65pt0pt">
    <w:name w:val="Основной текст (14) + Candara;6;5 pt;Интервал 0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51">
    <w:name w:val="Основной текст (15)"/>
    <w:basedOn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475pt0pt">
    <w:name w:val="Основной текст (14) + 7;5 pt;Курсив;Интервал 0 pt"/>
    <w:basedOn w:val="1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character" w:customStyle="1" w:styleId="14TimesNewRoman4pt0pt">
    <w:name w:val="Основной текст (14) + Times New Roman;4 pt;Полужирный;Курсив;Интервал 0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8"/>
      <w:szCs w:val="8"/>
      <w:u w:val="none"/>
      <w:lang w:val="ru-RU"/>
    </w:rPr>
  </w:style>
  <w:style w:type="character" w:customStyle="1" w:styleId="131">
    <w:name w:val="Основной текст (13)"/>
    <w:basedOn w:val="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41">
    <w:name w:val="Основной текст (14)"/>
    <w:basedOn w:val="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150pt">
    <w:name w:val="Основной текст (15) + Интервал 0 pt"/>
    <w:basedOn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140pt1">
    <w:name w:val="Основной текст (14) + Курсив;Интервал 0 pt"/>
    <w:basedOn w:val="1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1375pt0pt">
    <w:name w:val="Основной текст (13) + 7;5 pt;Интервал 0 pt"/>
    <w:basedOn w:val="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139pt0pt">
    <w:name w:val="Основной текст (13) + 9 pt;Интервал 0 pt"/>
    <w:basedOn w:val="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30pt">
    <w:name w:val="Основной текст (13) + Интервал 0 pt"/>
    <w:basedOn w:val="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14TimesNewRoman12pt0pt">
    <w:name w:val="Основной текст (14) + Times New Roman;12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4CourierNew10pt0pt">
    <w:name w:val="Основной текст (4) + Courier New;10 pt;Интервал 0 pt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</w:rPr>
  </w:style>
  <w:style w:type="character" w:customStyle="1" w:styleId="16">
    <w:name w:val="Основной текст (16)_"/>
    <w:basedOn w:val="a0"/>
    <w:link w:val="160"/>
    <w:rPr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68pt0pt">
    <w:name w:val="Основной текст (16) + 8 pt;Интервал 0 pt"/>
    <w:basedOn w:val="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7">
    <w:name w:val="Заголовок №1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6TimesNewRoman12pt0pt">
    <w:name w:val="Основной текст (16) + Times New Roman;12 pt;Интервал 0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4Candara125pt0pt">
    <w:name w:val="Основной текст (4) + Candara;12;5 pt;Интервал 0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5"/>
      <w:szCs w:val="25"/>
      <w:u w:val="none"/>
      <w:lang w:val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4"/>
      <w:szCs w:val="24"/>
      <w:u w:val="none"/>
      <w:lang w:val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4"/>
      <w:szCs w:val="24"/>
      <w:u w:val="single"/>
      <w:lang w:val="ru-RU"/>
    </w:rPr>
  </w:style>
  <w:style w:type="character" w:customStyle="1" w:styleId="142">
    <w:name w:val="Основной текст (14)"/>
    <w:basedOn w:val="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</w:rPr>
  </w:style>
  <w:style w:type="character" w:customStyle="1" w:styleId="160pt">
    <w:name w:val="Основной текст (16) + Интервал 0 pt"/>
    <w:basedOn w:val="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0">
    <w:name w:val="Основной текст (17)_"/>
    <w:basedOn w:val="a0"/>
    <w:link w:val="171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17Tahoma8pt0pt">
    <w:name w:val="Основной текст (17) + Tahoma;8 pt;Не полужирный;Интервал 0 pt"/>
    <w:basedOn w:val="1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32">
    <w:name w:val="Подпись к картинке (3)_"/>
    <w:basedOn w:val="a0"/>
    <w:link w:val="33"/>
    <w:rPr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43">
    <w:name w:val="Подпись к картинке (4)_"/>
    <w:basedOn w:val="a0"/>
    <w:link w:val="44"/>
    <w:rPr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80">
    <w:name w:val="Основной текст (18)_"/>
    <w:basedOn w:val="a0"/>
    <w:link w:val="18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18CourierNew8pt0pt">
    <w:name w:val="Основной текст (18) + Courier New;8 pt;Интервал 0 pt"/>
    <w:basedOn w:val="1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18CourierNew75pt0pt">
    <w:name w:val="Основной текст (18) + Courier New;7;5 pt;Курсив;Интервал 0 pt"/>
    <w:basedOn w:val="18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spacing w:val="-1"/>
      <w:sz w:val="18"/>
      <w:szCs w:val="1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508" w:lineRule="exact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5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120" w:line="0" w:lineRule="atLeast"/>
      <w:ind w:hanging="820"/>
    </w:pPr>
    <w:rPr>
      <w:rFonts w:ascii="Times New Roman" w:eastAsia="Times New Roman" w:hAnsi="Times New Roman" w:cs="Times New Roman"/>
      <w:spacing w:val="3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4" w:lineRule="exact"/>
      <w:ind w:hanging="820"/>
    </w:pPr>
    <w:rPr>
      <w:rFonts w:ascii="Times New Roman" w:eastAsia="Times New Roman" w:hAnsi="Times New Roman" w:cs="Times New Roman"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6"/>
      <w:w w:val="7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3" w:lineRule="exact"/>
    </w:pPr>
    <w:rPr>
      <w:b/>
      <w:bCs/>
      <w:spacing w:val="-1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pacing w:val="6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  <w:jc w:val="right"/>
    </w:pPr>
    <w:rPr>
      <w:rFonts w:ascii="Calibri" w:eastAsia="Calibri" w:hAnsi="Calibri" w:cs="Calibri"/>
      <w:spacing w:val="23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2"/>
      <w:sz w:val="15"/>
      <w:szCs w:val="15"/>
      <w:lang w:val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  <w:ind w:firstLine="400"/>
    </w:pPr>
    <w:rPr>
      <w:rFonts w:ascii="Times New Roman" w:eastAsia="Times New Roman" w:hAnsi="Times New Roman" w:cs="Times New Roman"/>
      <w:spacing w:val="3"/>
      <w:sz w:val="19"/>
      <w:szCs w:val="19"/>
      <w:lang w:val="en-US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240" w:line="0" w:lineRule="atLeast"/>
      <w:jc w:val="center"/>
    </w:pPr>
    <w:rPr>
      <w:spacing w:val="3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216" w:lineRule="exact"/>
    </w:pPr>
    <w:rPr>
      <w:spacing w:val="2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60" w:line="0" w:lineRule="atLeast"/>
      <w:jc w:val="both"/>
    </w:pPr>
    <w:rPr>
      <w:spacing w:val="2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after="60" w:line="0" w:lineRule="atLeast"/>
      <w:jc w:val="right"/>
    </w:pPr>
    <w:rPr>
      <w:spacing w:val="7"/>
      <w:sz w:val="20"/>
      <w:szCs w:val="20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360" w:line="260" w:lineRule="exact"/>
      <w:jc w:val="center"/>
    </w:pPr>
    <w:rPr>
      <w:rFonts w:ascii="Calibri" w:eastAsia="Calibri" w:hAnsi="Calibri" w:cs="Calibri"/>
      <w:b/>
      <w:bCs/>
      <w:spacing w:val="6"/>
      <w:sz w:val="18"/>
      <w:szCs w:val="18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spacing w:val="9"/>
      <w:sz w:val="17"/>
      <w:szCs w:val="17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spacing w:val="3"/>
      <w:sz w:val="16"/>
      <w:szCs w:val="16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213" w:lineRule="exact"/>
    </w:pPr>
    <w:rPr>
      <w:rFonts w:ascii="Candara" w:eastAsia="Candara" w:hAnsi="Candara" w:cs="Candara"/>
      <w:spacing w:val="6"/>
      <w:sz w:val="14"/>
      <w:szCs w:val="14"/>
    </w:rPr>
  </w:style>
  <w:style w:type="paragraph" w:styleId="ab">
    <w:name w:val="List Paragraph"/>
    <w:basedOn w:val="a"/>
    <w:uiPriority w:val="34"/>
    <w:qFormat/>
    <w:rsid w:val="0022427F"/>
    <w:pPr>
      <w:ind w:left="720"/>
      <w:contextualSpacing/>
    </w:pPr>
  </w:style>
  <w:style w:type="character" w:styleId="ac">
    <w:name w:val="Hyperlink"/>
    <w:basedOn w:val="a0"/>
    <w:rsid w:val="002C1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26F82"/>
    <w:rPr>
      <w:rFonts w:ascii="Times New Roman" w:eastAsia="Times New Roman" w:hAnsi="Times New Roman" w:cs="Times New Roman"/>
      <w:b/>
      <w:i/>
      <w:sz w:val="28"/>
      <w:lang w:eastAsia="ar-SA"/>
    </w:rPr>
  </w:style>
  <w:style w:type="paragraph" w:customStyle="1" w:styleId="ConsPlusNonformat">
    <w:name w:val="ConsPlusNonformat"/>
    <w:rsid w:val="00537A97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customStyle="1" w:styleId="ad">
    <w:name w:val="Знак"/>
    <w:basedOn w:val="a"/>
    <w:rsid w:val="00294A6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FR2">
    <w:name w:val="FR2"/>
    <w:rsid w:val="00F91FD1"/>
    <w:pPr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ae">
    <w:name w:val="No Spacing"/>
    <w:uiPriority w:val="1"/>
    <w:qFormat/>
    <w:rsid w:val="00F91FD1"/>
    <w:pPr>
      <w:widowControl/>
    </w:pPr>
    <w:rPr>
      <w:rFonts w:ascii="Times New Roman" w:eastAsia="Times New Roman" w:hAnsi="Times New Roman" w:cs="Times New Roman"/>
    </w:rPr>
  </w:style>
  <w:style w:type="character" w:customStyle="1" w:styleId="TimesNewRoman11pt0pt">
    <w:name w:val="Основной текст + Times New Roman;11 pt;Интервал 0 pt"/>
    <w:basedOn w:val="a0"/>
    <w:rsid w:val="00290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97442CEC18C3D75693237AA474E454F164BE4E7834497AAAB4C7DB6E5CC2C36603A685D165745F4n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75846A4A88DAE9303AC6CAAB0A8BC89117B3DCD5EF2167E687380E5iCH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97442CEC18C3D75693237AA474E454F164BE4E7834497AAAB4C7DB6E5CC2C36603A685D165744F4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F359-01D8-471B-9B5F-94785A68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User</dc:creator>
  <cp:keywords/>
  <cp:lastModifiedBy>4g</cp:lastModifiedBy>
  <cp:revision>9</cp:revision>
  <dcterms:created xsi:type="dcterms:W3CDTF">2017-01-17T04:23:00Z</dcterms:created>
  <dcterms:modified xsi:type="dcterms:W3CDTF">2017-01-18T11:49:00Z</dcterms:modified>
</cp:coreProperties>
</file>