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1254" w14:textId="77777777" w:rsidR="00707DEE" w:rsidRPr="00707DEE" w:rsidRDefault="00707DEE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14:paraId="29FA0DF7" w14:textId="77777777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432B7" w14:textId="2C9F0DE3" w:rsidR="0021532E" w:rsidRDefault="0021532E" w:rsidP="00A805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32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Думы городского округа Верхний Тагил от 17.09.2021 г. № 60/1</w:t>
            </w:r>
            <w:r w:rsidR="00A80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15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80577" w:rsidRPr="00A8057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городского округа Верхний Тагил</w:t>
            </w:r>
            <w:r w:rsidR="00A805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7EC0264" w14:textId="6EEB570B" w:rsidR="00707DEE" w:rsidRPr="00707DEE" w:rsidRDefault="00707DEE" w:rsidP="00D24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извещает о проведении с </w:t>
            </w:r>
            <w:r w:rsidR="00D1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D1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</w:t>
            </w:r>
            <w:r w:rsidR="00EE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AA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="00EE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A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 Администрации </w:t>
            </w:r>
            <w:r w:rsidR="0021532E" w:rsidRP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Верхний Тагил </w:t>
            </w:r>
            <w:r w:rsidR="00AA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A6EFD" w:rsidRPr="00AA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городского округа Верхний Тагил на 2023 год</w:t>
            </w:r>
            <w:r w:rsidR="00AA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проведения оценки регулирующего воздействия и выражает заинтересованность в получении Ваших обоснованных предложений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МНПА. Предложения принимаются на адрес электронной почты</w:t>
            </w:r>
            <w:r w:rsidRP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1532E" w:rsidRPr="0021532E">
              <w:rPr>
                <w:rFonts w:ascii="Times New Roman" w:hAnsi="Times New Roman" w:cs="Times New Roman"/>
                <w:sz w:val="28"/>
                <w:szCs w:val="28"/>
              </w:rPr>
              <w:t>a.zhdanovskih@go-vtagil.ru</w:t>
            </w:r>
            <w:r w:rsidRP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адресу: г. Верхний Тагил, ул.Жуковского-13, кабинет №3 (в рабочие дни).</w:t>
            </w:r>
          </w:p>
          <w:p w14:paraId="1424889A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9405B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</w:t>
            </w:r>
            <w:r w:rsidR="000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МНПА: </w:t>
            </w:r>
          </w:p>
          <w:p w14:paraId="0A46B6AF" w14:textId="1B7D2D1F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D1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D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D1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D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55DAFFF6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14:paraId="3CE39749" w14:textId="77777777" w:rsidR="00AD5A08" w:rsidRPr="00AD5A08" w:rsidRDefault="00AD5A08" w:rsidP="00707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A08">
              <w:rPr>
                <w:rFonts w:ascii="Times New Roman" w:hAnsi="Times New Roman" w:cs="Times New Roman"/>
                <w:sz w:val="28"/>
                <w:szCs w:val="28"/>
              </w:rPr>
              <w:t xml:space="preserve">a.zhdanovskih@go-vtagil.ru </w:t>
            </w:r>
          </w:p>
          <w:p w14:paraId="34F69B44" w14:textId="3433A8E8" w:rsidR="00707DEE" w:rsidRPr="00707DEE" w:rsidRDefault="00000000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Извещение о проведении публичных консультаций по  МНПА</w:t>
              </w:r>
            </w:hyperlink>
          </w:p>
          <w:p w14:paraId="73AF3CD7" w14:textId="77777777" w:rsidR="00707DEE" w:rsidRPr="00707DEE" w:rsidRDefault="00000000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14:paraId="24BE0CB4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F67586" w14:textId="77777777" w:rsidR="00E96F33" w:rsidRDefault="00E96F33"/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EE"/>
    <w:rsid w:val="00027587"/>
    <w:rsid w:val="000517DD"/>
    <w:rsid w:val="00100155"/>
    <w:rsid w:val="001229E6"/>
    <w:rsid w:val="001A70E6"/>
    <w:rsid w:val="0021532E"/>
    <w:rsid w:val="0025426B"/>
    <w:rsid w:val="002A4AC9"/>
    <w:rsid w:val="00394A5F"/>
    <w:rsid w:val="004230D2"/>
    <w:rsid w:val="00433441"/>
    <w:rsid w:val="00574DEE"/>
    <w:rsid w:val="0058602F"/>
    <w:rsid w:val="00686868"/>
    <w:rsid w:val="00707DEE"/>
    <w:rsid w:val="00777A6C"/>
    <w:rsid w:val="00A80577"/>
    <w:rsid w:val="00AA6EFD"/>
    <w:rsid w:val="00AD5A08"/>
    <w:rsid w:val="00CF3563"/>
    <w:rsid w:val="00D14454"/>
    <w:rsid w:val="00D24E03"/>
    <w:rsid w:val="00DC3727"/>
    <w:rsid w:val="00E96F33"/>
    <w:rsid w:val="00E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5CD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ngo.ru/sites/default/files/files/orv/2018/08/resh_po_polozheniyu_o_reklame.7z" TargetMode="External"/><Relationship Id="rId4" Type="http://schemas.openxmlformats.org/officeDocument/2006/relationships/hyperlink" Target="http://adm-ngo.ru/sites/default/files/files/orv/2018/08/izveshchenie_o_publ_konsult_0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2022-01-19T07:19:00Z</cp:lastPrinted>
  <dcterms:created xsi:type="dcterms:W3CDTF">2018-09-14T02:59:00Z</dcterms:created>
  <dcterms:modified xsi:type="dcterms:W3CDTF">2022-10-04T08:01:00Z</dcterms:modified>
</cp:coreProperties>
</file>