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5"/>
      <w:bookmarkEnd w:id="0"/>
      <w:r w:rsidRPr="00214164">
        <w:rPr>
          <w:rFonts w:ascii="Times New Roman" w:hAnsi="Times New Roman" w:cs="Times New Roman"/>
        </w:rPr>
        <w:t>Приложение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4164">
        <w:rPr>
          <w:rFonts w:ascii="Times New Roman" w:hAnsi="Times New Roman" w:cs="Times New Roman"/>
        </w:rPr>
        <w:t>Утверждено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4164">
        <w:rPr>
          <w:rFonts w:ascii="Times New Roman" w:hAnsi="Times New Roman" w:cs="Times New Roman"/>
        </w:rPr>
        <w:t>Постановлением Администрации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4164">
        <w:rPr>
          <w:rFonts w:ascii="Times New Roman" w:hAnsi="Times New Roman" w:cs="Times New Roman"/>
        </w:rPr>
        <w:t xml:space="preserve">городского округа </w:t>
      </w:r>
      <w:r>
        <w:rPr>
          <w:rFonts w:ascii="Times New Roman" w:hAnsi="Times New Roman" w:cs="Times New Roman"/>
        </w:rPr>
        <w:t>Верхний Тагил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14164">
        <w:rPr>
          <w:rFonts w:ascii="Times New Roman" w:hAnsi="Times New Roman" w:cs="Times New Roman"/>
        </w:rPr>
        <w:t xml:space="preserve">от </w:t>
      </w:r>
      <w:r w:rsidR="005C17BC" w:rsidRPr="005C17BC">
        <w:rPr>
          <w:rFonts w:ascii="Times New Roman" w:hAnsi="Times New Roman" w:cs="Times New Roman"/>
        </w:rPr>
        <w:t>23.06.</w:t>
      </w:r>
      <w:r w:rsidRPr="00214164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214164">
        <w:rPr>
          <w:rFonts w:ascii="Times New Roman" w:hAnsi="Times New Roman" w:cs="Times New Roman"/>
        </w:rPr>
        <w:t xml:space="preserve"> г. </w:t>
      </w:r>
      <w:r w:rsidR="005C17BC">
        <w:rPr>
          <w:rFonts w:ascii="Times New Roman" w:hAnsi="Times New Roman" w:cs="Times New Roman"/>
        </w:rPr>
        <w:t>№ 643</w:t>
      </w:r>
      <w:bookmarkStart w:id="1" w:name="_GoBack"/>
      <w:bookmarkEnd w:id="1"/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214164">
        <w:rPr>
          <w:rFonts w:ascii="Times New Roman" w:hAnsi="Times New Roman" w:cs="Times New Roman"/>
        </w:rPr>
        <w:t>ПАСПОРТ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 ПО ПЛАНИРОВКЕ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 xml:space="preserve">ТЕРРИТОРИЙ ГОРОДСКОГО ОКРУГА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164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14164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4164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6633"/>
      </w:tblGrid>
      <w:tr w:rsidR="00214164" w:rsidRPr="00214164" w:rsidTr="000E3D6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214164" w:rsidRPr="00214164" w:rsidTr="000E3D6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документов по планировк</w:t>
            </w:r>
            <w:r w:rsidR="00580C91">
              <w:rPr>
                <w:rFonts w:ascii="Times New Roman" w:hAnsi="Times New Roman" w:cs="Times New Roman"/>
                <w:sz w:val="24"/>
                <w:szCs w:val="24"/>
              </w:rPr>
              <w:t xml:space="preserve">ам и </w:t>
            </w:r>
            <w:proofErr w:type="gramStart"/>
            <w:r w:rsidR="00580C91">
              <w:rPr>
                <w:rFonts w:ascii="Times New Roman" w:hAnsi="Times New Roman" w:cs="Times New Roman"/>
                <w:sz w:val="24"/>
                <w:szCs w:val="24"/>
              </w:rPr>
              <w:t xml:space="preserve">межеваниям 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proofErr w:type="gramEnd"/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4032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обеспечения градостроительной деятельности.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планировки</w:t>
            </w:r>
            <w:r w:rsidR="00B54C17">
              <w:rPr>
                <w:rFonts w:ascii="Times New Roman" w:hAnsi="Times New Roman" w:cs="Times New Roman"/>
                <w:sz w:val="24"/>
                <w:szCs w:val="24"/>
              </w:rPr>
              <w:t xml:space="preserve"> и межевания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 для жилых районов;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изменений в документы территориального планирования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градостроительного зонирования</w:t>
            </w:r>
            <w:r w:rsidR="00E9403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164" w:rsidRDefault="00E94032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информационной системы обеспечения градостроительной деятельности;</w:t>
            </w:r>
          </w:p>
          <w:p w:rsidR="00E94032" w:rsidRPr="00214164" w:rsidRDefault="00E94032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информационной системы градостроительной деятельности.</w:t>
            </w:r>
          </w:p>
        </w:tc>
      </w:tr>
      <w:tr w:rsidR="00214164" w:rsidRPr="00214164" w:rsidTr="000E3D6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 планировки</w:t>
            </w:r>
            <w:r w:rsidR="00B54C17">
              <w:rPr>
                <w:rFonts w:ascii="Times New Roman" w:hAnsi="Times New Roman" w:cs="Times New Roman"/>
                <w:sz w:val="24"/>
                <w:szCs w:val="24"/>
              </w:rPr>
              <w:t xml:space="preserve"> и межевания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жилищного строительства;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- Площадь территории, предназначенная для развития комплексного жилищного строительства, для которых разработаны проекты планировки</w:t>
            </w:r>
            <w:r w:rsidR="00E94032">
              <w:rPr>
                <w:rFonts w:ascii="Times New Roman" w:hAnsi="Times New Roman" w:cs="Times New Roman"/>
                <w:sz w:val="24"/>
                <w:szCs w:val="24"/>
              </w:rPr>
              <w:t xml:space="preserve"> и межевания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территории городского округа 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r w:rsidR="009A0BDD"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Тагил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документы территориального планирования;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территории городского округа 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документы градостроительного зонирования;</w:t>
            </w:r>
          </w:p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Доля пополнений информации в информационной системе градостроительной деятельности</w:t>
            </w:r>
          </w:p>
        </w:tc>
      </w:tr>
      <w:tr w:rsidR="00214164" w:rsidRPr="00214164" w:rsidTr="000E3D6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21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14164" w:rsidRPr="00214164" w:rsidTr="000E3D6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214164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6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164" w:rsidRPr="009A0BDD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F99">
              <w:rPr>
                <w:rFonts w:ascii="Times New Roman" w:hAnsi="Times New Roman" w:cs="Times New Roman"/>
                <w:sz w:val="24"/>
                <w:szCs w:val="24"/>
              </w:rPr>
              <w:t xml:space="preserve">750,0 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214164" w:rsidRPr="009A0BDD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  <w:p w:rsidR="00214164" w:rsidRPr="009A0BDD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E3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4164" w:rsidRPr="009A0BDD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B36CD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14164" w:rsidRPr="009A0BDD" w:rsidRDefault="009A0BD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14164"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4164"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D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14164"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4164" w:rsidRPr="009A0BDD" w:rsidRDefault="0021416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областного бюджета:</w:t>
            </w:r>
          </w:p>
          <w:p w:rsidR="00214164" w:rsidRDefault="00214164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D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A0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BD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A0BDD" w:rsidRDefault="009A0BDD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-  </w:t>
            </w:r>
            <w:r w:rsidR="00B36CD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A0BDD" w:rsidRPr="00214164" w:rsidRDefault="009A0BDD" w:rsidP="00B36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-  </w:t>
            </w:r>
            <w:r w:rsidR="00B36CD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212395" w:rsidRPr="00214164" w:rsidTr="000E3D67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395" w:rsidRPr="00214164" w:rsidRDefault="00212395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395" w:rsidRDefault="00212395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городского округа Верхний Тагил:</w:t>
            </w:r>
          </w:p>
          <w:p w:rsidR="00212395" w:rsidRPr="00212395" w:rsidRDefault="00212395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www.go-vtagil.ru</w:t>
            </w:r>
          </w:p>
        </w:tc>
      </w:tr>
    </w:tbl>
    <w:p w:rsidR="00214164" w:rsidRPr="00214164" w:rsidRDefault="00214164" w:rsidP="00214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14164" w:rsidRPr="00214164" w:rsidSect="00214164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1531C9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1C9" w:rsidRPr="001531C9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0"/>
      <w:bookmarkEnd w:id="3"/>
      <w:r w:rsidRPr="001531C9">
        <w:rPr>
          <w:rFonts w:ascii="Times New Roman" w:hAnsi="Times New Roman" w:cs="Times New Roman"/>
          <w:sz w:val="24"/>
          <w:szCs w:val="24"/>
        </w:rPr>
        <w:t>Раздел 1. ХАРАКТЕРИСТИКА ПРОБЛЕМ, НА РЕШЕНИЕ</w:t>
      </w:r>
    </w:p>
    <w:p w:rsidR="001531C9" w:rsidRPr="001531C9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КОТОРЫХ НАПРАВЛЕНА МУНИЦИПАЛЬНАЯ ПРОГРАММА</w:t>
      </w:r>
    </w:p>
    <w:p w:rsidR="001531C9" w:rsidRPr="001531C9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1531C9" w:rsidRPr="001531C9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1531C9" w:rsidRPr="001531C9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 xml:space="preserve">ПО ПЛАНИРОВКЕ ТЕРРИТОРИЙ ГОРОДСКОГО ОКРУГА </w:t>
      </w:r>
      <w:r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1531C9" w:rsidRPr="001531C9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1C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31C9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31C9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1531C9" w:rsidRPr="00176FCB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C9" w:rsidRPr="00176FCB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FC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176FC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76FCB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6" w:history="1">
        <w:r w:rsidRPr="00176FC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76FCB">
        <w:rPr>
          <w:rFonts w:ascii="Times New Roman" w:hAnsi="Times New Roman" w:cs="Times New Roman"/>
          <w:sz w:val="28"/>
          <w:szCs w:val="28"/>
        </w:rPr>
        <w:t xml:space="preserve"> Российской Федерации наличие утвержденных документов территориального планирования, документов градостроительного зонирования и местных нормативов градостроительного проектирования является основополагающим условием для предоставления земельных участков, в том числе для строительства жилых домов.</w:t>
      </w:r>
    </w:p>
    <w:p w:rsidR="001531C9" w:rsidRPr="00176FCB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FCB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Градостроительный </w:t>
      </w:r>
      <w:hyperlink r:id="rId7" w:history="1">
        <w:r w:rsidRPr="00176FCB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76FCB">
        <w:rPr>
          <w:rFonts w:ascii="Times New Roman" w:hAnsi="Times New Roman" w:cs="Times New Roman"/>
          <w:sz w:val="28"/>
          <w:szCs w:val="28"/>
        </w:rPr>
        <w:t xml:space="preserve"> Российской Федерации в систему документов территориального планирования, необходимо наличие утвержденных документов территориального планирования как в целом по территории городского округа Верхний Тагил, так и применительно к территориям населенных пунктов. Соответственно необходима разработка или внесение изменений в документы территориального планирования для населенных пунктов, для выполнения действующего законодательства.</w:t>
      </w:r>
    </w:p>
    <w:p w:rsidR="001531C9" w:rsidRPr="00176FCB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FCB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176FCB">
        <w:rPr>
          <w:rFonts w:ascii="Times New Roman" w:hAnsi="Times New Roman" w:cs="Times New Roman"/>
          <w:sz w:val="28"/>
          <w:szCs w:val="28"/>
        </w:rPr>
        <w:t xml:space="preserve"> Градостроительным </w:t>
      </w:r>
      <w:hyperlink r:id="rId8" w:history="1">
        <w:r w:rsidRPr="00176FC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76FCB">
        <w:rPr>
          <w:rFonts w:ascii="Times New Roman" w:hAnsi="Times New Roman" w:cs="Times New Roman"/>
          <w:sz w:val="28"/>
          <w:szCs w:val="28"/>
        </w:rPr>
        <w:t xml:space="preserve"> Российской Федерации прописано наличие документов градостроительного зонирования (Правила землепользования и застройки) - вида нормативно-правового документа, включающего в себя положения о порядке применения правил, карты градостроительного зонирования и градостроительные регламенты.</w:t>
      </w:r>
    </w:p>
    <w:p w:rsidR="001531C9" w:rsidRPr="00176FCB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FCB">
        <w:rPr>
          <w:rFonts w:ascii="Times New Roman" w:hAnsi="Times New Roman" w:cs="Times New Roman"/>
          <w:sz w:val="28"/>
          <w:szCs w:val="28"/>
        </w:rPr>
        <w:t xml:space="preserve">В настоящее время в городском округе Верхний Тагил документов территориального планирования утверждено </w:t>
      </w:r>
      <w:r w:rsidR="001B3A2F" w:rsidRPr="00176FCB">
        <w:rPr>
          <w:rFonts w:ascii="Times New Roman" w:hAnsi="Times New Roman" w:cs="Times New Roman"/>
          <w:sz w:val="28"/>
          <w:szCs w:val="28"/>
        </w:rPr>
        <w:t>6</w:t>
      </w:r>
      <w:r w:rsidRPr="00176FCB">
        <w:rPr>
          <w:rFonts w:ascii="Times New Roman" w:hAnsi="Times New Roman" w:cs="Times New Roman"/>
          <w:sz w:val="28"/>
          <w:szCs w:val="28"/>
        </w:rPr>
        <w:t xml:space="preserve"> (</w:t>
      </w:r>
      <w:r w:rsidR="001B3A2F" w:rsidRPr="00176FCB">
        <w:rPr>
          <w:rFonts w:ascii="Times New Roman" w:hAnsi="Times New Roman" w:cs="Times New Roman"/>
          <w:sz w:val="28"/>
          <w:szCs w:val="28"/>
        </w:rPr>
        <w:t>П</w:t>
      </w:r>
      <w:r w:rsidR="00AA1799" w:rsidRPr="00176FCB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1B3A2F" w:rsidRPr="00176FCB">
        <w:rPr>
          <w:rFonts w:ascii="Times New Roman" w:hAnsi="Times New Roman" w:cs="Times New Roman"/>
          <w:sz w:val="28"/>
          <w:szCs w:val="28"/>
        </w:rPr>
        <w:t>городского округа Верхний Тагил.</w:t>
      </w:r>
      <w:r w:rsidR="00AA1799" w:rsidRPr="00176FCB">
        <w:rPr>
          <w:rFonts w:ascii="Times New Roman" w:hAnsi="Times New Roman" w:cs="Times New Roman"/>
          <w:sz w:val="28"/>
          <w:szCs w:val="28"/>
        </w:rPr>
        <w:t xml:space="preserve"> </w:t>
      </w:r>
      <w:r w:rsidR="001B3A2F" w:rsidRPr="00176FCB">
        <w:rPr>
          <w:rFonts w:ascii="Times New Roman" w:hAnsi="Times New Roman" w:cs="Times New Roman"/>
          <w:sz w:val="28"/>
          <w:szCs w:val="28"/>
        </w:rPr>
        <w:t>П</w:t>
      </w:r>
      <w:r w:rsidR="00AA1799" w:rsidRPr="00176FCB">
        <w:rPr>
          <w:rFonts w:ascii="Times New Roman" w:hAnsi="Times New Roman" w:cs="Times New Roman"/>
          <w:sz w:val="28"/>
          <w:szCs w:val="28"/>
        </w:rPr>
        <w:t>роект планировки и межевания территории микрорайон «Архангельский» для строитель</w:t>
      </w:r>
      <w:r w:rsidR="001B3A2F" w:rsidRPr="00176FCB">
        <w:rPr>
          <w:rFonts w:ascii="Times New Roman" w:hAnsi="Times New Roman" w:cs="Times New Roman"/>
          <w:sz w:val="28"/>
          <w:szCs w:val="28"/>
        </w:rPr>
        <w:t>ства малоэтажной жилой застройки.</w:t>
      </w:r>
      <w:r w:rsidR="00AA1799" w:rsidRPr="00176FCB">
        <w:rPr>
          <w:rFonts w:ascii="Times New Roman" w:hAnsi="Times New Roman" w:cs="Times New Roman"/>
          <w:sz w:val="28"/>
          <w:szCs w:val="28"/>
        </w:rPr>
        <w:t xml:space="preserve"> </w:t>
      </w:r>
      <w:r w:rsidR="001B3A2F" w:rsidRPr="00176FCB">
        <w:rPr>
          <w:rFonts w:ascii="Times New Roman" w:hAnsi="Times New Roman" w:cs="Times New Roman"/>
          <w:sz w:val="28"/>
          <w:szCs w:val="28"/>
        </w:rPr>
        <w:t>Г</w:t>
      </w:r>
      <w:r w:rsidR="00AA1799" w:rsidRPr="00176FCB">
        <w:rPr>
          <w:rFonts w:ascii="Times New Roman" w:hAnsi="Times New Roman" w:cs="Times New Roman"/>
          <w:sz w:val="28"/>
          <w:szCs w:val="28"/>
        </w:rPr>
        <w:t>енеральный план городского округа Верхний Тагил</w:t>
      </w:r>
      <w:r w:rsidR="001B3A2F" w:rsidRPr="00176FCB">
        <w:rPr>
          <w:rFonts w:ascii="Times New Roman" w:hAnsi="Times New Roman" w:cs="Times New Roman"/>
          <w:sz w:val="28"/>
          <w:szCs w:val="28"/>
        </w:rPr>
        <w:t xml:space="preserve">. Правила землепользования и застройки применительно к поселку Половинный и поселку </w:t>
      </w:r>
      <w:proofErr w:type="spellStart"/>
      <w:r w:rsidR="001B3A2F" w:rsidRPr="00176FCB">
        <w:rPr>
          <w:rFonts w:ascii="Times New Roman" w:hAnsi="Times New Roman" w:cs="Times New Roman"/>
          <w:sz w:val="28"/>
          <w:szCs w:val="28"/>
        </w:rPr>
        <w:t>Белоречка</w:t>
      </w:r>
      <w:proofErr w:type="spellEnd"/>
      <w:r w:rsidR="001B3A2F" w:rsidRPr="00176FCB">
        <w:rPr>
          <w:rFonts w:ascii="Times New Roman" w:hAnsi="Times New Roman" w:cs="Times New Roman"/>
          <w:sz w:val="28"/>
          <w:szCs w:val="28"/>
        </w:rPr>
        <w:t xml:space="preserve">. Внесение изменений в генеральный план городского округа Верхний Тагил в части изменения границ населенных </w:t>
      </w:r>
      <w:proofErr w:type="gramStart"/>
      <w:r w:rsidR="001B3A2F" w:rsidRPr="00176FCB">
        <w:rPr>
          <w:rFonts w:ascii="Times New Roman" w:hAnsi="Times New Roman" w:cs="Times New Roman"/>
          <w:sz w:val="28"/>
          <w:szCs w:val="28"/>
        </w:rPr>
        <w:t>пунктов  город</w:t>
      </w:r>
      <w:proofErr w:type="gramEnd"/>
      <w:r w:rsidR="001B3A2F" w:rsidRPr="00176FCB">
        <w:rPr>
          <w:rFonts w:ascii="Times New Roman" w:hAnsi="Times New Roman" w:cs="Times New Roman"/>
          <w:sz w:val="28"/>
          <w:szCs w:val="28"/>
        </w:rPr>
        <w:t xml:space="preserve"> Верхний Тагил и поселок Половинный. Правила землепользования и застройки городского округа Верхний Тагил и карт градостроительного зонирования поселка Половинный и поселка </w:t>
      </w:r>
      <w:proofErr w:type="spellStart"/>
      <w:r w:rsidR="001B3A2F" w:rsidRPr="00176FCB">
        <w:rPr>
          <w:rFonts w:ascii="Times New Roman" w:hAnsi="Times New Roman" w:cs="Times New Roman"/>
          <w:sz w:val="28"/>
          <w:szCs w:val="28"/>
        </w:rPr>
        <w:t>Белоречка</w:t>
      </w:r>
      <w:proofErr w:type="spellEnd"/>
      <w:r w:rsidRPr="00176FCB">
        <w:rPr>
          <w:rFonts w:ascii="Times New Roman" w:hAnsi="Times New Roman" w:cs="Times New Roman"/>
          <w:sz w:val="28"/>
          <w:szCs w:val="28"/>
        </w:rPr>
        <w:t>).</w:t>
      </w:r>
    </w:p>
    <w:p w:rsidR="001531C9" w:rsidRPr="00176FCB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FCB">
        <w:rPr>
          <w:rFonts w:ascii="Times New Roman" w:hAnsi="Times New Roman" w:cs="Times New Roman"/>
          <w:sz w:val="28"/>
          <w:szCs w:val="28"/>
        </w:rPr>
        <w:t>В 201</w:t>
      </w:r>
      <w:r w:rsidR="001B3A2F" w:rsidRPr="00176FCB">
        <w:rPr>
          <w:rFonts w:ascii="Times New Roman" w:hAnsi="Times New Roman" w:cs="Times New Roman"/>
          <w:sz w:val="28"/>
          <w:szCs w:val="28"/>
        </w:rPr>
        <w:t>6</w:t>
      </w:r>
      <w:r w:rsidRPr="00176FCB">
        <w:rPr>
          <w:rFonts w:ascii="Times New Roman" w:hAnsi="Times New Roman" w:cs="Times New Roman"/>
          <w:sz w:val="28"/>
          <w:szCs w:val="28"/>
        </w:rPr>
        <w:t xml:space="preserve"> - 201</w:t>
      </w:r>
      <w:r w:rsidR="001B3A2F" w:rsidRPr="00176FCB">
        <w:rPr>
          <w:rFonts w:ascii="Times New Roman" w:hAnsi="Times New Roman" w:cs="Times New Roman"/>
          <w:sz w:val="28"/>
          <w:szCs w:val="28"/>
        </w:rPr>
        <w:t>8</w:t>
      </w:r>
      <w:r w:rsidRPr="00176FCB">
        <w:rPr>
          <w:rFonts w:ascii="Times New Roman" w:hAnsi="Times New Roman" w:cs="Times New Roman"/>
          <w:sz w:val="28"/>
          <w:szCs w:val="28"/>
        </w:rPr>
        <w:t xml:space="preserve"> года будет проведена работа: по утверждению </w:t>
      </w:r>
      <w:r w:rsidR="00317A85" w:rsidRPr="00176FCB">
        <w:rPr>
          <w:rFonts w:ascii="Times New Roman" w:hAnsi="Times New Roman" w:cs="Times New Roman"/>
          <w:sz w:val="28"/>
          <w:szCs w:val="28"/>
        </w:rPr>
        <w:t>3</w:t>
      </w:r>
      <w:r w:rsidRPr="00176FC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317A85" w:rsidRPr="00176FCB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(внесение изменений в генеральный план городского</w:t>
      </w:r>
      <w:r w:rsidRPr="00176FC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317A85" w:rsidRPr="00176FCB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gramStart"/>
      <w:r w:rsidR="00317A85" w:rsidRPr="00176FCB">
        <w:rPr>
          <w:rFonts w:ascii="Times New Roman" w:hAnsi="Times New Roman" w:cs="Times New Roman"/>
          <w:sz w:val="28"/>
          <w:szCs w:val="28"/>
        </w:rPr>
        <w:t>Тагил</w:t>
      </w:r>
      <w:r w:rsidRPr="00176FCB">
        <w:rPr>
          <w:rFonts w:ascii="Times New Roman" w:hAnsi="Times New Roman" w:cs="Times New Roman"/>
          <w:sz w:val="28"/>
          <w:szCs w:val="28"/>
        </w:rPr>
        <w:t>,</w:t>
      </w:r>
      <w:r w:rsidR="00317A85" w:rsidRPr="00176FCB">
        <w:rPr>
          <w:rFonts w:ascii="Times New Roman" w:hAnsi="Times New Roman" w:cs="Times New Roman"/>
          <w:sz w:val="28"/>
          <w:szCs w:val="28"/>
        </w:rPr>
        <w:t xml:space="preserve"> </w:t>
      </w:r>
      <w:r w:rsidRPr="00176FCB">
        <w:rPr>
          <w:rFonts w:ascii="Times New Roman" w:hAnsi="Times New Roman" w:cs="Times New Roman"/>
          <w:sz w:val="28"/>
          <w:szCs w:val="28"/>
        </w:rPr>
        <w:t xml:space="preserve"> внесение</w:t>
      </w:r>
      <w:proofErr w:type="gramEnd"/>
      <w:r w:rsidRPr="00176FCB">
        <w:rPr>
          <w:rFonts w:ascii="Times New Roman" w:hAnsi="Times New Roman" w:cs="Times New Roman"/>
          <w:sz w:val="28"/>
          <w:szCs w:val="28"/>
        </w:rPr>
        <w:t xml:space="preserve"> изменений в документы градостроительного зонирования</w:t>
      </w:r>
      <w:r w:rsidR="00317A85" w:rsidRPr="00176FCB">
        <w:rPr>
          <w:rFonts w:ascii="Times New Roman" w:hAnsi="Times New Roman" w:cs="Times New Roman"/>
          <w:sz w:val="28"/>
          <w:szCs w:val="28"/>
        </w:rPr>
        <w:t xml:space="preserve">, </w:t>
      </w:r>
      <w:r w:rsidRPr="00176FCB">
        <w:rPr>
          <w:rFonts w:ascii="Times New Roman" w:hAnsi="Times New Roman" w:cs="Times New Roman"/>
          <w:sz w:val="28"/>
          <w:szCs w:val="28"/>
        </w:rPr>
        <w:t xml:space="preserve">и </w:t>
      </w:r>
      <w:r w:rsidR="00B54C17" w:rsidRPr="00176FCB">
        <w:rPr>
          <w:rFonts w:ascii="Times New Roman" w:hAnsi="Times New Roman" w:cs="Times New Roman"/>
          <w:sz w:val="28"/>
          <w:szCs w:val="28"/>
        </w:rPr>
        <w:t>разработка и введение информационной системы обеспечения градостроительной деятельности</w:t>
      </w:r>
      <w:r w:rsidRPr="00176FCB">
        <w:rPr>
          <w:rFonts w:ascii="Times New Roman" w:hAnsi="Times New Roman" w:cs="Times New Roman"/>
          <w:sz w:val="28"/>
          <w:szCs w:val="28"/>
        </w:rPr>
        <w:t>).</w:t>
      </w:r>
    </w:p>
    <w:p w:rsidR="001531C9" w:rsidRPr="00176FCB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FCB">
        <w:rPr>
          <w:rFonts w:ascii="Times New Roman" w:hAnsi="Times New Roman" w:cs="Times New Roman"/>
          <w:sz w:val="28"/>
          <w:szCs w:val="28"/>
        </w:rPr>
        <w:t xml:space="preserve">Для развития жилищного строительства необходима так же своевременная подготовка документации по планировке (межевание) жилых территорий. Подготовка документации по планировке территории </w:t>
      </w:r>
      <w:r w:rsidRPr="00176FC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Подготовка документации по планировке территории осуществляется в </w:t>
      </w:r>
      <w:proofErr w:type="gramStart"/>
      <w:r w:rsidRPr="00176FCB">
        <w:rPr>
          <w:rFonts w:ascii="Times New Roman" w:hAnsi="Times New Roman" w:cs="Times New Roman"/>
          <w:sz w:val="28"/>
          <w:szCs w:val="28"/>
        </w:rPr>
        <w:t>отношении  подлежащих</w:t>
      </w:r>
      <w:proofErr w:type="gramEnd"/>
      <w:r w:rsidRPr="00176FCB">
        <w:rPr>
          <w:rFonts w:ascii="Times New Roman" w:hAnsi="Times New Roman" w:cs="Times New Roman"/>
          <w:sz w:val="28"/>
          <w:szCs w:val="28"/>
        </w:rPr>
        <w:t xml:space="preserve"> застройке территорий</w:t>
      </w:r>
      <w:r w:rsidR="00317A85" w:rsidRPr="00176FCB">
        <w:rPr>
          <w:rFonts w:ascii="Times New Roman" w:hAnsi="Times New Roman" w:cs="Times New Roman"/>
          <w:sz w:val="28"/>
          <w:szCs w:val="28"/>
        </w:rPr>
        <w:t xml:space="preserve"> площадью 15 га, 14 га, 13 га</w:t>
      </w:r>
      <w:r w:rsidRPr="00176FCB">
        <w:rPr>
          <w:rFonts w:ascii="Times New Roman" w:hAnsi="Times New Roman" w:cs="Times New Roman"/>
          <w:sz w:val="28"/>
          <w:szCs w:val="28"/>
        </w:rPr>
        <w:t>.</w:t>
      </w:r>
    </w:p>
    <w:p w:rsidR="001531C9" w:rsidRPr="00176FCB" w:rsidRDefault="001531C9" w:rsidP="00153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FCB">
        <w:rPr>
          <w:rFonts w:ascii="Times New Roman" w:hAnsi="Times New Roman" w:cs="Times New Roman"/>
          <w:sz w:val="28"/>
          <w:szCs w:val="28"/>
        </w:rPr>
        <w:t>Изложенные проблемы в сфере территориального планирования требуют системной подготовки градостроительной документации, значительных бюджетных расходов муниципалитета и не могут быть решены без привлечения целевой финансовой поддержки из областного бюджета, а также в пределах одного финансового года.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местных бюджетов. Данные обстоятельства подтверждают обоснованность и необходимость решения изложенных проблем программно-целевым методом.</w:t>
      </w:r>
    </w:p>
    <w:p w:rsidR="00487F0C" w:rsidRPr="00176FCB" w:rsidRDefault="00487F0C">
      <w:pPr>
        <w:rPr>
          <w:rFonts w:ascii="Times New Roman" w:hAnsi="Times New Roman" w:cs="Times New Roman"/>
          <w:sz w:val="28"/>
          <w:szCs w:val="28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317A85" w:rsidRDefault="00317A85">
      <w:pPr>
        <w:rPr>
          <w:rFonts w:ascii="Times New Roman" w:hAnsi="Times New Roman" w:cs="Times New Roman"/>
          <w:sz w:val="24"/>
          <w:szCs w:val="24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E3D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Раздел 2. ЦЕЛИ И ЗАДАЧИ, ЦЕЛЕВЫЕ ПОКАЗАТЕЛИ</w:t>
      </w: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80C91">
        <w:rPr>
          <w:rFonts w:ascii="Times New Roman" w:hAnsi="Times New Roman" w:cs="Times New Roman"/>
          <w:sz w:val="24"/>
          <w:szCs w:val="24"/>
        </w:rPr>
        <w:t>«</w:t>
      </w:r>
      <w:r w:rsidRPr="000E3D67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ТЕРРИТОРИАЛЬНОГО ПЛАНИРОВАНИЯ, ГРАДОСТРОИТЕЛЬНОГО</w:t>
      </w: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ЗОНИРОВАНИЯ И ДОКУМЕНТАЦИИ ПО ПЛАНИРОВКЕ ТЕРРИТОРИЙ</w:t>
      </w:r>
    </w:p>
    <w:p w:rsidR="000E3D67" w:rsidRPr="000E3D67" w:rsidRDefault="000E3D67" w:rsidP="00580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="00580C91">
        <w:rPr>
          <w:rFonts w:ascii="Times New Roman" w:hAnsi="Times New Roman" w:cs="Times New Roman"/>
          <w:sz w:val="24"/>
          <w:szCs w:val="24"/>
        </w:rPr>
        <w:t xml:space="preserve"> НА 2016-</w:t>
      </w:r>
      <w:proofErr w:type="gramStart"/>
      <w:r w:rsidR="00580C91">
        <w:rPr>
          <w:rFonts w:ascii="Times New Roman" w:hAnsi="Times New Roman" w:cs="Times New Roman"/>
          <w:sz w:val="24"/>
          <w:szCs w:val="24"/>
        </w:rPr>
        <w:t>2018  ГОДЫ</w:t>
      </w:r>
      <w:proofErr w:type="gramEnd"/>
      <w:r w:rsidR="00580C91">
        <w:rPr>
          <w:rFonts w:ascii="Times New Roman" w:hAnsi="Times New Roman" w:cs="Times New Roman"/>
          <w:sz w:val="24"/>
          <w:szCs w:val="24"/>
        </w:rPr>
        <w:t>»</w:t>
      </w:r>
    </w:p>
    <w:p w:rsidR="000E3D67" w:rsidRPr="000E3D67" w:rsidRDefault="000E3D67" w:rsidP="000E3D67">
      <w:pPr>
        <w:rPr>
          <w:rFonts w:ascii="Times New Roman" w:hAnsi="Times New Roman" w:cs="Times New Roman"/>
          <w:sz w:val="24"/>
          <w:szCs w:val="24"/>
        </w:rPr>
      </w:pPr>
    </w:p>
    <w:p w:rsidR="000E3D67" w:rsidRPr="000E3D67" w:rsidRDefault="00580C91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855"/>
        <w:gridCol w:w="1474"/>
        <w:gridCol w:w="1164"/>
        <w:gridCol w:w="1276"/>
        <w:gridCol w:w="1134"/>
        <w:gridCol w:w="2156"/>
        <w:gridCol w:w="27"/>
      </w:tblGrid>
      <w:tr w:rsidR="0086496E" w:rsidRPr="000E3D67" w:rsidTr="00F763BF">
        <w:trPr>
          <w:gridAfter w:val="1"/>
          <w:wAfter w:w="27" w:type="dxa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F763BF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BF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86496E" w:rsidRPr="000E3D67" w:rsidTr="00F763BF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F763BF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23"/>
            <w:bookmarkEnd w:id="4"/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Цель 1. Разработка и утверждение документов по планировкам 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 xml:space="preserve">и межеваниям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B5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32"/>
            <w:bookmarkEnd w:id="5"/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B5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планировки</w:t>
            </w:r>
            <w:r w:rsidR="00B54C17">
              <w:rPr>
                <w:rFonts w:ascii="Times New Roman" w:hAnsi="Times New Roman" w:cs="Times New Roman"/>
                <w:sz w:val="24"/>
                <w:szCs w:val="24"/>
              </w:rPr>
              <w:t xml:space="preserve"> и межевания 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для жилых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1.1.1.0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планировки 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 xml:space="preserve">и межевания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территории, предназначенных для жилищного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BF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Расчетные показатели</w:t>
            </w: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территории, предназначенная для развития комплексного жилищного строительства, для которых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проекты планировки</w:t>
            </w:r>
            <w:r w:rsidR="00A50125">
              <w:rPr>
                <w:rFonts w:ascii="Times New Roman" w:hAnsi="Times New Roman" w:cs="Times New Roman"/>
                <w:sz w:val="24"/>
                <w:szCs w:val="24"/>
              </w:rPr>
              <w:t xml:space="preserve"> и межевания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F763BF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BF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376E6C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376E6C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40"/>
            <w:bookmarkEnd w:id="6"/>
            <w:r w:rsidRPr="00376E6C">
              <w:rPr>
                <w:rFonts w:ascii="Times New Roman" w:hAnsi="Times New Roman" w:cs="Times New Roman"/>
                <w:sz w:val="24"/>
                <w:szCs w:val="24"/>
              </w:rPr>
              <w:t>Цель 2. 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2.1.0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49"/>
            <w:bookmarkEnd w:id="7"/>
            <w:r w:rsidRPr="00C65F53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Внесения изменений в документы территориального планирования городского округа </w:t>
            </w:r>
            <w:r w:rsidR="00F763BF" w:rsidRPr="00C65F53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F763BF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территории городского округа </w:t>
            </w:r>
            <w:r w:rsidR="00F763BF" w:rsidRPr="00C65F53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документы территориального планирования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C65F53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2.2.0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67"/>
            <w:bookmarkEnd w:id="8"/>
            <w:r w:rsidRPr="00C65F53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Внесения изменений в документы градостроительного зонирования территории городского округа </w:t>
            </w:r>
            <w:r w:rsidR="00F763BF" w:rsidRPr="00C65F53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D9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территории городского округа </w:t>
            </w:r>
            <w:r w:rsidR="00D9595C" w:rsidRPr="00C65F53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документы градостроительного зонирования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C65F53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C65F53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96E" w:rsidRPr="000E3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37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12"/>
            <w:bookmarkEnd w:id="9"/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76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6E6C">
              <w:rPr>
                <w:rFonts w:ascii="Times New Roman" w:hAnsi="Times New Roman" w:cs="Times New Roman"/>
                <w:sz w:val="24"/>
                <w:szCs w:val="24"/>
              </w:rPr>
              <w:t>Разработка и в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6C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6C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6C" w:rsidRPr="000E3D67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информационной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обеспечения градостроительной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6C" w:rsidRPr="000E3D67" w:rsidRDefault="00376E6C" w:rsidP="0037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6C" w:rsidRPr="000E3D67" w:rsidRDefault="00376E6C" w:rsidP="0037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6C" w:rsidRPr="000E3D67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6C" w:rsidRPr="000E3D67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6C" w:rsidRPr="000E3D67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376E6C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96E" w:rsidRPr="000E3D67">
              <w:rPr>
                <w:rFonts w:ascii="Times New Roman" w:hAnsi="Times New Roman" w:cs="Times New Roman"/>
                <w:sz w:val="24"/>
                <w:szCs w:val="24"/>
              </w:rPr>
              <w:t>.1.0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21"/>
            <w:bookmarkEnd w:id="10"/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376E6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. Пополнение информационной системы обеспечения градостроительной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A5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A5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A5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86496E" w:rsidP="00A5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E" w:rsidRPr="000E3D67" w:rsidTr="00F763B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A50125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496E" w:rsidRPr="000E3D67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Доля пополнений информации в информационной системе </w:t>
            </w:r>
            <w:r w:rsidR="00376E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146BB4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146BB4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6E" w:rsidRPr="000E3D67" w:rsidRDefault="00146BB4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96E" w:rsidRPr="000E3D67" w:rsidRDefault="0086496E" w:rsidP="009A0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339"/>
      <w:bookmarkEnd w:id="11"/>
      <w:r w:rsidRPr="000E3D67">
        <w:rPr>
          <w:rFonts w:ascii="Times New Roman" w:hAnsi="Times New Roman" w:cs="Times New Roman"/>
          <w:sz w:val="24"/>
          <w:szCs w:val="24"/>
        </w:rPr>
        <w:t>Раздел 3. ПЛАН МЕРОПРИЯТИЙ МУНИЦИПАЛЬНОЙ ПРОГРАММЫ</w:t>
      </w: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 xml:space="preserve">ПО ПЛАНИРОВКЕ ТЕРРИТОРИЙ ГОРОДСКОГО ОКРУГА </w:t>
      </w:r>
      <w:r w:rsidR="00F763BF"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D67">
        <w:rPr>
          <w:rFonts w:ascii="Times New Roman" w:hAnsi="Times New Roman" w:cs="Times New Roman"/>
          <w:sz w:val="24"/>
          <w:szCs w:val="24"/>
        </w:rPr>
        <w:t>НА 201</w:t>
      </w:r>
      <w:r w:rsidR="00F763BF">
        <w:rPr>
          <w:rFonts w:ascii="Times New Roman" w:hAnsi="Times New Roman" w:cs="Times New Roman"/>
          <w:sz w:val="24"/>
          <w:szCs w:val="24"/>
        </w:rPr>
        <w:t>6</w:t>
      </w:r>
      <w:r w:rsidRPr="000E3D67">
        <w:rPr>
          <w:rFonts w:ascii="Times New Roman" w:hAnsi="Times New Roman" w:cs="Times New Roman"/>
          <w:sz w:val="24"/>
          <w:szCs w:val="24"/>
        </w:rPr>
        <w:t xml:space="preserve"> </w:t>
      </w:r>
      <w:r w:rsidR="00F763BF">
        <w:rPr>
          <w:rFonts w:ascii="Times New Roman" w:hAnsi="Times New Roman" w:cs="Times New Roman"/>
          <w:sz w:val="24"/>
          <w:szCs w:val="24"/>
        </w:rPr>
        <w:t>–</w:t>
      </w:r>
      <w:r w:rsidRPr="000E3D67">
        <w:rPr>
          <w:rFonts w:ascii="Times New Roman" w:hAnsi="Times New Roman" w:cs="Times New Roman"/>
          <w:sz w:val="24"/>
          <w:szCs w:val="24"/>
        </w:rPr>
        <w:t xml:space="preserve"> 201</w:t>
      </w:r>
      <w:r w:rsidR="00F763BF">
        <w:rPr>
          <w:rFonts w:ascii="Times New Roman" w:hAnsi="Times New Roman" w:cs="Times New Roman"/>
          <w:sz w:val="24"/>
          <w:szCs w:val="24"/>
        </w:rPr>
        <w:t>8</w:t>
      </w:r>
      <w:r w:rsidRPr="000E3D67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0E3D67" w:rsidRPr="000E3D67" w:rsidRDefault="000E3D67" w:rsidP="000E3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095"/>
        <w:gridCol w:w="1134"/>
        <w:gridCol w:w="1134"/>
        <w:gridCol w:w="1276"/>
        <w:gridCol w:w="1134"/>
        <w:gridCol w:w="2126"/>
      </w:tblGrid>
      <w:tr w:rsidR="00810514" w:rsidRPr="000E3D67" w:rsidTr="001A3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источник расходов на финансирование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4" w:rsidRPr="00810514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514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10514" w:rsidRPr="000E3D67" w:rsidTr="001A3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4" w:rsidRPr="000E3D67" w:rsidRDefault="00810514" w:rsidP="00F7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2C" w:rsidRPr="000E3D67" w:rsidTr="001A3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E3D67" w:rsidRDefault="001A322C" w:rsidP="001A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0E3D67" w:rsidRDefault="001A322C" w:rsidP="001A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8E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F9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8E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F99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2C" w:rsidRPr="000E3D67" w:rsidTr="001A3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E3D67" w:rsidRDefault="001A322C" w:rsidP="001A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0E3D67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2C" w:rsidRPr="000E3D67" w:rsidTr="001A3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E3D67" w:rsidRDefault="001A322C" w:rsidP="001A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0E3D67" w:rsidRDefault="001A322C" w:rsidP="001A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B36CDA" w:rsidP="00AB7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2C" w:rsidRPr="000E3D67" w:rsidTr="001A3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E3D67" w:rsidRDefault="001A322C" w:rsidP="001A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0E3D67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B36CDA" w:rsidP="008E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F99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B36CDA" w:rsidP="008E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F9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2C" w:rsidRPr="000E3D67" w:rsidTr="001A32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E3D67" w:rsidRDefault="001A322C" w:rsidP="001A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0E3D67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C" w:rsidRPr="00022086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22C" w:rsidRPr="000E3D67" w:rsidTr="001A322C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E3D67" w:rsidRDefault="001A322C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0E3D67" w:rsidRDefault="00BD2C11" w:rsidP="0083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93"/>
            <w:bookmarkEnd w:id="12"/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документов по планировк</w:t>
            </w:r>
            <w:r w:rsidR="00830D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межевани</w:t>
            </w:r>
            <w:r w:rsidR="00830D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DD63E5" w:rsidRDefault="00BD2C11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5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DD63E5" w:rsidRDefault="00BD2C11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DD63E5" w:rsidRDefault="00BD2C11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322C" w:rsidRPr="00DD63E5" w:rsidRDefault="00BD2C11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5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2C" w:rsidRPr="00DD63E5" w:rsidRDefault="00830DD1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514" w:rsidRPr="000E3D67" w:rsidTr="001A3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DD63E5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DD63E5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DD63E5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DD63E5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4" w:rsidRPr="00DD63E5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14" w:rsidRPr="000E3D67" w:rsidTr="001A3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DD63E5" w:rsidRDefault="00B36CDA" w:rsidP="008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DD63E5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DD63E5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DD63E5" w:rsidRDefault="00B36CDA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4" w:rsidRPr="00DD63E5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D" w:rsidRPr="000E3D67" w:rsidTr="00E268AD">
        <w:trPr>
          <w:trHeight w:val="7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0E3D67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0E3D67" w:rsidRDefault="00E268AD" w:rsidP="00E2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412"/>
            <w:bookmarkEnd w:id="13"/>
            <w:r w:rsidRPr="00376E6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D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514" w:rsidRPr="000E3D67" w:rsidTr="001A3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4" w:rsidRPr="00E268AD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14" w:rsidRPr="000E3D67" w:rsidTr="001A3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4" w:rsidRPr="00E268AD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AD" w:rsidRPr="000E3D67" w:rsidTr="00C9136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0E3D67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0E3D67" w:rsidRDefault="00E268AD" w:rsidP="00E26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</w:t>
            </w: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E268AD" w:rsidRDefault="008E0F99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E268AD" w:rsidRDefault="008E0F99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8AD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AD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514" w:rsidRPr="000E3D67" w:rsidTr="001A3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4" w:rsidRPr="00F763BF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0514" w:rsidRPr="000E3D67" w:rsidTr="001A322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0E3D67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D6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8E0F99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8E0F99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514" w:rsidRPr="00E268AD" w:rsidRDefault="00E268AD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4" w:rsidRPr="00F763BF" w:rsidRDefault="00810514" w:rsidP="000E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E3D67" w:rsidRPr="000E3D67" w:rsidRDefault="000E3D67" w:rsidP="000E3D67">
      <w:pPr>
        <w:rPr>
          <w:rFonts w:ascii="Times New Roman" w:hAnsi="Times New Roman" w:cs="Times New Roman"/>
          <w:sz w:val="24"/>
          <w:szCs w:val="24"/>
        </w:rPr>
        <w:sectPr w:rsidR="000E3D67" w:rsidRPr="000E3D67" w:rsidSect="000E3D67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F1F0B" w:rsidRDefault="00AF1F0B" w:rsidP="00AF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4" w:name="Par622"/>
      <w:bookmarkEnd w:id="14"/>
    </w:p>
    <w:p w:rsidR="00AF1F0B" w:rsidRDefault="00AF1F0B" w:rsidP="00AF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F0B" w:rsidRDefault="00AF1F0B" w:rsidP="00AF1F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F1F0B" w:rsidRDefault="00AF1F0B" w:rsidP="00AF1F0B"/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3D67" w:rsidRDefault="000E3D67" w:rsidP="00317A85">
      <w:pPr>
        <w:rPr>
          <w:rFonts w:ascii="Calibri" w:hAnsi="Calibri" w:cs="Calibri"/>
        </w:rPr>
        <w:sectPr w:rsidR="000E3D67" w:rsidSect="00F46B9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17A85" w:rsidRPr="001531C9" w:rsidRDefault="00317A85" w:rsidP="00DF0320">
      <w:pPr>
        <w:rPr>
          <w:rFonts w:ascii="Times New Roman" w:hAnsi="Times New Roman" w:cs="Times New Roman"/>
          <w:sz w:val="24"/>
          <w:szCs w:val="24"/>
        </w:rPr>
      </w:pPr>
    </w:p>
    <w:sectPr w:rsidR="00317A85" w:rsidRPr="001531C9" w:rsidSect="00F46B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3"/>
    <w:rsid w:val="00022086"/>
    <w:rsid w:val="000E3D67"/>
    <w:rsid w:val="001253BF"/>
    <w:rsid w:val="00146BB4"/>
    <w:rsid w:val="001531C9"/>
    <w:rsid w:val="00176FCB"/>
    <w:rsid w:val="0019723C"/>
    <w:rsid w:val="001A322C"/>
    <w:rsid w:val="001B3A2F"/>
    <w:rsid w:val="00207953"/>
    <w:rsid w:val="00212395"/>
    <w:rsid w:val="00214164"/>
    <w:rsid w:val="00317A85"/>
    <w:rsid w:val="00376E6C"/>
    <w:rsid w:val="00472C6C"/>
    <w:rsid w:val="00487F0C"/>
    <w:rsid w:val="004C7383"/>
    <w:rsid w:val="00580C91"/>
    <w:rsid w:val="005C17BC"/>
    <w:rsid w:val="00701E32"/>
    <w:rsid w:val="0080321E"/>
    <w:rsid w:val="00810514"/>
    <w:rsid w:val="00830DD1"/>
    <w:rsid w:val="0086496E"/>
    <w:rsid w:val="008764D6"/>
    <w:rsid w:val="008E0F99"/>
    <w:rsid w:val="009A0BDD"/>
    <w:rsid w:val="00A50125"/>
    <w:rsid w:val="00AA1799"/>
    <w:rsid w:val="00AB73EE"/>
    <w:rsid w:val="00AF1F0B"/>
    <w:rsid w:val="00B36CDA"/>
    <w:rsid w:val="00B54C17"/>
    <w:rsid w:val="00BD2C11"/>
    <w:rsid w:val="00C65F53"/>
    <w:rsid w:val="00CB2B59"/>
    <w:rsid w:val="00D32C88"/>
    <w:rsid w:val="00D9595C"/>
    <w:rsid w:val="00DD63E5"/>
    <w:rsid w:val="00DF0320"/>
    <w:rsid w:val="00E14DB0"/>
    <w:rsid w:val="00E17308"/>
    <w:rsid w:val="00E268AD"/>
    <w:rsid w:val="00E94032"/>
    <w:rsid w:val="00F46B92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878B-AD09-439C-8229-E8070B17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D8843EAB027947D84100E2323B67190BDF49F7D7A4F3E7E86ECAA6Bc52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D8843EAB027947D84100E2323B67190BDF49F7D7A4F3E7E86ECAA6Bc52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BD8843EAB027947D84100E2323B67190BDF797757C4F3E7E86ECAA6Bc52DK" TargetMode="External"/><Relationship Id="rId5" Type="http://schemas.openxmlformats.org/officeDocument/2006/relationships/hyperlink" Target="consultantplus://offline/ref=2EBD8843EAB027947D84100E2323B67190BDF49F7D7A4F3E7E86ECAA6Bc52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52AE-FA12-427F-9528-D4679078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2015-06-23T06:13:00Z</cp:lastPrinted>
  <dcterms:created xsi:type="dcterms:W3CDTF">2015-06-02T03:48:00Z</dcterms:created>
  <dcterms:modified xsi:type="dcterms:W3CDTF">2015-06-23T10:32:00Z</dcterms:modified>
</cp:coreProperties>
</file>