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E3" w:rsidRPr="006B141C" w:rsidRDefault="00826BE3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left:0;text-align:left;margin-left:173pt;margin-top:2.45pt;width:108.1pt;height:83.8pt;z-index:-251658240;visibility:visible">
            <v:imagedata r:id="rId4" o:title=""/>
          </v:shape>
        </w:pict>
      </w:r>
    </w:p>
    <w:p w:rsidR="00826BE3" w:rsidRPr="006B141C" w:rsidRDefault="00826BE3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826BE3" w:rsidRPr="006B141C" w:rsidRDefault="00826BE3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826BE3" w:rsidRPr="006B141C" w:rsidRDefault="00826BE3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:rsidR="00826BE3" w:rsidRPr="006B141C" w:rsidRDefault="00826BE3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26BE3" w:rsidRPr="006B141C" w:rsidRDefault="00826BE3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26BE3" w:rsidRPr="006B141C" w:rsidRDefault="00826BE3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826BE3" w:rsidRPr="006B141C" w:rsidRDefault="00826BE3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826BE3" w:rsidRPr="006B141C" w:rsidRDefault="00826BE3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826BE3" w:rsidRPr="006B141C">
        <w:trPr>
          <w:trHeight w:val="351"/>
        </w:trPr>
        <w:tc>
          <w:tcPr>
            <w:tcW w:w="4926" w:type="dxa"/>
          </w:tcPr>
          <w:p w:rsidR="00826BE3" w:rsidRPr="006B141C" w:rsidRDefault="00826BE3" w:rsidP="000A18EE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27.11.2020</w:t>
            </w:r>
          </w:p>
        </w:tc>
        <w:tc>
          <w:tcPr>
            <w:tcW w:w="3262" w:type="dxa"/>
          </w:tcPr>
          <w:p w:rsidR="00826BE3" w:rsidRPr="006B141C" w:rsidRDefault="00826BE3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826BE3" w:rsidRPr="006B141C" w:rsidRDefault="00826BE3" w:rsidP="000A18EE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606</w:t>
            </w:r>
          </w:p>
        </w:tc>
      </w:tr>
      <w:tr w:rsidR="00826BE3" w:rsidRPr="006B141C">
        <w:tc>
          <w:tcPr>
            <w:tcW w:w="9853" w:type="dxa"/>
            <w:gridSpan w:val="3"/>
          </w:tcPr>
          <w:p w:rsidR="00826BE3" w:rsidRPr="006B141C" w:rsidRDefault="00826BE3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:rsidR="00826BE3" w:rsidRPr="006B141C" w:rsidRDefault="00826BE3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:rsidR="00826BE3" w:rsidRPr="006B141C" w:rsidRDefault="00826BE3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826BE3" w:rsidRDefault="00826BE3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:rsidR="00826BE3" w:rsidRDefault="00826BE3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:rsidR="00826BE3" w:rsidRPr="006B141C" w:rsidRDefault="00826BE3" w:rsidP="006B141C">
      <w:pPr>
        <w:pStyle w:val="NormalWeb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 от 29 декабря 2004 года № 190-ФЗ, Земельным кодексом Российской Федерации от 25 октября 2001 года № 136-ФЗ, Федеральным законом  от 06 октября 2003 года  № 131-ФЗ  «Об общих принципах организации местного самоуправления в Российской Федерации», Законом Свердловской области  от 19 октября 2007  № 100-ОЗ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</w:t>
      </w:r>
      <w:r w:rsidRPr="00C144A8">
        <w:rPr>
          <w:color w:val="000000"/>
          <w:sz w:val="28"/>
          <w:szCs w:val="28"/>
        </w:rPr>
        <w:t>от 16.04.2015  № 36/2,</w:t>
      </w:r>
      <w:r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r w:rsidRPr="00C144A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23</w:t>
      </w:r>
      <w:r w:rsidRPr="00C144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C144A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C144A8">
        <w:rPr>
          <w:color w:val="000000"/>
          <w:sz w:val="28"/>
          <w:szCs w:val="28"/>
        </w:rPr>
        <w:t xml:space="preserve"> года,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 </w:t>
      </w:r>
      <w:r w:rsidRPr="006B141C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городского округа Верхний Тагил</w:t>
      </w:r>
    </w:p>
    <w:p w:rsidR="00826BE3" w:rsidRDefault="00826BE3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:rsidR="00826BE3" w:rsidRDefault="00826BE3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>
        <w:rPr>
          <w:b/>
          <w:bCs/>
          <w:color w:val="000000"/>
          <w:sz w:val="28"/>
          <w:szCs w:val="28"/>
        </w:rPr>
        <w:t>:</w:t>
      </w:r>
    </w:p>
    <w:p w:rsidR="00826BE3" w:rsidRDefault="00826BE3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населением:</w:t>
      </w:r>
    </w:p>
    <w:p w:rsidR="00826BE3" w:rsidRDefault="00826BE3" w:rsidP="00323D26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по </w:t>
      </w:r>
      <w:r>
        <w:rPr>
          <w:sz w:val="28"/>
          <w:szCs w:val="28"/>
        </w:rPr>
        <w:t>принятию решения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граждан;</w:t>
      </w:r>
    </w:p>
    <w:p w:rsidR="00826BE3" w:rsidRDefault="00826BE3" w:rsidP="00323D26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>1.2. по у</w:t>
      </w:r>
      <w:r w:rsidRPr="00E53498">
        <w:rPr>
          <w:sz w:val="28"/>
          <w:szCs w:val="28"/>
        </w:rPr>
        <w:t>твер</w:t>
      </w:r>
      <w:r>
        <w:rPr>
          <w:sz w:val="28"/>
          <w:szCs w:val="28"/>
        </w:rPr>
        <w:t>ждению</w:t>
      </w:r>
      <w:r w:rsidRPr="00E53498">
        <w:rPr>
          <w:sz w:val="28"/>
          <w:szCs w:val="28"/>
        </w:rPr>
        <w:t xml:space="preserve"> документацию по проекту планировки и проекту межевания территории </w:t>
      </w:r>
      <w:r>
        <w:rPr>
          <w:sz w:val="28"/>
          <w:szCs w:val="28"/>
        </w:rPr>
        <w:t xml:space="preserve">по объекту: </w:t>
      </w:r>
      <w:r w:rsidRPr="00113BBC">
        <w:rPr>
          <w:sz w:val="28"/>
          <w:szCs w:val="28"/>
        </w:rPr>
        <w:t>Проектирование газораспределительных сетей для обеспечения сетевым природным газом жилых домов №№ 8-59 по ул. Спорта, №№ 1-65 по ул. 1 Мая, №№ 1-70 по ул. Советская, №№ 1-43 по ул. Октябрьская, №№ 1-46 по ул. Карла Маркса, №№ 1-14 по ул.  Нахимова, № 5 по ул. Ленина, №№ 168, 170, 181, 183, 183А по ул. Фрунзе, города Верхний Тагил».</w:t>
      </w:r>
    </w:p>
    <w:p w:rsidR="00826BE3" w:rsidRDefault="00826BE3" w:rsidP="00323D26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 внесению изменений </w:t>
      </w:r>
      <w:r w:rsidRPr="00252503">
        <w:rPr>
          <w:sz w:val="28"/>
          <w:szCs w:val="28"/>
        </w:rPr>
        <w:t xml:space="preserve">в правила землепользования и застройки </w:t>
      </w:r>
      <w:r>
        <w:rPr>
          <w:sz w:val="28"/>
          <w:szCs w:val="28"/>
        </w:rPr>
        <w:t>городского округа Верхний Тагил;</w:t>
      </w:r>
    </w:p>
    <w:p w:rsidR="00826BE3" w:rsidRDefault="00826BE3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Публичные слушания назначить на 12 января 2021 г.  в 17-15 часов по местному времени по адресу: г. Верхний Тагил, ул. Жуковского, д. № 13, каб. № 10.</w:t>
      </w:r>
    </w:p>
    <w:p w:rsidR="00826BE3" w:rsidRDefault="00826BE3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Hyperlink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826BE3" w:rsidRPr="008845FA" w:rsidRDefault="00826BE3" w:rsidP="008845FA">
      <w:pPr>
        <w:pStyle w:val="BodyTextIndent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>4. Комиссии по градостроительству, землепользованию и застройки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вопросам до 16:00 </w:t>
      </w:r>
      <w:r>
        <w:rPr>
          <w:sz w:val="28"/>
          <w:szCs w:val="28"/>
          <w:lang w:eastAsia="ru-RU"/>
        </w:rPr>
        <w:t>12января</w:t>
      </w:r>
      <w:r w:rsidRPr="008845FA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21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№3;</w:t>
      </w:r>
    </w:p>
    <w:p w:rsidR="00826BE3" w:rsidRPr="008845FA" w:rsidRDefault="00826BE3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       5. Опубликовать настоящее постановление в газете «</w:t>
      </w:r>
      <w:r>
        <w:rPr>
          <w:sz w:val="28"/>
          <w:szCs w:val="28"/>
        </w:rPr>
        <w:t>Кировградские Вести</w:t>
      </w:r>
      <w:r w:rsidRPr="008845FA">
        <w:rPr>
          <w:sz w:val="28"/>
          <w:szCs w:val="28"/>
        </w:rPr>
        <w:t xml:space="preserve">» и на официальном сайте городского округа Верхний Тагил: </w:t>
      </w:r>
      <w:hyperlink r:id="rId6" w:history="1">
        <w:r w:rsidRPr="008845FA">
          <w:rPr>
            <w:rStyle w:val="Hyperlink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:rsidR="00826BE3" w:rsidRDefault="00826BE3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Pr="005024C0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Н.Н. Русалеева.</w:t>
      </w:r>
    </w:p>
    <w:p w:rsidR="00826BE3" w:rsidRDefault="00826BE3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:rsidR="00826BE3" w:rsidRDefault="00826BE3" w:rsidP="004B04C0">
      <w:pPr>
        <w:shd w:val="clear" w:color="auto" w:fill="FFFFFF"/>
        <w:rPr>
          <w:color w:val="000000"/>
          <w:sz w:val="28"/>
          <w:szCs w:val="28"/>
        </w:rPr>
      </w:pPr>
    </w:p>
    <w:p w:rsidR="00826BE3" w:rsidRDefault="00826BE3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округа </w:t>
      </w:r>
    </w:p>
    <w:p w:rsidR="00826BE3" w:rsidRDefault="00826BE3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>подпись    В.Г.Кириченко</w:t>
      </w:r>
    </w:p>
    <w:p w:rsidR="00826BE3" w:rsidRDefault="00826BE3" w:rsidP="004B04C0">
      <w:pPr>
        <w:shd w:val="clear" w:color="auto" w:fill="FFFFFF"/>
        <w:rPr>
          <w:color w:val="000000"/>
        </w:rPr>
      </w:pPr>
    </w:p>
    <w:p w:rsidR="00826BE3" w:rsidRDefault="00826BE3" w:rsidP="004B04C0">
      <w:pPr>
        <w:shd w:val="clear" w:color="auto" w:fill="FFFFFF"/>
        <w:rPr>
          <w:color w:val="000000"/>
        </w:rPr>
      </w:pPr>
    </w:p>
    <w:p w:rsidR="00826BE3" w:rsidRDefault="00826BE3" w:rsidP="004B04C0">
      <w:pPr>
        <w:shd w:val="clear" w:color="auto" w:fill="FFFFFF"/>
        <w:rPr>
          <w:color w:val="000000"/>
        </w:rPr>
      </w:pPr>
    </w:p>
    <w:p w:rsidR="00826BE3" w:rsidRDefault="00826BE3" w:rsidP="004B04C0">
      <w:pPr>
        <w:shd w:val="clear" w:color="auto" w:fill="FFFFFF"/>
        <w:rPr>
          <w:color w:val="000000"/>
        </w:rPr>
      </w:pPr>
    </w:p>
    <w:sectPr w:rsidR="00826BE3" w:rsidSect="0056420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C42"/>
    <w:rsid w:val="00060265"/>
    <w:rsid w:val="00063D51"/>
    <w:rsid w:val="00066530"/>
    <w:rsid w:val="000753AA"/>
    <w:rsid w:val="00096999"/>
    <w:rsid w:val="000A18EE"/>
    <w:rsid w:val="000B7543"/>
    <w:rsid w:val="000F6790"/>
    <w:rsid w:val="00113BBC"/>
    <w:rsid w:val="00121EC0"/>
    <w:rsid w:val="00146DE7"/>
    <w:rsid w:val="00193105"/>
    <w:rsid w:val="002210C2"/>
    <w:rsid w:val="00234576"/>
    <w:rsid w:val="0025062E"/>
    <w:rsid w:val="00252503"/>
    <w:rsid w:val="00273598"/>
    <w:rsid w:val="00276EE4"/>
    <w:rsid w:val="002A2B61"/>
    <w:rsid w:val="002D23A1"/>
    <w:rsid w:val="002D5885"/>
    <w:rsid w:val="00313D7B"/>
    <w:rsid w:val="00323D26"/>
    <w:rsid w:val="003A4CF3"/>
    <w:rsid w:val="003D58AD"/>
    <w:rsid w:val="00406AFE"/>
    <w:rsid w:val="004669C5"/>
    <w:rsid w:val="004B04C0"/>
    <w:rsid w:val="005024C0"/>
    <w:rsid w:val="00516C80"/>
    <w:rsid w:val="005367AD"/>
    <w:rsid w:val="0056420C"/>
    <w:rsid w:val="00591B04"/>
    <w:rsid w:val="005C719A"/>
    <w:rsid w:val="00655A7F"/>
    <w:rsid w:val="0069543D"/>
    <w:rsid w:val="006A4BC8"/>
    <w:rsid w:val="006B141C"/>
    <w:rsid w:val="006C4570"/>
    <w:rsid w:val="006F5C3B"/>
    <w:rsid w:val="00717D6C"/>
    <w:rsid w:val="00737BE8"/>
    <w:rsid w:val="007961AD"/>
    <w:rsid w:val="007A2073"/>
    <w:rsid w:val="007A7535"/>
    <w:rsid w:val="007C6FFD"/>
    <w:rsid w:val="007E0AAF"/>
    <w:rsid w:val="007E6492"/>
    <w:rsid w:val="007F5714"/>
    <w:rsid w:val="00801E4B"/>
    <w:rsid w:val="00822D09"/>
    <w:rsid w:val="00826BE3"/>
    <w:rsid w:val="00851D70"/>
    <w:rsid w:val="0085548B"/>
    <w:rsid w:val="008701BD"/>
    <w:rsid w:val="00883B31"/>
    <w:rsid w:val="008845FA"/>
    <w:rsid w:val="008D1D3E"/>
    <w:rsid w:val="008E2975"/>
    <w:rsid w:val="0090728C"/>
    <w:rsid w:val="00954C42"/>
    <w:rsid w:val="009664A8"/>
    <w:rsid w:val="009C73A8"/>
    <w:rsid w:val="009D6D03"/>
    <w:rsid w:val="009E1DE4"/>
    <w:rsid w:val="009E1EDD"/>
    <w:rsid w:val="00A074A4"/>
    <w:rsid w:val="00A17AEE"/>
    <w:rsid w:val="00A3035C"/>
    <w:rsid w:val="00AC6303"/>
    <w:rsid w:val="00BB29F4"/>
    <w:rsid w:val="00BC362B"/>
    <w:rsid w:val="00C144A8"/>
    <w:rsid w:val="00C15EB7"/>
    <w:rsid w:val="00C90CB7"/>
    <w:rsid w:val="00C97049"/>
    <w:rsid w:val="00CE6AC4"/>
    <w:rsid w:val="00D77E6F"/>
    <w:rsid w:val="00D8535A"/>
    <w:rsid w:val="00D972AB"/>
    <w:rsid w:val="00DC4761"/>
    <w:rsid w:val="00DC4D2A"/>
    <w:rsid w:val="00E24246"/>
    <w:rsid w:val="00E33F3C"/>
    <w:rsid w:val="00E35729"/>
    <w:rsid w:val="00E53498"/>
    <w:rsid w:val="00E62B66"/>
    <w:rsid w:val="00E85A9A"/>
    <w:rsid w:val="00E87C25"/>
    <w:rsid w:val="00E97C11"/>
    <w:rsid w:val="00EC5D9A"/>
    <w:rsid w:val="00F426BC"/>
    <w:rsid w:val="00F8059E"/>
    <w:rsid w:val="00F849C2"/>
    <w:rsid w:val="00FC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B04C0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4B04C0"/>
    <w:pPr>
      <w:widowControl/>
      <w:autoSpaceDE/>
      <w:jc w:val="center"/>
    </w:pPr>
    <w:rPr>
      <w:rFonts w:eastAsia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B04C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4B04C0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67AD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spacing0">
    <w:name w:val="msonospacing"/>
    <w:basedOn w:val="Normal"/>
    <w:uiPriority w:val="99"/>
    <w:rsid w:val="00822D09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487</TotalTime>
  <Pages>2</Pages>
  <Words>470</Words>
  <Characters>2679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61</cp:revision>
  <cp:lastPrinted>2020-08-27T11:42:00Z</cp:lastPrinted>
  <dcterms:created xsi:type="dcterms:W3CDTF">2018-07-27T07:41:00Z</dcterms:created>
  <dcterms:modified xsi:type="dcterms:W3CDTF">2020-12-02T06:53:00Z</dcterms:modified>
</cp:coreProperties>
</file>