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27B520" wp14:editId="555C71DA">
            <wp:simplePos x="0" y="0"/>
            <wp:positionH relativeFrom="column">
              <wp:posOffset>1565275</wp:posOffset>
            </wp:positionH>
            <wp:positionV relativeFrom="paragraph">
              <wp:posOffset>-426720</wp:posOffset>
            </wp:positionV>
            <wp:extent cx="21717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0548EA" w:rsidRDefault="000548EA" w:rsidP="000548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П О С Т А Н О В Л Е Н И Е</w:t>
      </w:r>
    </w:p>
    <w:p w:rsidR="000548EA" w:rsidRDefault="000548EA" w:rsidP="000548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11.08.2014 г. № 545</w:t>
      </w:r>
    </w:p>
    <w:p w:rsidR="000548EA" w:rsidRDefault="000548EA" w:rsidP="000548EA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 Верхний Тагил</w:t>
      </w: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дополнений в План мероприятий </w:t>
      </w: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противодействию коррупции </w:t>
      </w:r>
    </w:p>
    <w:p w:rsidR="000548EA" w:rsidRDefault="000548EA" w:rsidP="000548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территории городского округа Верхний Тагил на 2014 год</w:t>
      </w:r>
    </w:p>
    <w:p w:rsidR="000548EA" w:rsidRPr="00E33A52" w:rsidRDefault="000548EA" w:rsidP="000548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48EA" w:rsidRDefault="000548EA" w:rsidP="000548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r w:rsidRPr="006B6709">
        <w:rPr>
          <w:rFonts w:ascii="Times New Roman" w:hAnsi="Times New Roman"/>
          <w:sz w:val="28"/>
          <w:szCs w:val="28"/>
          <w:lang w:eastAsia="ru-RU"/>
        </w:rPr>
        <w:t>Указа Президента Российской Федерации от 11.04.2014 № 226 «О национальном плане противодействия коррупции на 2014-2015 годы»</w:t>
      </w:r>
      <w:r>
        <w:rPr>
          <w:rFonts w:ascii="Times New Roman" w:hAnsi="Times New Roman"/>
          <w:sz w:val="28"/>
          <w:szCs w:val="28"/>
        </w:rPr>
        <w:t>, в соответствии с  Протоколом заседания Совета при полномочном представителе Президента Российской федерации в Уральском федеральном округе по противодействию коррупции от 23.04.2014 №1, руководствуясь Уставом городского округа Верхний Тагил</w:t>
      </w:r>
    </w:p>
    <w:p w:rsidR="000548EA" w:rsidRDefault="000548EA" w:rsidP="0005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8EA" w:rsidRPr="001008BE" w:rsidRDefault="000548EA" w:rsidP="0005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548EA" w:rsidRDefault="000548EA" w:rsidP="000548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6709">
        <w:rPr>
          <w:rFonts w:ascii="Times New Roman" w:hAnsi="Times New Roman"/>
          <w:sz w:val="28"/>
          <w:szCs w:val="28"/>
        </w:rPr>
        <w:t xml:space="preserve">Внести в  План мероприятий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Верхний Тагил, </w:t>
      </w:r>
      <w:r w:rsidRPr="006B6709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 Верхний Тагил от 30.12.2013 № 1066 </w:t>
      </w:r>
      <w:r w:rsidRPr="006B670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 на территории городского округа Верхний Тагил на 2014 год»,</w:t>
      </w:r>
      <w:r w:rsidRPr="006B6709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дополнения</w:t>
      </w:r>
      <w:r w:rsidRPr="006B6709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76"/>
        <w:gridCol w:w="4641"/>
        <w:gridCol w:w="2521"/>
        <w:gridCol w:w="1951"/>
      </w:tblGrid>
      <w:tr w:rsidR="000548EA" w:rsidTr="000548EA">
        <w:tc>
          <w:tcPr>
            <w:tcW w:w="776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2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95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0548EA" w:rsidTr="000548EA">
        <w:tc>
          <w:tcPr>
            <w:tcW w:w="776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64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образованием в органах местного самоуправления, муниципальных учреждениях, научных и иных организациях, расположенных на территории городского округа Верхний Тагил, комиссий по противодействию коррупции и наличием в их составе представителей этих органов, учреждений и организаций</w:t>
            </w:r>
          </w:p>
        </w:tc>
        <w:tc>
          <w:tcPr>
            <w:tcW w:w="252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самоуправления,  учреждений, организаций</w:t>
            </w:r>
          </w:p>
        </w:tc>
        <w:tc>
          <w:tcPr>
            <w:tcW w:w="195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0548EA" w:rsidTr="000548EA">
        <w:tc>
          <w:tcPr>
            <w:tcW w:w="776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64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994">
              <w:rPr>
                <w:rFonts w:ascii="Times New Roman" w:hAnsi="Times New Roman"/>
                <w:sz w:val="28"/>
                <w:szCs w:val="28"/>
              </w:rPr>
              <w:t xml:space="preserve">Принятие мер по нормативному закреплению установленных </w:t>
            </w:r>
            <w:r w:rsidRPr="00970994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федеральными законами в целях 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 в муниципальных органах</w:t>
            </w:r>
          </w:p>
        </w:tc>
        <w:tc>
          <w:tcPr>
            <w:tcW w:w="252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Организационно-правовой 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195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0548EA" w:rsidTr="000548EA">
        <w:tc>
          <w:tcPr>
            <w:tcW w:w="776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464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работы по противодействию коррупции в органах местного самоуправления, муниципальных учреждениях.</w:t>
            </w:r>
          </w:p>
        </w:tc>
        <w:tc>
          <w:tcPr>
            <w:tcW w:w="252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самоуправления, руководители учреждений</w:t>
            </w:r>
          </w:p>
        </w:tc>
        <w:tc>
          <w:tcPr>
            <w:tcW w:w="1951" w:type="dxa"/>
          </w:tcPr>
          <w:p w:rsidR="000548EA" w:rsidRDefault="000548EA" w:rsidP="00EE45E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0548EA" w:rsidRPr="006B6709" w:rsidRDefault="000548EA" w:rsidP="000548E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Верхний Тагил  </w:t>
      </w:r>
      <w:hyperlink r:id="rId7" w:history="1">
        <w:r w:rsidRPr="004B69A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B69A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B69A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go</w:t>
        </w:r>
        <w:r w:rsidRPr="004B69A1"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r w:rsidRPr="004B69A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vtagil</w:t>
        </w:r>
        <w:r w:rsidRPr="004B69A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B69A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Беляеву И.Л.</w:t>
      </w: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8EA" w:rsidRPr="00CF5E0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И.о.Главы городского округа                                        Ю.В.Прокошин </w:t>
      </w:r>
    </w:p>
    <w:p w:rsidR="000548EA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Верхний Тагил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548EA" w:rsidRPr="00F607D2" w:rsidRDefault="000548EA" w:rsidP="00054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5B1" w:rsidRDefault="004865B1"/>
    <w:p w:rsidR="005F44BA" w:rsidRDefault="005F44BA"/>
    <w:p w:rsidR="005F44BA" w:rsidRDefault="005F44BA"/>
    <w:p w:rsidR="005F44BA" w:rsidRDefault="005F44BA"/>
    <w:p w:rsidR="005F44BA" w:rsidRDefault="005F44BA">
      <w:r>
        <w:t>Верно делопроизводи</w:t>
      </w:r>
      <w:bookmarkStart w:id="0" w:name="_GoBack"/>
      <w:bookmarkEnd w:id="0"/>
      <w:r>
        <w:t xml:space="preserve">тель администрации                       </w:t>
      </w:r>
      <w:proofErr w:type="spellStart"/>
      <w:r>
        <w:t>Н.В.Ждановских</w:t>
      </w:r>
      <w:proofErr w:type="spellEnd"/>
    </w:p>
    <w:sectPr w:rsidR="005F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6B8"/>
    <w:multiLevelType w:val="multilevel"/>
    <w:tmpl w:val="961C1D4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F2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48EA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6F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5F44BA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8EA"/>
    <w:pPr>
      <w:ind w:left="720"/>
      <w:contextualSpacing/>
    </w:pPr>
  </w:style>
  <w:style w:type="table" w:styleId="a5">
    <w:name w:val="Table Grid"/>
    <w:basedOn w:val="a1"/>
    <w:uiPriority w:val="59"/>
    <w:rsid w:val="0005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8EA"/>
    <w:pPr>
      <w:ind w:left="720"/>
      <w:contextualSpacing/>
    </w:pPr>
  </w:style>
  <w:style w:type="table" w:styleId="a5">
    <w:name w:val="Table Grid"/>
    <w:basedOn w:val="a1"/>
    <w:uiPriority w:val="59"/>
    <w:rsid w:val="0005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3</cp:revision>
  <cp:lastPrinted>2014-08-12T02:37:00Z</cp:lastPrinted>
  <dcterms:created xsi:type="dcterms:W3CDTF">2014-08-11T12:51:00Z</dcterms:created>
  <dcterms:modified xsi:type="dcterms:W3CDTF">2014-08-12T02:37:00Z</dcterms:modified>
</cp:coreProperties>
</file>