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9" w:rsidRPr="00EB02E2" w:rsidRDefault="001F10A9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1F10A9" w:rsidRPr="00763C0C" w:rsidRDefault="001F10A9" w:rsidP="00922CA0">
      <w:pPr>
        <w:pStyle w:val="ConsPlusNormal"/>
        <w:spacing w:before="300"/>
        <w:jc w:val="right"/>
        <w:outlineLvl w:val="1"/>
      </w:pPr>
      <w:r>
        <w:t>ПРОЕКТ</w:t>
      </w:r>
    </w:p>
    <w:p w:rsidR="001F10A9" w:rsidRDefault="001F10A9" w:rsidP="00922CA0">
      <w:pPr>
        <w:pStyle w:val="ConsPlusNormal"/>
        <w:rPr>
          <w:lang w:val="en-US"/>
        </w:rPr>
      </w:pPr>
    </w:p>
    <w:p w:rsidR="001F10A9" w:rsidRDefault="001F10A9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1F10A9" w:rsidRDefault="001F10A9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1F10A9" w:rsidRPr="00EB02E2" w:rsidRDefault="001F10A9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1F10A9" w:rsidRPr="00544521" w:rsidRDefault="001F10A9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1F10A9" w:rsidRDefault="001F10A9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1F10A9">
        <w:trPr>
          <w:trHeight w:val="351"/>
        </w:trPr>
        <w:tc>
          <w:tcPr>
            <w:tcW w:w="4996" w:type="dxa"/>
            <w:gridSpan w:val="3"/>
          </w:tcPr>
          <w:p w:rsidR="001F10A9" w:rsidRPr="00B64AD3" w:rsidRDefault="001F10A9" w:rsidP="002D205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Pr="006C7872">
              <w:rPr>
                <w:rStyle w:val="PlaceholderText"/>
                <w:color w:val="auto"/>
              </w:rPr>
              <w:t>__</w:t>
            </w:r>
            <w:r>
              <w:rPr>
                <w:rStyle w:val="PlaceholderText"/>
                <w:color w:val="auto"/>
              </w:rPr>
              <w:t>_________</w:t>
            </w:r>
            <w:r w:rsidRPr="006C7872">
              <w:rPr>
                <w:rStyle w:val="PlaceholderText"/>
                <w:color w:val="auto"/>
              </w:rPr>
              <w:t>_____</w:t>
            </w:r>
          </w:p>
        </w:tc>
        <w:tc>
          <w:tcPr>
            <w:tcW w:w="3262" w:type="dxa"/>
          </w:tcPr>
          <w:p w:rsidR="001F10A9" w:rsidRPr="00B64AD3" w:rsidRDefault="001F10A9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7" w:type="dxa"/>
          </w:tcPr>
          <w:p w:rsidR="001F10A9" w:rsidRPr="00B64AD3" w:rsidRDefault="001F10A9" w:rsidP="002D205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</w:tr>
      <w:tr w:rsidR="001F10A9">
        <w:tc>
          <w:tcPr>
            <w:tcW w:w="9925" w:type="dxa"/>
            <w:gridSpan w:val="5"/>
          </w:tcPr>
          <w:p w:rsidR="001F10A9" w:rsidRDefault="001F10A9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1F10A9" w:rsidRDefault="001F10A9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1F10A9" w:rsidRPr="00B64AD3" w:rsidRDefault="001F10A9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1F10A9">
        <w:tc>
          <w:tcPr>
            <w:tcW w:w="9925" w:type="dxa"/>
            <w:gridSpan w:val="5"/>
          </w:tcPr>
          <w:p w:rsidR="001F10A9" w:rsidRPr="00FF5E96" w:rsidRDefault="001F10A9" w:rsidP="002D205D">
            <w:pPr>
              <w:pStyle w:val="Title"/>
              <w:rPr>
                <w:i/>
                <w:iCs/>
                <w:sz w:val="28"/>
                <w:szCs w:val="28"/>
              </w:rPr>
            </w:pPr>
            <w:r w:rsidRPr="00FF5E96">
              <w:rPr>
                <w:i/>
                <w:iCs/>
                <w:sz w:val="28"/>
                <w:szCs w:val="28"/>
              </w:rPr>
              <w:t>О внесении изменений в постановление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FF5E96">
              <w:rPr>
                <w:i/>
                <w:iCs/>
                <w:sz w:val="28"/>
                <w:szCs w:val="28"/>
              </w:rPr>
              <w:t>администрации городского округа Верхний Тагил от 20.06.2019 №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FF5E96">
              <w:rPr>
                <w:i/>
                <w:iCs/>
                <w:sz w:val="28"/>
                <w:szCs w:val="28"/>
              </w:rPr>
              <w:t xml:space="preserve">406 «Об утверждении административного регламента </w:t>
            </w:r>
            <w:r>
              <w:rPr>
                <w:i/>
                <w:iCs/>
                <w:sz w:val="28"/>
                <w:szCs w:val="28"/>
              </w:rPr>
              <w:t xml:space="preserve">предоставления </w:t>
            </w:r>
            <w:r w:rsidRPr="00FF5E96">
              <w:rPr>
                <w:i/>
                <w:iCs/>
                <w:sz w:val="28"/>
                <w:szCs w:val="28"/>
              </w:rPr>
              <w:t>муниципальной услуги «Предоставление путевок детям (за исключением детей-сирот и детей, оставшихся без попечения родителей, детей, находящихся в трудной жизненной ситуации)</w:t>
            </w:r>
          </w:p>
          <w:p w:rsidR="001F10A9" w:rsidRPr="00FF5E96" w:rsidRDefault="001F10A9" w:rsidP="002D205D">
            <w:pPr>
              <w:pStyle w:val="Title"/>
              <w:rPr>
                <w:i/>
                <w:iCs/>
                <w:sz w:val="28"/>
                <w:szCs w:val="28"/>
              </w:rPr>
            </w:pPr>
            <w:r w:rsidRPr="00FF5E96">
              <w:rPr>
                <w:i/>
                <w:iCs/>
                <w:sz w:val="28"/>
                <w:szCs w:val="28"/>
              </w:rPr>
              <w:t>в организации отдыха и оздоровления, в учебное время»»</w:t>
            </w:r>
          </w:p>
          <w:p w:rsidR="001F10A9" w:rsidRPr="00B64AD3" w:rsidRDefault="001F10A9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F10A9">
        <w:tc>
          <w:tcPr>
            <w:tcW w:w="236" w:type="dxa"/>
            <w:gridSpan w:val="2"/>
            <w:vMerge w:val="restart"/>
          </w:tcPr>
          <w:p w:rsidR="001F10A9" w:rsidRPr="00FF5E96" w:rsidRDefault="001F10A9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FF5E96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1F10A9" w:rsidRPr="00FF5E96" w:rsidRDefault="001F10A9" w:rsidP="006C7872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FF5E96">
              <w:rPr>
                <w:b w:val="0"/>
                <w:bCs w:val="0"/>
                <w:sz w:val="28"/>
                <w:szCs w:val="28"/>
              </w:rPr>
              <w:t xml:space="preserve">В соответствии с Законом Свердловской области от 28 мая 2018№ 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руководствуясь Уставом городского округа Верхний Тагил, администрация городского округа Верхний Тагил, </w:t>
            </w:r>
          </w:p>
          <w:p w:rsidR="001F10A9" w:rsidRPr="00FF5E96" w:rsidRDefault="001F10A9" w:rsidP="006C7872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1F10A9" w:rsidRDefault="001F10A9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B64AD3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1F10A9" w:rsidRPr="00FF5E96" w:rsidRDefault="001F10A9" w:rsidP="002D205D">
            <w:pPr>
              <w:pStyle w:val="Title"/>
              <w:numPr>
                <w:ilvl w:val="0"/>
                <w:numId w:val="2"/>
              </w:numPr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FF5E96">
              <w:rPr>
                <w:b w:val="0"/>
                <w:bCs w:val="0"/>
                <w:sz w:val="28"/>
                <w:szCs w:val="28"/>
              </w:rPr>
              <w:t>В Административный регламент предоставления муниципальной услуги «Предоставление путевок детям (за исключением детей-сирот и детей, оставшихся без попечения родителей, детей, находящихся в трудной жизненной ситуации)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F5E96">
              <w:rPr>
                <w:b w:val="0"/>
                <w:bCs w:val="0"/>
                <w:sz w:val="28"/>
                <w:szCs w:val="28"/>
              </w:rPr>
              <w:t>в организации отдыха и оздоровления, в учебное время», утвержденное постановлением администрации городского округа Верхний Тагил №406 от 20 июня 2019 года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F5E96">
              <w:rPr>
                <w:b w:val="0"/>
                <w:bCs w:val="0"/>
                <w:sz w:val="28"/>
                <w:szCs w:val="28"/>
              </w:rPr>
              <w:t>внести следующие изменения:</w:t>
            </w:r>
          </w:p>
          <w:p w:rsidR="001F10A9" w:rsidRPr="00FF5E96" w:rsidRDefault="001F10A9" w:rsidP="002D205D">
            <w:pPr>
              <w:pStyle w:val="Title"/>
              <w:numPr>
                <w:ilvl w:val="1"/>
                <w:numId w:val="2"/>
              </w:numPr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FF5E96">
              <w:rPr>
                <w:b w:val="0"/>
                <w:bCs w:val="0"/>
                <w:sz w:val="28"/>
                <w:szCs w:val="28"/>
              </w:rPr>
              <w:t>В абзаце 2 пункта5 слова «с 01 июня до 31 августа» заменить словами «с 01 марта до 31 августа».</w:t>
            </w:r>
          </w:p>
          <w:p w:rsidR="001F10A9" w:rsidRPr="00FF5E96" w:rsidRDefault="001F10A9" w:rsidP="002C7976">
            <w:pPr>
              <w:pStyle w:val="Title"/>
              <w:numPr>
                <w:ilvl w:val="0"/>
                <w:numId w:val="2"/>
              </w:numPr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FF5E96">
              <w:rPr>
                <w:b w:val="0"/>
                <w:bCs w:val="0"/>
                <w:sz w:val="28"/>
                <w:szCs w:val="28"/>
              </w:rPr>
              <w:t>Контроль за исполнением настоящего постановления возложить на заместителя главы по социальным вопросам Упорову И.Г.</w:t>
            </w:r>
          </w:p>
          <w:p w:rsidR="001F10A9" w:rsidRPr="00FF5E96" w:rsidRDefault="001F10A9" w:rsidP="002C7976">
            <w:pPr>
              <w:pStyle w:val="Title"/>
              <w:numPr>
                <w:ilvl w:val="0"/>
                <w:numId w:val="2"/>
              </w:numPr>
              <w:ind w:left="82" w:firstLine="427"/>
              <w:jc w:val="both"/>
              <w:rPr>
                <w:b w:val="0"/>
                <w:bCs w:val="0"/>
                <w:sz w:val="28"/>
                <w:szCs w:val="28"/>
              </w:rPr>
            </w:pPr>
            <w:r w:rsidRPr="00FF5E96">
              <w:rPr>
                <w:b w:val="0"/>
                <w:bCs w:val="0"/>
                <w:sz w:val="28"/>
                <w:szCs w:val="28"/>
              </w:rPr>
              <w:t>Настоящее Постановление опубликовать на официальном сайте городского округа Верхний Тагил в сети интернет (</w:t>
            </w:r>
            <w:hyperlink r:id="rId6" w:history="1">
              <w:r w:rsidRPr="00FF5E96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FF5E96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FF5E96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Pr="00FF5E96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-</w:t>
              </w:r>
              <w:r w:rsidRPr="00FF5E96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Pr="00FF5E96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FF5E96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FF5E96">
              <w:rPr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1F10A9">
        <w:trPr>
          <w:trHeight w:val="549"/>
        </w:trPr>
        <w:tc>
          <w:tcPr>
            <w:tcW w:w="236" w:type="dxa"/>
            <w:gridSpan w:val="2"/>
            <w:vMerge/>
          </w:tcPr>
          <w:p w:rsidR="001F10A9" w:rsidRPr="00FF5E96" w:rsidRDefault="001F10A9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1F10A9" w:rsidRDefault="001F10A9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1F10A9" w:rsidRPr="00B64AD3" w:rsidRDefault="001F10A9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F10A9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1F10A9" w:rsidRPr="00B64AD3" w:rsidRDefault="001F10A9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Глава городского округа</w:t>
            </w:r>
          </w:p>
          <w:p w:rsidR="001F10A9" w:rsidRPr="00B64AD3" w:rsidRDefault="001F10A9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1F10A9" w:rsidRDefault="001F10A9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1F10A9" w:rsidRPr="00B64AD3" w:rsidRDefault="001F10A9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Кириченко</w:t>
            </w:r>
          </w:p>
        </w:tc>
      </w:tr>
    </w:tbl>
    <w:p w:rsidR="001F10A9" w:rsidRDefault="001F10A9" w:rsidP="00922CA0">
      <w:pPr>
        <w:pStyle w:val="ConsPlusNormal"/>
        <w:rPr>
          <w:sz w:val="28"/>
          <w:szCs w:val="28"/>
        </w:rPr>
      </w:pPr>
    </w:p>
    <w:p w:rsidR="001F10A9" w:rsidRDefault="001F10A9" w:rsidP="00922CA0">
      <w:pPr>
        <w:pStyle w:val="ConsPlusNormal"/>
        <w:jc w:val="center"/>
        <w:rPr>
          <w:sz w:val="28"/>
          <w:szCs w:val="28"/>
        </w:rPr>
      </w:pPr>
    </w:p>
    <w:sectPr w:rsidR="001F10A9" w:rsidSect="00763C0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5358"/>
    <w:multiLevelType w:val="multilevel"/>
    <w:tmpl w:val="2124B95C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92442"/>
    <w:rsid w:val="000E53D5"/>
    <w:rsid w:val="000F42B6"/>
    <w:rsid w:val="00164D6F"/>
    <w:rsid w:val="001E3CA0"/>
    <w:rsid w:val="001F10A9"/>
    <w:rsid w:val="002C7976"/>
    <w:rsid w:val="002D205D"/>
    <w:rsid w:val="0034694E"/>
    <w:rsid w:val="00484F39"/>
    <w:rsid w:val="00544521"/>
    <w:rsid w:val="005873D4"/>
    <w:rsid w:val="00651615"/>
    <w:rsid w:val="00660668"/>
    <w:rsid w:val="00681F51"/>
    <w:rsid w:val="006C7872"/>
    <w:rsid w:val="00763C0C"/>
    <w:rsid w:val="00832197"/>
    <w:rsid w:val="0088020A"/>
    <w:rsid w:val="00896D7F"/>
    <w:rsid w:val="008A093B"/>
    <w:rsid w:val="00922CA0"/>
    <w:rsid w:val="0098277B"/>
    <w:rsid w:val="009B244C"/>
    <w:rsid w:val="00AC20FD"/>
    <w:rsid w:val="00AC74CF"/>
    <w:rsid w:val="00AE3D22"/>
    <w:rsid w:val="00B64AD3"/>
    <w:rsid w:val="00B65969"/>
    <w:rsid w:val="00C729AB"/>
    <w:rsid w:val="00C825BE"/>
    <w:rsid w:val="00CA2A68"/>
    <w:rsid w:val="00D31E4B"/>
    <w:rsid w:val="00EB02E2"/>
    <w:rsid w:val="00EB727C"/>
    <w:rsid w:val="00EC1155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267</Words>
  <Characters>1528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2</cp:revision>
  <cp:lastPrinted>2020-02-25T13:04:00Z</cp:lastPrinted>
  <dcterms:created xsi:type="dcterms:W3CDTF">2020-02-25T13:07:00Z</dcterms:created>
  <dcterms:modified xsi:type="dcterms:W3CDTF">2020-02-25T13:07:00Z</dcterms:modified>
</cp:coreProperties>
</file>