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383" w14:textId="1121EC42" w:rsidR="001B5A01" w:rsidRPr="001B5A01" w:rsidRDefault="001B5A01" w:rsidP="001B5A01">
      <w:pPr>
        <w:jc w:val="center"/>
        <w:rPr>
          <w:b/>
          <w:bCs/>
          <w:sz w:val="28"/>
          <w:szCs w:val="28"/>
          <w:lang w:eastAsia="ru-RU"/>
        </w:rPr>
      </w:pPr>
      <w:r w:rsidRPr="001B5A01">
        <w:rPr>
          <w:noProof/>
          <w:sz w:val="18"/>
          <w:szCs w:val="18"/>
          <w:lang w:eastAsia="ru-RU"/>
        </w:rPr>
        <w:drawing>
          <wp:inline distT="0" distB="0" distL="0" distR="0" wp14:anchorId="1DB84DB9" wp14:editId="758F2F99">
            <wp:extent cx="1447800" cy="108585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5FFF" w14:textId="77777777" w:rsidR="001B5A01" w:rsidRPr="001B5A01" w:rsidRDefault="001B5A01" w:rsidP="001B5A01">
      <w:pPr>
        <w:jc w:val="center"/>
        <w:rPr>
          <w:b/>
          <w:bCs/>
          <w:sz w:val="28"/>
          <w:szCs w:val="28"/>
          <w:lang w:eastAsia="ru-RU"/>
        </w:rPr>
      </w:pPr>
      <w:r w:rsidRPr="001B5A01">
        <w:rPr>
          <w:b/>
          <w:bCs/>
          <w:sz w:val="28"/>
          <w:szCs w:val="28"/>
          <w:lang w:eastAsia="ru-RU"/>
        </w:rPr>
        <w:t>АДМИНИСТРАЦИЯ</w:t>
      </w:r>
    </w:p>
    <w:p w14:paraId="0C279773" w14:textId="77777777" w:rsidR="001B5A01" w:rsidRPr="001B5A01" w:rsidRDefault="001B5A01" w:rsidP="001B5A01">
      <w:pPr>
        <w:jc w:val="center"/>
        <w:rPr>
          <w:b/>
          <w:bCs/>
          <w:sz w:val="28"/>
          <w:szCs w:val="28"/>
          <w:lang w:eastAsia="ru-RU"/>
        </w:rPr>
      </w:pPr>
      <w:r w:rsidRPr="001B5A01">
        <w:rPr>
          <w:b/>
          <w:bCs/>
          <w:sz w:val="28"/>
          <w:szCs w:val="28"/>
          <w:lang w:eastAsia="ru-RU"/>
        </w:rPr>
        <w:t>ГОРОДСКОГО ОКРУГА ВЕРХНИЙ ТАГИЛ</w:t>
      </w:r>
    </w:p>
    <w:p w14:paraId="65E9DA23" w14:textId="77777777" w:rsidR="001B5A01" w:rsidRPr="001B5A01" w:rsidRDefault="001B5A01" w:rsidP="001B5A01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ru-RU"/>
        </w:rPr>
      </w:pPr>
      <w:r w:rsidRPr="001B5A01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106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568"/>
        <w:gridCol w:w="4769"/>
        <w:gridCol w:w="3570"/>
        <w:gridCol w:w="1704"/>
        <w:gridCol w:w="7"/>
      </w:tblGrid>
      <w:tr w:rsidR="001B5A01" w:rsidRPr="001B5A01" w14:paraId="6264EEFD" w14:textId="77777777" w:rsidTr="001B5A01">
        <w:trPr>
          <w:gridBefore w:val="1"/>
          <w:wBefore w:w="72" w:type="dxa"/>
          <w:trHeight w:val="351"/>
        </w:trPr>
        <w:tc>
          <w:tcPr>
            <w:tcW w:w="5337" w:type="dxa"/>
            <w:gridSpan w:val="2"/>
          </w:tcPr>
          <w:p w14:paraId="576255DE" w14:textId="77777777" w:rsidR="001B5A01" w:rsidRPr="001B5A01" w:rsidRDefault="001B5A01" w:rsidP="001B5A01">
            <w:pPr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От 03.08.2021 г.</w:t>
            </w:r>
          </w:p>
        </w:tc>
        <w:tc>
          <w:tcPr>
            <w:tcW w:w="3570" w:type="dxa"/>
          </w:tcPr>
          <w:p w14:paraId="728507BA" w14:textId="77777777" w:rsidR="001B5A01" w:rsidRPr="001B5A01" w:rsidRDefault="001B5A01" w:rsidP="001B5A01">
            <w:pPr>
              <w:jc w:val="right"/>
              <w:rPr>
                <w:sz w:val="28"/>
                <w:szCs w:val="28"/>
                <w:u w:val="single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 xml:space="preserve">     </w:t>
            </w:r>
            <w:r w:rsidRPr="001B5A01">
              <w:rPr>
                <w:sz w:val="28"/>
                <w:szCs w:val="28"/>
                <w:u w:val="single"/>
                <w:lang w:eastAsia="ru-RU"/>
              </w:rPr>
              <w:t>№ 429</w:t>
            </w:r>
          </w:p>
        </w:tc>
        <w:tc>
          <w:tcPr>
            <w:tcW w:w="1711" w:type="dxa"/>
            <w:gridSpan w:val="2"/>
          </w:tcPr>
          <w:p w14:paraId="748661DA" w14:textId="77777777" w:rsidR="001B5A01" w:rsidRPr="001B5A01" w:rsidRDefault="001B5A01" w:rsidP="001B5A01">
            <w:pPr>
              <w:rPr>
                <w:sz w:val="28"/>
                <w:szCs w:val="28"/>
                <w:lang w:eastAsia="ru-RU"/>
              </w:rPr>
            </w:pPr>
          </w:p>
        </w:tc>
      </w:tr>
      <w:tr w:rsidR="001B5A01" w:rsidRPr="001B5A01" w14:paraId="7C497153" w14:textId="77777777" w:rsidTr="001B5A01">
        <w:trPr>
          <w:gridBefore w:val="1"/>
          <w:wBefore w:w="72" w:type="dxa"/>
        </w:trPr>
        <w:tc>
          <w:tcPr>
            <w:tcW w:w="10618" w:type="dxa"/>
            <w:gridSpan w:val="5"/>
          </w:tcPr>
          <w:p w14:paraId="5531576B" w14:textId="77777777" w:rsidR="001B5A01" w:rsidRPr="001B5A01" w:rsidRDefault="001B5A01" w:rsidP="001B5A01">
            <w:pPr>
              <w:jc w:val="center"/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60F39935" w14:textId="77777777" w:rsidR="001B5A01" w:rsidRPr="001B5A01" w:rsidRDefault="001B5A01" w:rsidP="001B5A01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B5A01" w:rsidRPr="001B5A01" w14:paraId="6106EAB4" w14:textId="77777777" w:rsidTr="001B5A01">
        <w:tc>
          <w:tcPr>
            <w:tcW w:w="10690" w:type="dxa"/>
            <w:gridSpan w:val="6"/>
          </w:tcPr>
          <w:p w14:paraId="288D6CA6" w14:textId="77777777" w:rsidR="001B5A01" w:rsidRPr="001B5A01" w:rsidRDefault="001B5A01" w:rsidP="001B5A01">
            <w:pPr>
              <w:widowControl/>
              <w:autoSpaceDE/>
              <w:autoSpaceDN/>
              <w:ind w:left="672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5A01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Верхний Тагил № 722 от 06.10.2014 г. «О принятии решения о формировании фонда капитального ремонта на счете регионального оператора» </w:t>
            </w:r>
          </w:p>
          <w:p w14:paraId="548DDA92" w14:textId="77777777" w:rsidR="001B5A01" w:rsidRPr="001B5A01" w:rsidRDefault="001B5A01" w:rsidP="001B5A01"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B5A01" w:rsidRPr="001B5A01" w14:paraId="11AEF4AE" w14:textId="77777777" w:rsidTr="001B5A01">
        <w:trPr>
          <w:gridAfter w:val="1"/>
          <w:wAfter w:w="7" w:type="dxa"/>
        </w:trPr>
        <w:tc>
          <w:tcPr>
            <w:tcW w:w="640" w:type="dxa"/>
            <w:gridSpan w:val="2"/>
          </w:tcPr>
          <w:p w14:paraId="6166E929" w14:textId="77777777" w:rsidR="001B5A01" w:rsidRPr="001B5A01" w:rsidRDefault="001B5A01" w:rsidP="001B5A0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0043" w:type="dxa"/>
            <w:gridSpan w:val="3"/>
          </w:tcPr>
          <w:p w14:paraId="440BA7B4" w14:textId="77777777" w:rsidR="001B5A01" w:rsidRPr="001B5A01" w:rsidRDefault="001B5A01" w:rsidP="001B5A01">
            <w:pPr>
              <w:adjustRightInd w:val="0"/>
              <w:ind w:hanging="114"/>
              <w:jc w:val="both"/>
              <w:rPr>
                <w:sz w:val="28"/>
                <w:szCs w:val="28"/>
                <w:lang w:eastAsia="ru-RU"/>
              </w:rPr>
            </w:pPr>
            <w:r w:rsidRPr="001B5A01">
              <w:rPr>
                <w:color w:val="000000"/>
                <w:sz w:val="28"/>
                <w:szCs w:val="28"/>
                <w:lang w:eastAsia="ar-SA"/>
              </w:rPr>
      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№127-ОЗ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счете, счетах регионального оператора,</w:t>
            </w:r>
            <w:r w:rsidRPr="001B5A01">
              <w:rPr>
                <w:sz w:val="20"/>
                <w:szCs w:val="20"/>
                <w:lang w:eastAsia="ar-SA"/>
              </w:rPr>
              <w:t xml:space="preserve"> </w:t>
            </w:r>
            <w:r w:rsidRPr="001B5A01">
              <w:rPr>
                <w:color w:val="000000"/>
                <w:sz w:val="28"/>
                <w:szCs w:val="28"/>
                <w:lang w:eastAsia="ar-SA"/>
              </w:rPr>
              <w:t>руководствуясь Уставом городского округа Верхний Тагил</w:t>
            </w:r>
            <w:r w:rsidRPr="001B5A01">
              <w:rPr>
                <w:sz w:val="28"/>
                <w:szCs w:val="28"/>
                <w:lang w:eastAsia="ru-RU"/>
              </w:rPr>
              <w:t>, Администрация городского округа Верхний Тагил,</w:t>
            </w:r>
          </w:p>
          <w:p w14:paraId="0E2D8E1E" w14:textId="77777777" w:rsidR="001B5A01" w:rsidRPr="001B5A01" w:rsidRDefault="001B5A01" w:rsidP="001B5A01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1B5A01">
              <w:rPr>
                <w:b/>
                <w:sz w:val="28"/>
                <w:szCs w:val="28"/>
                <w:lang w:eastAsia="ru-RU"/>
              </w:rPr>
              <w:t>ПОСТАНОВЛЯЕТ:</w:t>
            </w:r>
          </w:p>
          <w:p w14:paraId="04B1D3B1" w14:textId="77777777" w:rsidR="001B5A01" w:rsidRPr="001B5A01" w:rsidRDefault="001B5A01" w:rsidP="001B5A01">
            <w:pPr>
              <w:widowControl/>
              <w:shd w:val="clear" w:color="auto" w:fill="FFFFFF"/>
              <w:tabs>
                <w:tab w:val="left" w:pos="835"/>
              </w:tabs>
              <w:autoSpaceDE/>
              <w:autoSpaceDN/>
              <w:ind w:left="14" w:firstLine="514"/>
              <w:jc w:val="both"/>
              <w:rPr>
                <w:color w:val="538135"/>
                <w:sz w:val="28"/>
                <w:szCs w:val="28"/>
                <w:lang w:eastAsia="ru-RU"/>
              </w:rPr>
            </w:pPr>
            <w:r w:rsidRPr="001B5A01">
              <w:rPr>
                <w:sz w:val="24"/>
                <w:szCs w:val="24"/>
                <w:lang w:eastAsia="ru-RU"/>
              </w:rPr>
              <w:t xml:space="preserve">1. </w:t>
            </w:r>
            <w:r w:rsidRPr="001B5A01">
              <w:rPr>
                <w:sz w:val="28"/>
                <w:szCs w:val="28"/>
                <w:lang w:eastAsia="ru-RU"/>
              </w:rPr>
              <w:t>Внести изменения в Постановление Администрации городского округа Верхний Тагил № 722 от 06.10.2014г. «О принятии решения о формировании фонда капитального ремонта на счете регионального оператора», приложение читать в новой редакции</w:t>
            </w:r>
            <w:r w:rsidRPr="001B5A01">
              <w:rPr>
                <w:sz w:val="24"/>
                <w:szCs w:val="24"/>
                <w:lang w:eastAsia="ru-RU"/>
              </w:rPr>
              <w:t xml:space="preserve"> </w:t>
            </w:r>
            <w:r w:rsidRPr="001B5A01">
              <w:rPr>
                <w:color w:val="000000"/>
                <w:sz w:val="28"/>
                <w:szCs w:val="28"/>
                <w:lang w:eastAsia="ar-SA"/>
              </w:rPr>
              <w:t>(прилагается).</w:t>
            </w:r>
          </w:p>
          <w:p w14:paraId="3512E905" w14:textId="77777777" w:rsidR="001B5A01" w:rsidRPr="001B5A01" w:rsidRDefault="001B5A01" w:rsidP="001B5A01">
            <w:pPr>
              <w:widowControl/>
              <w:autoSpaceDE/>
              <w:autoSpaceDN/>
              <w:ind w:firstLine="437"/>
              <w:jc w:val="both"/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2. Настоящее постановление опубликовать на официальном сайте городского округа Верхний Тагил в сети Интернет (</w:t>
            </w:r>
            <w:hyperlink w:history="1">
              <w:r w:rsidRPr="001B5A0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 xml:space="preserve">www.go-vtagil.ru), </w:t>
              </w:r>
              <w:r w:rsidRPr="001B5A01">
                <w:rPr>
                  <w:sz w:val="28"/>
                  <w:szCs w:val="28"/>
                  <w:lang w:eastAsia="ru-RU"/>
                </w:rPr>
                <w:t>заверенную</w:t>
              </w:r>
            </w:hyperlink>
            <w:r w:rsidRPr="001B5A01">
              <w:rPr>
                <w:sz w:val="28"/>
                <w:szCs w:val="28"/>
                <w:lang w:eastAsia="ru-RU"/>
              </w:rPr>
              <w:t xml:space="preserve"> копию настоящего постановления направить в адрес Регионального Фонда содействия капитальному ремонту общего имущества в многоквартирных домах Свердловской области.</w:t>
            </w:r>
          </w:p>
          <w:p w14:paraId="318235BD" w14:textId="77777777" w:rsidR="001B5A01" w:rsidRPr="001B5A01" w:rsidRDefault="001B5A01" w:rsidP="001B5A01">
            <w:pPr>
              <w:widowControl/>
              <w:autoSpaceDE/>
              <w:autoSpaceDN/>
              <w:ind w:firstLine="54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3. Контроль за исполнением настоящего постановления оставляю за собой.</w:t>
            </w:r>
            <w:r w:rsidRPr="001B5A0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547417" w14:textId="77777777" w:rsidR="001B5A01" w:rsidRPr="001B5A01" w:rsidRDefault="001B5A01" w:rsidP="001B5A01">
            <w:pPr>
              <w:widowControl/>
              <w:autoSpaceDE/>
              <w:autoSpaceDN/>
              <w:ind w:firstLine="54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1F68DCB" w14:textId="77777777" w:rsidR="001B5A01" w:rsidRPr="001B5A01" w:rsidRDefault="001B5A01" w:rsidP="001B5A01">
            <w:pPr>
              <w:widowControl/>
              <w:autoSpaceDE/>
              <w:autoSpaceDN/>
              <w:ind w:firstLine="54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AAA6CE8" w14:textId="77777777" w:rsidR="001B5A01" w:rsidRPr="001B5A01" w:rsidRDefault="001B5A01" w:rsidP="001B5A0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14:paraId="4720B0AF" w14:textId="77777777" w:rsidR="001B5A01" w:rsidRPr="001B5A01" w:rsidRDefault="001B5A01" w:rsidP="001B5A0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Глава городского округа</w:t>
            </w:r>
          </w:p>
          <w:p w14:paraId="4C271073" w14:textId="77777777" w:rsidR="001B5A01" w:rsidRPr="001B5A01" w:rsidRDefault="001B5A01" w:rsidP="001B5A0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B5A01">
              <w:rPr>
                <w:sz w:val="28"/>
                <w:szCs w:val="28"/>
                <w:lang w:eastAsia="ru-RU"/>
              </w:rPr>
              <w:t>Верхний Тагил                 подпись                                                     В.Г. Кириченко</w:t>
            </w:r>
          </w:p>
        </w:tc>
      </w:tr>
    </w:tbl>
    <w:p w14:paraId="592F2E7B" w14:textId="77777777" w:rsidR="002757D5" w:rsidRDefault="002757D5" w:rsidP="001B5A01">
      <w:pPr>
        <w:ind w:left="709"/>
        <w:rPr>
          <w:sz w:val="20"/>
        </w:rPr>
        <w:sectPr w:rsidR="002757D5">
          <w:type w:val="continuous"/>
          <w:pgSz w:w="11910" w:h="16840"/>
          <w:pgMar w:top="700" w:right="580" w:bottom="280" w:left="580" w:header="720" w:footer="720" w:gutter="0"/>
          <w:cols w:space="720"/>
        </w:sectPr>
      </w:pPr>
    </w:p>
    <w:p w14:paraId="0216FB4E" w14:textId="77777777" w:rsidR="002757D5" w:rsidRDefault="001B5A01">
      <w:pPr>
        <w:spacing w:before="74" w:after="8"/>
        <w:ind w:right="12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5272"/>
      </w:tblGrid>
      <w:tr w:rsidR="002757D5" w14:paraId="71F188C9" w14:textId="77777777">
        <w:trPr>
          <w:trHeight w:val="272"/>
        </w:trPr>
        <w:tc>
          <w:tcPr>
            <w:tcW w:w="5272" w:type="dxa"/>
          </w:tcPr>
          <w:p w14:paraId="46B391EA" w14:textId="77777777" w:rsidR="002757D5" w:rsidRDefault="001B5A0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92А</w:t>
            </w:r>
          </w:p>
        </w:tc>
      </w:tr>
      <w:tr w:rsidR="002757D5" w14:paraId="1FB04F87" w14:textId="77777777">
        <w:trPr>
          <w:trHeight w:val="275"/>
        </w:trPr>
        <w:tc>
          <w:tcPr>
            <w:tcW w:w="5272" w:type="dxa"/>
          </w:tcPr>
          <w:p w14:paraId="5A19828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757D5" w14:paraId="5A84AAF0" w14:textId="77777777">
        <w:trPr>
          <w:trHeight w:val="276"/>
        </w:trPr>
        <w:tc>
          <w:tcPr>
            <w:tcW w:w="5272" w:type="dxa"/>
          </w:tcPr>
          <w:p w14:paraId="49E7BE8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2757D5" w14:paraId="16DF89AC" w14:textId="77777777">
        <w:trPr>
          <w:trHeight w:val="276"/>
        </w:trPr>
        <w:tc>
          <w:tcPr>
            <w:tcW w:w="5272" w:type="dxa"/>
          </w:tcPr>
          <w:p w14:paraId="2E9EA2FD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2757D5" w14:paraId="63674DED" w14:textId="77777777">
        <w:trPr>
          <w:trHeight w:val="276"/>
        </w:trPr>
        <w:tc>
          <w:tcPr>
            <w:tcW w:w="5272" w:type="dxa"/>
          </w:tcPr>
          <w:p w14:paraId="18B1431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2757D5" w14:paraId="6CFAE18E" w14:textId="77777777">
        <w:trPr>
          <w:trHeight w:val="276"/>
        </w:trPr>
        <w:tc>
          <w:tcPr>
            <w:tcW w:w="5272" w:type="dxa"/>
          </w:tcPr>
          <w:p w14:paraId="0D255A0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2757D5" w14:paraId="32DC46C1" w14:textId="77777777">
        <w:trPr>
          <w:trHeight w:val="276"/>
        </w:trPr>
        <w:tc>
          <w:tcPr>
            <w:tcW w:w="5272" w:type="dxa"/>
          </w:tcPr>
          <w:p w14:paraId="6FABF4D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  <w:tr w:rsidR="002757D5" w14:paraId="70D61C01" w14:textId="77777777">
        <w:trPr>
          <w:trHeight w:val="276"/>
        </w:trPr>
        <w:tc>
          <w:tcPr>
            <w:tcW w:w="5272" w:type="dxa"/>
          </w:tcPr>
          <w:p w14:paraId="4793169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</w:tr>
      <w:tr w:rsidR="002757D5" w14:paraId="71E50FF4" w14:textId="77777777">
        <w:trPr>
          <w:trHeight w:val="275"/>
        </w:trPr>
        <w:tc>
          <w:tcPr>
            <w:tcW w:w="5272" w:type="dxa"/>
          </w:tcPr>
          <w:p w14:paraId="60FD564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Ново-Уральская,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</w:tr>
      <w:tr w:rsidR="002757D5" w14:paraId="10523477" w14:textId="77777777">
        <w:trPr>
          <w:trHeight w:val="275"/>
        </w:trPr>
        <w:tc>
          <w:tcPr>
            <w:tcW w:w="5272" w:type="dxa"/>
          </w:tcPr>
          <w:p w14:paraId="7BA1FC1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</w:p>
        </w:tc>
      </w:tr>
      <w:tr w:rsidR="002757D5" w14:paraId="4AAEA9CE" w14:textId="77777777">
        <w:trPr>
          <w:trHeight w:val="276"/>
        </w:trPr>
        <w:tc>
          <w:tcPr>
            <w:tcW w:w="5272" w:type="dxa"/>
          </w:tcPr>
          <w:p w14:paraId="3CB36ECE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757D5" w14:paraId="242388D1" w14:textId="77777777">
        <w:trPr>
          <w:trHeight w:val="276"/>
        </w:trPr>
        <w:tc>
          <w:tcPr>
            <w:tcW w:w="5272" w:type="dxa"/>
          </w:tcPr>
          <w:p w14:paraId="29B51CED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2757D5" w14:paraId="1681D5F4" w14:textId="77777777">
        <w:trPr>
          <w:trHeight w:val="276"/>
        </w:trPr>
        <w:tc>
          <w:tcPr>
            <w:tcW w:w="5272" w:type="dxa"/>
          </w:tcPr>
          <w:p w14:paraId="02446FCE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2757D5" w14:paraId="406AF41B" w14:textId="77777777">
        <w:trPr>
          <w:trHeight w:val="275"/>
        </w:trPr>
        <w:tc>
          <w:tcPr>
            <w:tcW w:w="5272" w:type="dxa"/>
          </w:tcPr>
          <w:p w14:paraId="0DF9BA4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05483ACE" w14:textId="77777777">
        <w:trPr>
          <w:trHeight w:val="275"/>
        </w:trPr>
        <w:tc>
          <w:tcPr>
            <w:tcW w:w="5272" w:type="dxa"/>
          </w:tcPr>
          <w:p w14:paraId="622374E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2EA7D3AD" w14:textId="77777777">
        <w:trPr>
          <w:trHeight w:val="275"/>
        </w:trPr>
        <w:tc>
          <w:tcPr>
            <w:tcW w:w="5272" w:type="dxa"/>
          </w:tcPr>
          <w:p w14:paraId="3F049A7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757D5" w14:paraId="2F85E69A" w14:textId="77777777">
        <w:trPr>
          <w:trHeight w:val="276"/>
        </w:trPr>
        <w:tc>
          <w:tcPr>
            <w:tcW w:w="5272" w:type="dxa"/>
          </w:tcPr>
          <w:p w14:paraId="77707002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757D5" w14:paraId="0F617633" w14:textId="77777777">
        <w:trPr>
          <w:trHeight w:val="276"/>
        </w:trPr>
        <w:tc>
          <w:tcPr>
            <w:tcW w:w="5272" w:type="dxa"/>
          </w:tcPr>
          <w:p w14:paraId="3EEC6EB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2757D5" w14:paraId="064D2B40" w14:textId="77777777">
        <w:trPr>
          <w:trHeight w:val="275"/>
        </w:trPr>
        <w:tc>
          <w:tcPr>
            <w:tcW w:w="5272" w:type="dxa"/>
          </w:tcPr>
          <w:p w14:paraId="290029B7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</w:tr>
      <w:tr w:rsidR="002757D5" w14:paraId="3F4EB05E" w14:textId="77777777">
        <w:trPr>
          <w:trHeight w:val="276"/>
        </w:trPr>
        <w:tc>
          <w:tcPr>
            <w:tcW w:w="5272" w:type="dxa"/>
          </w:tcPr>
          <w:p w14:paraId="5980DA97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</w:tr>
      <w:tr w:rsidR="002757D5" w14:paraId="0E61D347" w14:textId="77777777">
        <w:trPr>
          <w:trHeight w:val="275"/>
        </w:trPr>
        <w:tc>
          <w:tcPr>
            <w:tcW w:w="5272" w:type="dxa"/>
          </w:tcPr>
          <w:p w14:paraId="48D0D40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</w:tr>
      <w:tr w:rsidR="002757D5" w14:paraId="5B142319" w14:textId="77777777">
        <w:trPr>
          <w:trHeight w:val="275"/>
        </w:trPr>
        <w:tc>
          <w:tcPr>
            <w:tcW w:w="5272" w:type="dxa"/>
          </w:tcPr>
          <w:p w14:paraId="59F3050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2757D5" w14:paraId="66454D32" w14:textId="77777777">
        <w:trPr>
          <w:trHeight w:val="276"/>
        </w:trPr>
        <w:tc>
          <w:tcPr>
            <w:tcW w:w="5272" w:type="dxa"/>
          </w:tcPr>
          <w:p w14:paraId="2E935C36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2757D5" w14:paraId="61E58C76" w14:textId="77777777">
        <w:trPr>
          <w:trHeight w:val="276"/>
        </w:trPr>
        <w:tc>
          <w:tcPr>
            <w:tcW w:w="5272" w:type="dxa"/>
          </w:tcPr>
          <w:p w14:paraId="0BAF5F3E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2757D5" w14:paraId="4A591F25" w14:textId="77777777">
        <w:trPr>
          <w:trHeight w:val="276"/>
        </w:trPr>
        <w:tc>
          <w:tcPr>
            <w:tcW w:w="5272" w:type="dxa"/>
          </w:tcPr>
          <w:p w14:paraId="3E4A7AE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757D5" w14:paraId="79BA5727" w14:textId="77777777">
        <w:trPr>
          <w:trHeight w:val="275"/>
        </w:trPr>
        <w:tc>
          <w:tcPr>
            <w:tcW w:w="5272" w:type="dxa"/>
          </w:tcPr>
          <w:p w14:paraId="580CAF9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757D5" w14:paraId="487378F4" w14:textId="77777777">
        <w:trPr>
          <w:trHeight w:val="276"/>
        </w:trPr>
        <w:tc>
          <w:tcPr>
            <w:tcW w:w="5272" w:type="dxa"/>
          </w:tcPr>
          <w:p w14:paraId="7CAE5EB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</w:tr>
      <w:tr w:rsidR="002757D5" w14:paraId="7B078640" w14:textId="77777777">
        <w:trPr>
          <w:trHeight w:val="276"/>
        </w:trPr>
        <w:tc>
          <w:tcPr>
            <w:tcW w:w="5272" w:type="dxa"/>
          </w:tcPr>
          <w:p w14:paraId="10F3FB97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757D5" w14:paraId="6CD58D6C" w14:textId="77777777">
        <w:trPr>
          <w:trHeight w:val="276"/>
        </w:trPr>
        <w:tc>
          <w:tcPr>
            <w:tcW w:w="5272" w:type="dxa"/>
          </w:tcPr>
          <w:p w14:paraId="6AB64081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757D5" w14:paraId="1534F360" w14:textId="77777777">
        <w:trPr>
          <w:trHeight w:val="276"/>
        </w:trPr>
        <w:tc>
          <w:tcPr>
            <w:tcW w:w="5272" w:type="dxa"/>
          </w:tcPr>
          <w:p w14:paraId="579F4C0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2757D5" w14:paraId="083708F1" w14:textId="77777777">
        <w:trPr>
          <w:trHeight w:val="275"/>
        </w:trPr>
        <w:tc>
          <w:tcPr>
            <w:tcW w:w="5272" w:type="dxa"/>
          </w:tcPr>
          <w:p w14:paraId="2B69784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2757D5" w14:paraId="495CD727" w14:textId="77777777">
        <w:trPr>
          <w:trHeight w:val="276"/>
        </w:trPr>
        <w:tc>
          <w:tcPr>
            <w:tcW w:w="5272" w:type="dxa"/>
          </w:tcPr>
          <w:p w14:paraId="425EC94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</w:tr>
      <w:tr w:rsidR="002757D5" w14:paraId="43094CBD" w14:textId="77777777">
        <w:trPr>
          <w:trHeight w:val="275"/>
        </w:trPr>
        <w:tc>
          <w:tcPr>
            <w:tcW w:w="5272" w:type="dxa"/>
          </w:tcPr>
          <w:p w14:paraId="09B6C0A6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757D5" w14:paraId="475F1B2F" w14:textId="77777777">
        <w:trPr>
          <w:trHeight w:val="276"/>
        </w:trPr>
        <w:tc>
          <w:tcPr>
            <w:tcW w:w="5272" w:type="dxa"/>
          </w:tcPr>
          <w:p w14:paraId="56D1BD7C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757D5" w14:paraId="4998184B" w14:textId="77777777">
        <w:trPr>
          <w:trHeight w:val="276"/>
        </w:trPr>
        <w:tc>
          <w:tcPr>
            <w:tcW w:w="5272" w:type="dxa"/>
          </w:tcPr>
          <w:p w14:paraId="26A2AB7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2757D5" w14:paraId="01182843" w14:textId="77777777">
        <w:trPr>
          <w:trHeight w:val="276"/>
        </w:trPr>
        <w:tc>
          <w:tcPr>
            <w:tcW w:w="5272" w:type="dxa"/>
          </w:tcPr>
          <w:p w14:paraId="6AE8D3F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  <w:tr w:rsidR="002757D5" w14:paraId="5C07B415" w14:textId="77777777">
        <w:trPr>
          <w:trHeight w:val="276"/>
        </w:trPr>
        <w:tc>
          <w:tcPr>
            <w:tcW w:w="5272" w:type="dxa"/>
          </w:tcPr>
          <w:p w14:paraId="16CD461E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2757D5" w14:paraId="0CE85DAF" w14:textId="77777777">
        <w:trPr>
          <w:trHeight w:val="275"/>
        </w:trPr>
        <w:tc>
          <w:tcPr>
            <w:tcW w:w="5272" w:type="dxa"/>
          </w:tcPr>
          <w:p w14:paraId="2E945E0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50B76B30" w14:textId="77777777">
        <w:trPr>
          <w:trHeight w:val="276"/>
        </w:trPr>
        <w:tc>
          <w:tcPr>
            <w:tcW w:w="5272" w:type="dxa"/>
          </w:tcPr>
          <w:p w14:paraId="495EB0F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2757D5" w14:paraId="0BB2A412" w14:textId="77777777">
        <w:trPr>
          <w:trHeight w:val="275"/>
        </w:trPr>
        <w:tc>
          <w:tcPr>
            <w:tcW w:w="5272" w:type="dxa"/>
          </w:tcPr>
          <w:p w14:paraId="2797F58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2757D5" w14:paraId="26684567" w14:textId="77777777">
        <w:trPr>
          <w:trHeight w:val="276"/>
        </w:trPr>
        <w:tc>
          <w:tcPr>
            <w:tcW w:w="5272" w:type="dxa"/>
          </w:tcPr>
          <w:p w14:paraId="5F4CF538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</w:tr>
      <w:tr w:rsidR="002757D5" w14:paraId="443930B4" w14:textId="77777777">
        <w:trPr>
          <w:trHeight w:val="276"/>
        </w:trPr>
        <w:tc>
          <w:tcPr>
            <w:tcW w:w="5272" w:type="dxa"/>
          </w:tcPr>
          <w:p w14:paraId="093B550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</w:tr>
      <w:tr w:rsidR="002757D5" w14:paraId="7861A0B1" w14:textId="77777777">
        <w:trPr>
          <w:trHeight w:val="276"/>
        </w:trPr>
        <w:tc>
          <w:tcPr>
            <w:tcW w:w="5272" w:type="dxa"/>
          </w:tcPr>
          <w:p w14:paraId="610E305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2757D5" w14:paraId="4E7CB0BB" w14:textId="77777777">
        <w:trPr>
          <w:trHeight w:val="276"/>
        </w:trPr>
        <w:tc>
          <w:tcPr>
            <w:tcW w:w="5272" w:type="dxa"/>
          </w:tcPr>
          <w:p w14:paraId="545EA8C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2757D5" w14:paraId="07A61419" w14:textId="77777777">
        <w:trPr>
          <w:trHeight w:val="275"/>
        </w:trPr>
        <w:tc>
          <w:tcPr>
            <w:tcW w:w="5272" w:type="dxa"/>
          </w:tcPr>
          <w:p w14:paraId="2094CDC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757D5" w14:paraId="6A8D84FE" w14:textId="77777777">
        <w:trPr>
          <w:trHeight w:val="276"/>
        </w:trPr>
        <w:tc>
          <w:tcPr>
            <w:tcW w:w="5272" w:type="dxa"/>
          </w:tcPr>
          <w:p w14:paraId="095DB24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757D5" w14:paraId="2B80A8D6" w14:textId="77777777">
        <w:trPr>
          <w:trHeight w:val="275"/>
        </w:trPr>
        <w:tc>
          <w:tcPr>
            <w:tcW w:w="5272" w:type="dxa"/>
          </w:tcPr>
          <w:p w14:paraId="5233E262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2757D5" w14:paraId="209C15BA" w14:textId="77777777">
        <w:trPr>
          <w:trHeight w:val="276"/>
        </w:trPr>
        <w:tc>
          <w:tcPr>
            <w:tcW w:w="5272" w:type="dxa"/>
          </w:tcPr>
          <w:p w14:paraId="01D9EE6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Совхозная,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01F8DE87" w14:textId="77777777">
        <w:trPr>
          <w:trHeight w:val="276"/>
        </w:trPr>
        <w:tc>
          <w:tcPr>
            <w:tcW w:w="5272" w:type="dxa"/>
          </w:tcPr>
          <w:p w14:paraId="1EFA436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Совхозная,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422AD5D6" w14:textId="77777777">
        <w:trPr>
          <w:trHeight w:val="275"/>
        </w:trPr>
        <w:tc>
          <w:tcPr>
            <w:tcW w:w="5272" w:type="dxa"/>
          </w:tcPr>
          <w:p w14:paraId="437D8A2E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</w:tr>
      <w:tr w:rsidR="002757D5" w14:paraId="25974684" w14:textId="77777777">
        <w:trPr>
          <w:trHeight w:val="275"/>
        </w:trPr>
        <w:tc>
          <w:tcPr>
            <w:tcW w:w="5272" w:type="dxa"/>
          </w:tcPr>
          <w:p w14:paraId="005A5C6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</w:tr>
      <w:tr w:rsidR="002757D5" w14:paraId="367A4BAE" w14:textId="77777777">
        <w:trPr>
          <w:trHeight w:val="276"/>
        </w:trPr>
        <w:tc>
          <w:tcPr>
            <w:tcW w:w="5272" w:type="dxa"/>
          </w:tcPr>
          <w:p w14:paraId="3778F5CB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  <w:tr w:rsidR="002757D5" w14:paraId="4490D736" w14:textId="77777777">
        <w:trPr>
          <w:trHeight w:val="275"/>
        </w:trPr>
        <w:tc>
          <w:tcPr>
            <w:tcW w:w="5272" w:type="dxa"/>
          </w:tcPr>
          <w:p w14:paraId="0CB6316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757D5" w14:paraId="3D077E40" w14:textId="77777777">
        <w:trPr>
          <w:trHeight w:val="272"/>
        </w:trPr>
        <w:tc>
          <w:tcPr>
            <w:tcW w:w="5272" w:type="dxa"/>
          </w:tcPr>
          <w:p w14:paraId="039D1A52" w14:textId="77777777" w:rsidR="002757D5" w:rsidRDefault="001B5A0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54.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</w:tbl>
    <w:p w14:paraId="63833B82" w14:textId="77777777" w:rsidR="002757D5" w:rsidRDefault="002757D5">
      <w:pPr>
        <w:spacing w:line="252" w:lineRule="exact"/>
        <w:rPr>
          <w:sz w:val="24"/>
        </w:rPr>
        <w:sectPr w:rsidR="002757D5">
          <w:pgSz w:w="11910" w:h="16840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5651"/>
      </w:tblGrid>
      <w:tr w:rsidR="002757D5" w14:paraId="4EEA307B" w14:textId="77777777">
        <w:trPr>
          <w:trHeight w:val="269"/>
        </w:trPr>
        <w:tc>
          <w:tcPr>
            <w:tcW w:w="5651" w:type="dxa"/>
          </w:tcPr>
          <w:p w14:paraId="3C8ED766" w14:textId="77777777" w:rsidR="002757D5" w:rsidRDefault="001B5A0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55.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2757D5" w14:paraId="47102C3F" w14:textId="77777777">
        <w:trPr>
          <w:trHeight w:val="275"/>
        </w:trPr>
        <w:tc>
          <w:tcPr>
            <w:tcW w:w="5651" w:type="dxa"/>
          </w:tcPr>
          <w:p w14:paraId="0952C30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2757D5" w14:paraId="5121629B" w14:textId="77777777">
        <w:trPr>
          <w:trHeight w:val="275"/>
        </w:trPr>
        <w:tc>
          <w:tcPr>
            <w:tcW w:w="5651" w:type="dxa"/>
          </w:tcPr>
          <w:p w14:paraId="527E44C7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757D5" w14:paraId="4773C7F6" w14:textId="77777777">
        <w:trPr>
          <w:trHeight w:val="276"/>
        </w:trPr>
        <w:tc>
          <w:tcPr>
            <w:tcW w:w="5651" w:type="dxa"/>
          </w:tcPr>
          <w:p w14:paraId="08D0A5C2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757D5" w14:paraId="6A3D3BA1" w14:textId="77777777">
        <w:trPr>
          <w:trHeight w:val="276"/>
        </w:trPr>
        <w:tc>
          <w:tcPr>
            <w:tcW w:w="5651" w:type="dxa"/>
          </w:tcPr>
          <w:p w14:paraId="3FCB02F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2757D5" w14:paraId="1D87D0AA" w14:textId="77777777">
        <w:trPr>
          <w:trHeight w:val="276"/>
        </w:trPr>
        <w:tc>
          <w:tcPr>
            <w:tcW w:w="5651" w:type="dxa"/>
          </w:tcPr>
          <w:p w14:paraId="4A258C6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2757D5" w14:paraId="4AF08923" w14:textId="77777777">
        <w:trPr>
          <w:trHeight w:val="276"/>
        </w:trPr>
        <w:tc>
          <w:tcPr>
            <w:tcW w:w="5651" w:type="dxa"/>
          </w:tcPr>
          <w:p w14:paraId="7E5CD8A7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Ново-Уральская,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 27</w:t>
            </w:r>
          </w:p>
        </w:tc>
      </w:tr>
      <w:tr w:rsidR="002757D5" w14:paraId="416277FC" w14:textId="77777777">
        <w:trPr>
          <w:trHeight w:val="276"/>
        </w:trPr>
        <w:tc>
          <w:tcPr>
            <w:tcW w:w="5651" w:type="dxa"/>
          </w:tcPr>
          <w:p w14:paraId="08C9D0F8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  <w:tr w:rsidR="002757D5" w14:paraId="512ADD4F" w14:textId="77777777">
        <w:trPr>
          <w:trHeight w:val="276"/>
        </w:trPr>
        <w:tc>
          <w:tcPr>
            <w:tcW w:w="5651" w:type="dxa"/>
          </w:tcPr>
          <w:p w14:paraId="79A1D9BB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Строительна</w:t>
            </w:r>
            <w:r>
              <w:rPr>
                <w:spacing w:val="-1"/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2757D5" w14:paraId="605A712F" w14:textId="77777777">
        <w:trPr>
          <w:trHeight w:val="275"/>
        </w:trPr>
        <w:tc>
          <w:tcPr>
            <w:tcW w:w="5651" w:type="dxa"/>
          </w:tcPr>
          <w:p w14:paraId="7478FBA2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209A70B7" w14:textId="77777777">
        <w:trPr>
          <w:trHeight w:val="275"/>
        </w:trPr>
        <w:tc>
          <w:tcPr>
            <w:tcW w:w="5651" w:type="dxa"/>
          </w:tcPr>
          <w:p w14:paraId="08B4F151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2030438D" w14:textId="77777777">
        <w:trPr>
          <w:trHeight w:val="276"/>
        </w:trPr>
        <w:tc>
          <w:tcPr>
            <w:tcW w:w="5651" w:type="dxa"/>
          </w:tcPr>
          <w:p w14:paraId="5FE2F07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2757D5" w14:paraId="6261AB62" w14:textId="77777777">
        <w:trPr>
          <w:trHeight w:val="276"/>
        </w:trPr>
        <w:tc>
          <w:tcPr>
            <w:tcW w:w="5651" w:type="dxa"/>
          </w:tcPr>
          <w:p w14:paraId="769C39C8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2757D5" w14:paraId="7DF793F4" w14:textId="77777777">
        <w:trPr>
          <w:trHeight w:val="276"/>
        </w:trPr>
        <w:tc>
          <w:tcPr>
            <w:tcW w:w="5651" w:type="dxa"/>
          </w:tcPr>
          <w:p w14:paraId="57F8C70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2757D5" w14:paraId="3463A09D" w14:textId="77777777">
        <w:trPr>
          <w:trHeight w:val="275"/>
        </w:trPr>
        <w:tc>
          <w:tcPr>
            <w:tcW w:w="5651" w:type="dxa"/>
          </w:tcPr>
          <w:p w14:paraId="1DF3FDFD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69.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</w:tr>
      <w:tr w:rsidR="002757D5" w14:paraId="6951ED56" w14:textId="77777777">
        <w:trPr>
          <w:trHeight w:val="275"/>
        </w:trPr>
        <w:tc>
          <w:tcPr>
            <w:tcW w:w="5651" w:type="dxa"/>
          </w:tcPr>
          <w:p w14:paraId="6D15685F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Ново-Уральская,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 29</w:t>
            </w:r>
          </w:p>
        </w:tc>
      </w:tr>
      <w:tr w:rsidR="002757D5" w14:paraId="46702D8B" w14:textId="77777777">
        <w:trPr>
          <w:trHeight w:val="275"/>
        </w:trPr>
        <w:tc>
          <w:tcPr>
            <w:tcW w:w="5651" w:type="dxa"/>
          </w:tcPr>
          <w:p w14:paraId="070ADA9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757D5" w14:paraId="25D59E2E" w14:textId="77777777">
        <w:trPr>
          <w:trHeight w:val="276"/>
        </w:trPr>
        <w:tc>
          <w:tcPr>
            <w:tcW w:w="5651" w:type="dxa"/>
          </w:tcPr>
          <w:p w14:paraId="588FF5CD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</w:tr>
      <w:tr w:rsidR="002757D5" w14:paraId="26D940D6" w14:textId="77777777">
        <w:trPr>
          <w:trHeight w:val="276"/>
        </w:trPr>
        <w:tc>
          <w:tcPr>
            <w:tcW w:w="5651" w:type="dxa"/>
          </w:tcPr>
          <w:p w14:paraId="0F2202FC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  <w:tr w:rsidR="002757D5" w14:paraId="4510BF84" w14:textId="77777777">
        <w:trPr>
          <w:trHeight w:val="275"/>
        </w:trPr>
        <w:tc>
          <w:tcPr>
            <w:tcW w:w="5651" w:type="dxa"/>
          </w:tcPr>
          <w:p w14:paraId="7799099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</w:tr>
      <w:tr w:rsidR="002757D5" w14:paraId="64B04174" w14:textId="77777777">
        <w:trPr>
          <w:trHeight w:val="276"/>
        </w:trPr>
        <w:tc>
          <w:tcPr>
            <w:tcW w:w="5651" w:type="dxa"/>
          </w:tcPr>
          <w:p w14:paraId="2E8FFB81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2116126D" w14:textId="77777777">
        <w:trPr>
          <w:trHeight w:val="275"/>
        </w:trPr>
        <w:tc>
          <w:tcPr>
            <w:tcW w:w="5651" w:type="dxa"/>
          </w:tcPr>
          <w:p w14:paraId="58CBE4D1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77A71089" w14:textId="77777777">
        <w:trPr>
          <w:trHeight w:val="275"/>
        </w:trPr>
        <w:tc>
          <w:tcPr>
            <w:tcW w:w="5651" w:type="dxa"/>
          </w:tcPr>
          <w:p w14:paraId="66CD93AC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2757D5" w14:paraId="2A2374AC" w14:textId="77777777">
        <w:trPr>
          <w:trHeight w:val="276"/>
        </w:trPr>
        <w:tc>
          <w:tcPr>
            <w:tcW w:w="5651" w:type="dxa"/>
          </w:tcPr>
          <w:p w14:paraId="5F325CE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</w:p>
        </w:tc>
      </w:tr>
      <w:tr w:rsidR="002757D5" w14:paraId="7D1192BC" w14:textId="77777777">
        <w:trPr>
          <w:trHeight w:val="276"/>
        </w:trPr>
        <w:tc>
          <w:tcPr>
            <w:tcW w:w="5651" w:type="dxa"/>
          </w:tcPr>
          <w:p w14:paraId="2D3FA10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Ново-Уральская,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 68</w:t>
            </w:r>
          </w:p>
        </w:tc>
      </w:tr>
      <w:tr w:rsidR="002757D5" w14:paraId="2CCE59DF" w14:textId="77777777">
        <w:trPr>
          <w:trHeight w:val="276"/>
        </w:trPr>
        <w:tc>
          <w:tcPr>
            <w:tcW w:w="5651" w:type="dxa"/>
          </w:tcPr>
          <w:p w14:paraId="2637268B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Ново-Уральская,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 70</w:t>
            </w:r>
          </w:p>
        </w:tc>
      </w:tr>
      <w:tr w:rsidR="002757D5" w14:paraId="416364B1" w14:textId="77777777">
        <w:trPr>
          <w:trHeight w:val="275"/>
        </w:trPr>
        <w:tc>
          <w:tcPr>
            <w:tcW w:w="5651" w:type="dxa"/>
          </w:tcPr>
          <w:p w14:paraId="035A7C68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Ново-Уральская,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 72</w:t>
            </w:r>
          </w:p>
        </w:tc>
      </w:tr>
      <w:tr w:rsidR="002757D5" w14:paraId="25AB6D2C" w14:textId="77777777">
        <w:trPr>
          <w:trHeight w:val="276"/>
        </w:trPr>
        <w:tc>
          <w:tcPr>
            <w:tcW w:w="5651" w:type="dxa"/>
          </w:tcPr>
          <w:p w14:paraId="1D1ABC02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</w:tr>
      <w:tr w:rsidR="002757D5" w14:paraId="4867C598" w14:textId="77777777">
        <w:trPr>
          <w:trHeight w:val="276"/>
        </w:trPr>
        <w:tc>
          <w:tcPr>
            <w:tcW w:w="5651" w:type="dxa"/>
          </w:tcPr>
          <w:p w14:paraId="3C87FFA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</w:tr>
      <w:tr w:rsidR="002757D5" w14:paraId="31C89B83" w14:textId="77777777">
        <w:trPr>
          <w:trHeight w:val="276"/>
        </w:trPr>
        <w:tc>
          <w:tcPr>
            <w:tcW w:w="5651" w:type="dxa"/>
          </w:tcPr>
          <w:p w14:paraId="501431D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Ленина,</w:t>
            </w:r>
            <w:r>
              <w:rPr>
                <w:sz w:val="24"/>
              </w:rPr>
              <w:t xml:space="preserve"> 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</w:tr>
      <w:tr w:rsidR="002757D5" w14:paraId="1A25FD4A" w14:textId="77777777">
        <w:trPr>
          <w:trHeight w:val="276"/>
        </w:trPr>
        <w:tc>
          <w:tcPr>
            <w:tcW w:w="5651" w:type="dxa"/>
          </w:tcPr>
          <w:p w14:paraId="7802AFF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Нахимова,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2757D5" w14:paraId="50D3680B" w14:textId="77777777">
        <w:trPr>
          <w:trHeight w:val="275"/>
        </w:trPr>
        <w:tc>
          <w:tcPr>
            <w:tcW w:w="5651" w:type="dxa"/>
          </w:tcPr>
          <w:p w14:paraId="3E72AFEA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Нахимова,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2757D5" w14:paraId="37A83312" w14:textId="77777777">
        <w:trPr>
          <w:trHeight w:val="276"/>
        </w:trPr>
        <w:tc>
          <w:tcPr>
            <w:tcW w:w="5651" w:type="dxa"/>
          </w:tcPr>
          <w:p w14:paraId="594B4523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Лермонтова,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757D5" w14:paraId="2B6B8B7B" w14:textId="77777777">
        <w:trPr>
          <w:trHeight w:val="275"/>
        </w:trPr>
        <w:tc>
          <w:tcPr>
            <w:tcW w:w="5651" w:type="dxa"/>
          </w:tcPr>
          <w:p w14:paraId="4ABC0DD5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Лермонтова,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757D5" w14:paraId="4BE1357D" w14:textId="77777777">
        <w:trPr>
          <w:trHeight w:val="276"/>
        </w:trPr>
        <w:tc>
          <w:tcPr>
            <w:tcW w:w="5651" w:type="dxa"/>
          </w:tcPr>
          <w:p w14:paraId="57D2C52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Нахимова,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2757D5" w14:paraId="0B13CABB" w14:textId="77777777">
        <w:trPr>
          <w:trHeight w:val="276"/>
        </w:trPr>
        <w:tc>
          <w:tcPr>
            <w:tcW w:w="5651" w:type="dxa"/>
          </w:tcPr>
          <w:p w14:paraId="19CDE696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Нахимова,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2757D5" w14:paraId="0C50B70F" w14:textId="77777777">
        <w:trPr>
          <w:trHeight w:val="276"/>
        </w:trPr>
        <w:tc>
          <w:tcPr>
            <w:tcW w:w="5651" w:type="dxa"/>
          </w:tcPr>
          <w:p w14:paraId="1155314B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60А</w:t>
            </w:r>
          </w:p>
        </w:tc>
      </w:tr>
      <w:tr w:rsidR="002757D5" w14:paraId="70D747DB" w14:textId="77777777">
        <w:trPr>
          <w:trHeight w:val="276"/>
        </w:trPr>
        <w:tc>
          <w:tcPr>
            <w:tcW w:w="5651" w:type="dxa"/>
          </w:tcPr>
          <w:p w14:paraId="0F8B5F64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4849C1F8" w14:textId="77777777">
        <w:trPr>
          <w:trHeight w:val="275"/>
        </w:trPr>
        <w:tc>
          <w:tcPr>
            <w:tcW w:w="5651" w:type="dxa"/>
          </w:tcPr>
          <w:p w14:paraId="0DEC962C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757D5" w14:paraId="1B087B75" w14:textId="77777777">
        <w:trPr>
          <w:trHeight w:val="276"/>
        </w:trPr>
        <w:tc>
          <w:tcPr>
            <w:tcW w:w="5651" w:type="dxa"/>
          </w:tcPr>
          <w:p w14:paraId="50A31279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Садовая,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378C2123" w14:textId="77777777">
        <w:trPr>
          <w:trHeight w:val="275"/>
        </w:trPr>
        <w:tc>
          <w:tcPr>
            <w:tcW w:w="5651" w:type="dxa"/>
          </w:tcPr>
          <w:p w14:paraId="2F7506A1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2757D5" w14:paraId="4CEA8553" w14:textId="77777777">
        <w:trPr>
          <w:trHeight w:val="276"/>
        </w:trPr>
        <w:tc>
          <w:tcPr>
            <w:tcW w:w="5651" w:type="dxa"/>
          </w:tcPr>
          <w:p w14:paraId="15DFFC9B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Чапаева,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2757D5" w14:paraId="762A43D9" w14:textId="77777777">
        <w:trPr>
          <w:trHeight w:val="276"/>
        </w:trPr>
        <w:tc>
          <w:tcPr>
            <w:tcW w:w="5651" w:type="dxa"/>
          </w:tcPr>
          <w:p w14:paraId="5C0991C6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Маяковского,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2757D5" w14:paraId="352329C6" w14:textId="77777777">
        <w:trPr>
          <w:trHeight w:val="276"/>
        </w:trPr>
        <w:tc>
          <w:tcPr>
            <w:tcW w:w="5651" w:type="dxa"/>
          </w:tcPr>
          <w:p w14:paraId="4E79E3C0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Нахимова,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2757D5" w14:paraId="0A21A872" w14:textId="77777777">
        <w:trPr>
          <w:trHeight w:val="276"/>
        </w:trPr>
        <w:tc>
          <w:tcPr>
            <w:tcW w:w="5651" w:type="dxa"/>
          </w:tcPr>
          <w:p w14:paraId="21064F6C" w14:textId="77777777" w:rsidR="002757D5" w:rsidRDefault="001B5A0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99.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Верхний Тагил,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Островского,</w:t>
            </w:r>
            <w:r>
              <w:rPr>
                <w:sz w:val="24"/>
              </w:rPr>
              <w:t xml:space="preserve"> 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2757D5" w14:paraId="0747DF71" w14:textId="77777777">
        <w:trPr>
          <w:trHeight w:val="275"/>
        </w:trPr>
        <w:tc>
          <w:tcPr>
            <w:tcW w:w="5651" w:type="dxa"/>
          </w:tcPr>
          <w:p w14:paraId="4847D875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4</w:t>
            </w:r>
          </w:p>
        </w:tc>
      </w:tr>
      <w:tr w:rsidR="002757D5" w14:paraId="03CE1489" w14:textId="77777777">
        <w:trPr>
          <w:trHeight w:val="276"/>
        </w:trPr>
        <w:tc>
          <w:tcPr>
            <w:tcW w:w="5651" w:type="dxa"/>
          </w:tcPr>
          <w:p w14:paraId="6B53AAD8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</w:tc>
      </w:tr>
      <w:tr w:rsidR="002757D5" w14:paraId="74930D80" w14:textId="77777777">
        <w:trPr>
          <w:trHeight w:val="275"/>
        </w:trPr>
        <w:tc>
          <w:tcPr>
            <w:tcW w:w="5651" w:type="dxa"/>
          </w:tcPr>
          <w:p w14:paraId="13F68D2F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2757D5" w14:paraId="07C635A0" w14:textId="77777777">
        <w:trPr>
          <w:trHeight w:val="276"/>
        </w:trPr>
        <w:tc>
          <w:tcPr>
            <w:tcW w:w="5651" w:type="dxa"/>
          </w:tcPr>
          <w:p w14:paraId="4879E800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103.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2757D5" w14:paraId="62670CD1" w14:textId="77777777">
        <w:trPr>
          <w:trHeight w:val="276"/>
        </w:trPr>
        <w:tc>
          <w:tcPr>
            <w:tcW w:w="5651" w:type="dxa"/>
          </w:tcPr>
          <w:p w14:paraId="5A03E4A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z w:val="24"/>
              </w:rPr>
              <w:tab/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2757D5" w14:paraId="54F189A4" w14:textId="77777777">
        <w:trPr>
          <w:trHeight w:val="275"/>
        </w:trPr>
        <w:tc>
          <w:tcPr>
            <w:tcW w:w="5651" w:type="dxa"/>
          </w:tcPr>
          <w:p w14:paraId="26639255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105.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3FC42F05" w14:textId="77777777">
        <w:trPr>
          <w:trHeight w:val="275"/>
        </w:trPr>
        <w:tc>
          <w:tcPr>
            <w:tcW w:w="5651" w:type="dxa"/>
          </w:tcPr>
          <w:p w14:paraId="513A2C59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106.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2757D5" w14:paraId="6ABF6F43" w14:textId="77777777">
        <w:trPr>
          <w:trHeight w:val="276"/>
        </w:trPr>
        <w:tc>
          <w:tcPr>
            <w:tcW w:w="5651" w:type="dxa"/>
          </w:tcPr>
          <w:p w14:paraId="644CA0B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107.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2</w:t>
            </w:r>
          </w:p>
        </w:tc>
      </w:tr>
      <w:tr w:rsidR="002757D5" w14:paraId="54A20AA4" w14:textId="77777777">
        <w:trPr>
          <w:trHeight w:val="275"/>
        </w:trPr>
        <w:tc>
          <w:tcPr>
            <w:tcW w:w="5651" w:type="dxa"/>
          </w:tcPr>
          <w:p w14:paraId="4D1C602A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Нахимова,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2757D5" w14:paraId="11CF9E6A" w14:textId="77777777">
        <w:trPr>
          <w:trHeight w:val="272"/>
        </w:trPr>
        <w:tc>
          <w:tcPr>
            <w:tcW w:w="5651" w:type="dxa"/>
          </w:tcPr>
          <w:p w14:paraId="677F182F" w14:textId="77777777" w:rsidR="002757D5" w:rsidRDefault="001B5A01">
            <w:pPr>
              <w:pStyle w:val="TableParagraph"/>
              <w:tabs>
                <w:tab w:val="left" w:pos="125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109.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 Вокзальная,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14:paraId="64FD0C17" w14:textId="77777777" w:rsidR="002757D5" w:rsidRDefault="002757D5">
      <w:pPr>
        <w:spacing w:line="252" w:lineRule="exact"/>
        <w:rPr>
          <w:sz w:val="24"/>
        </w:rPr>
        <w:sectPr w:rsidR="002757D5"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7480"/>
      </w:tblGrid>
      <w:tr w:rsidR="002757D5" w14:paraId="70A66039" w14:textId="77777777">
        <w:trPr>
          <w:trHeight w:val="269"/>
        </w:trPr>
        <w:tc>
          <w:tcPr>
            <w:tcW w:w="7480" w:type="dxa"/>
          </w:tcPr>
          <w:p w14:paraId="5AC5C86A" w14:textId="77777777" w:rsidR="002757D5" w:rsidRDefault="001B5A01">
            <w:pPr>
              <w:pStyle w:val="TableParagraph"/>
              <w:tabs>
                <w:tab w:val="left" w:pos="1255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Садовая,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757D5" w14:paraId="0AD54BD8" w14:textId="77777777">
        <w:trPr>
          <w:trHeight w:val="275"/>
        </w:trPr>
        <w:tc>
          <w:tcPr>
            <w:tcW w:w="7480" w:type="dxa"/>
          </w:tcPr>
          <w:p w14:paraId="39C6631E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111.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</w:tr>
      <w:tr w:rsidR="002757D5" w14:paraId="1BE42EF5" w14:textId="77777777">
        <w:trPr>
          <w:trHeight w:val="275"/>
        </w:trPr>
        <w:tc>
          <w:tcPr>
            <w:tcW w:w="7480" w:type="dxa"/>
          </w:tcPr>
          <w:p w14:paraId="33CB5E0F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Садовая,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0103B3D1" w14:textId="77777777">
        <w:trPr>
          <w:trHeight w:val="276"/>
        </w:trPr>
        <w:tc>
          <w:tcPr>
            <w:tcW w:w="7480" w:type="dxa"/>
          </w:tcPr>
          <w:p w14:paraId="1BEA27C0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113.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56А</w:t>
            </w:r>
          </w:p>
        </w:tc>
      </w:tr>
      <w:tr w:rsidR="002757D5" w14:paraId="146B59AD" w14:textId="77777777">
        <w:trPr>
          <w:trHeight w:val="276"/>
        </w:trPr>
        <w:tc>
          <w:tcPr>
            <w:tcW w:w="7480" w:type="dxa"/>
          </w:tcPr>
          <w:p w14:paraId="0615FBD9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114.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Свободы,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2757D5" w14:paraId="6408C2F6" w14:textId="77777777">
        <w:trPr>
          <w:trHeight w:val="276"/>
        </w:trPr>
        <w:tc>
          <w:tcPr>
            <w:tcW w:w="7480" w:type="dxa"/>
          </w:tcPr>
          <w:p w14:paraId="755BF66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115.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2757D5" w14:paraId="1E8DC2BD" w14:textId="77777777">
        <w:trPr>
          <w:trHeight w:val="276"/>
        </w:trPr>
        <w:tc>
          <w:tcPr>
            <w:tcW w:w="7480" w:type="dxa"/>
          </w:tcPr>
          <w:p w14:paraId="3F2C38D9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116.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2757D5" w14:paraId="73928E51" w14:textId="77777777">
        <w:trPr>
          <w:trHeight w:val="276"/>
        </w:trPr>
        <w:tc>
          <w:tcPr>
            <w:tcW w:w="7480" w:type="dxa"/>
          </w:tcPr>
          <w:p w14:paraId="3F748156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117.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Энтузиастов,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0D2D179B" w14:textId="77777777">
        <w:trPr>
          <w:trHeight w:val="276"/>
        </w:trPr>
        <w:tc>
          <w:tcPr>
            <w:tcW w:w="7480" w:type="dxa"/>
          </w:tcPr>
          <w:p w14:paraId="586A9D9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118.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19C4E1CE" w14:textId="77777777">
        <w:trPr>
          <w:trHeight w:val="275"/>
        </w:trPr>
        <w:tc>
          <w:tcPr>
            <w:tcW w:w="7480" w:type="dxa"/>
          </w:tcPr>
          <w:p w14:paraId="15EF560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119.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6625236A" w14:textId="77777777">
        <w:trPr>
          <w:trHeight w:val="275"/>
        </w:trPr>
        <w:tc>
          <w:tcPr>
            <w:tcW w:w="7480" w:type="dxa"/>
          </w:tcPr>
          <w:p w14:paraId="31174E5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 ул. Харламова,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</w:tr>
      <w:tr w:rsidR="002757D5" w14:paraId="75A83586" w14:textId="77777777">
        <w:trPr>
          <w:trHeight w:val="276"/>
        </w:trPr>
        <w:tc>
          <w:tcPr>
            <w:tcW w:w="7480" w:type="dxa"/>
          </w:tcPr>
          <w:p w14:paraId="39CC821C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121.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Энтузиастов,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795DBC6E" w14:textId="77777777">
        <w:trPr>
          <w:trHeight w:val="276"/>
        </w:trPr>
        <w:tc>
          <w:tcPr>
            <w:tcW w:w="7480" w:type="dxa"/>
          </w:tcPr>
          <w:p w14:paraId="511A4F36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122.</w:t>
            </w:r>
            <w:r>
              <w:rPr>
                <w:sz w:val="24"/>
              </w:rPr>
              <w:tab/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2757D5" w14:paraId="17146AE7" w14:textId="77777777">
        <w:trPr>
          <w:trHeight w:val="276"/>
        </w:trPr>
        <w:tc>
          <w:tcPr>
            <w:tcW w:w="7480" w:type="dxa"/>
          </w:tcPr>
          <w:p w14:paraId="1C12C4C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Свободы,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2757D5" w14:paraId="49ACAF14" w14:textId="77777777">
        <w:trPr>
          <w:trHeight w:val="275"/>
        </w:trPr>
        <w:tc>
          <w:tcPr>
            <w:tcW w:w="7480" w:type="dxa"/>
          </w:tcPr>
          <w:p w14:paraId="0555DA84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124.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2757D5" w14:paraId="2F9207D6" w14:textId="77777777">
        <w:trPr>
          <w:trHeight w:val="275"/>
        </w:trPr>
        <w:tc>
          <w:tcPr>
            <w:tcW w:w="7480" w:type="dxa"/>
          </w:tcPr>
          <w:p w14:paraId="00C563C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125.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Медведева,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2757D5" w14:paraId="06A7B520" w14:textId="77777777">
        <w:trPr>
          <w:trHeight w:val="275"/>
        </w:trPr>
        <w:tc>
          <w:tcPr>
            <w:tcW w:w="7480" w:type="dxa"/>
          </w:tcPr>
          <w:p w14:paraId="1043733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126.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Медведева,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2757D5" w14:paraId="1FC0599B" w14:textId="77777777">
        <w:trPr>
          <w:trHeight w:val="276"/>
        </w:trPr>
        <w:tc>
          <w:tcPr>
            <w:tcW w:w="7480" w:type="dxa"/>
          </w:tcPr>
          <w:p w14:paraId="6ADC47EE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 ул. Харламова,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757D5" w14:paraId="24A7D91B" w14:textId="77777777">
        <w:trPr>
          <w:trHeight w:val="276"/>
        </w:trPr>
        <w:tc>
          <w:tcPr>
            <w:tcW w:w="7480" w:type="dxa"/>
          </w:tcPr>
          <w:p w14:paraId="313A4CFA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 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33</w:t>
            </w:r>
          </w:p>
        </w:tc>
      </w:tr>
      <w:tr w:rsidR="002757D5" w14:paraId="08B32D1B" w14:textId="77777777">
        <w:trPr>
          <w:trHeight w:val="275"/>
        </w:trPr>
        <w:tc>
          <w:tcPr>
            <w:tcW w:w="7480" w:type="dxa"/>
          </w:tcPr>
          <w:p w14:paraId="5640A2D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129.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Медведева,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2757D5" w14:paraId="1D48F05D" w14:textId="77777777">
        <w:trPr>
          <w:trHeight w:val="276"/>
        </w:trPr>
        <w:tc>
          <w:tcPr>
            <w:tcW w:w="7480" w:type="dxa"/>
          </w:tcPr>
          <w:p w14:paraId="5CD61DFA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130.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 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54278C6F" w14:textId="77777777">
        <w:trPr>
          <w:trHeight w:val="275"/>
        </w:trPr>
        <w:tc>
          <w:tcPr>
            <w:tcW w:w="7480" w:type="dxa"/>
          </w:tcPr>
          <w:p w14:paraId="1239F2E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 Вокзальная,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2757D5" w14:paraId="125FE97B" w14:textId="77777777">
        <w:trPr>
          <w:trHeight w:val="275"/>
        </w:trPr>
        <w:tc>
          <w:tcPr>
            <w:tcW w:w="7480" w:type="dxa"/>
          </w:tcPr>
          <w:p w14:paraId="0C437158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2757D5" w14:paraId="2726088D" w14:textId="77777777">
        <w:trPr>
          <w:trHeight w:val="276"/>
        </w:trPr>
        <w:tc>
          <w:tcPr>
            <w:tcW w:w="7480" w:type="dxa"/>
          </w:tcPr>
          <w:p w14:paraId="048CC31E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133.</w:t>
            </w:r>
            <w:r>
              <w:rPr>
                <w:sz w:val="24"/>
              </w:rPr>
              <w:tab/>
              <w:t>г. Верхни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Энтузиастов,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757D5" w14:paraId="49373C74" w14:textId="77777777">
        <w:trPr>
          <w:trHeight w:val="276"/>
        </w:trPr>
        <w:tc>
          <w:tcPr>
            <w:tcW w:w="7480" w:type="dxa"/>
          </w:tcPr>
          <w:p w14:paraId="7922DAF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134.</w:t>
            </w:r>
            <w:r>
              <w:rPr>
                <w:sz w:val="24"/>
              </w:rPr>
              <w:tab/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2757D5" w14:paraId="774414C1" w14:textId="77777777">
        <w:trPr>
          <w:trHeight w:val="276"/>
        </w:trPr>
        <w:tc>
          <w:tcPr>
            <w:tcW w:w="7480" w:type="dxa"/>
          </w:tcPr>
          <w:p w14:paraId="6716F864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135.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 Жуковского,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 7</w:t>
            </w:r>
          </w:p>
        </w:tc>
      </w:tr>
      <w:tr w:rsidR="002757D5" w14:paraId="01BC5168" w14:textId="77777777">
        <w:trPr>
          <w:trHeight w:val="275"/>
        </w:trPr>
        <w:tc>
          <w:tcPr>
            <w:tcW w:w="7480" w:type="dxa"/>
          </w:tcPr>
          <w:p w14:paraId="09DD16B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136.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 Жуковского,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 10</w:t>
            </w:r>
          </w:p>
        </w:tc>
      </w:tr>
      <w:tr w:rsidR="002757D5" w14:paraId="7A54B9BA" w14:textId="77777777">
        <w:trPr>
          <w:trHeight w:val="276"/>
        </w:trPr>
        <w:tc>
          <w:tcPr>
            <w:tcW w:w="7480" w:type="dxa"/>
          </w:tcPr>
          <w:p w14:paraId="308BB2B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137.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2757D5" w14:paraId="282119BC" w14:textId="77777777">
        <w:trPr>
          <w:trHeight w:val="276"/>
        </w:trPr>
        <w:tc>
          <w:tcPr>
            <w:tcW w:w="7480" w:type="dxa"/>
          </w:tcPr>
          <w:p w14:paraId="1F6606D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138.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 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236C77A5" w14:textId="77777777">
        <w:trPr>
          <w:trHeight w:val="276"/>
        </w:trPr>
        <w:tc>
          <w:tcPr>
            <w:tcW w:w="7480" w:type="dxa"/>
          </w:tcPr>
          <w:p w14:paraId="18E4FA8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Медведева, д. 18</w:t>
            </w:r>
          </w:p>
        </w:tc>
      </w:tr>
      <w:tr w:rsidR="002757D5" w14:paraId="3706D315" w14:textId="77777777">
        <w:trPr>
          <w:trHeight w:val="276"/>
        </w:trPr>
        <w:tc>
          <w:tcPr>
            <w:tcW w:w="7480" w:type="dxa"/>
          </w:tcPr>
          <w:p w14:paraId="1336C3E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140.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13</w:t>
            </w:r>
          </w:p>
        </w:tc>
      </w:tr>
      <w:tr w:rsidR="002757D5" w14:paraId="786A181A" w14:textId="77777777">
        <w:trPr>
          <w:trHeight w:val="275"/>
        </w:trPr>
        <w:tc>
          <w:tcPr>
            <w:tcW w:w="7480" w:type="dxa"/>
          </w:tcPr>
          <w:p w14:paraId="1BDC95C3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141.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Нахимова,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2757D5" w14:paraId="38F85EE1" w14:textId="77777777">
        <w:trPr>
          <w:trHeight w:val="276"/>
        </w:trPr>
        <w:tc>
          <w:tcPr>
            <w:tcW w:w="7480" w:type="dxa"/>
          </w:tcPr>
          <w:p w14:paraId="192B9B7A" w14:textId="5D488A39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Лесная,</w:t>
            </w:r>
            <w:r>
              <w:rPr>
                <w:sz w:val="24"/>
              </w:rPr>
              <w:t xml:space="preserve"> д.</w:t>
            </w:r>
            <w:r>
              <w:rPr>
                <w:spacing w:val="-5"/>
                <w:sz w:val="24"/>
              </w:rPr>
              <w:t xml:space="preserve"> 19</w:t>
            </w:r>
          </w:p>
        </w:tc>
      </w:tr>
      <w:tr w:rsidR="002757D5" w14:paraId="1BEABDBF" w14:textId="77777777">
        <w:trPr>
          <w:trHeight w:val="275"/>
        </w:trPr>
        <w:tc>
          <w:tcPr>
            <w:tcW w:w="7480" w:type="dxa"/>
          </w:tcPr>
          <w:p w14:paraId="2B5CA320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143.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Энтузиастов,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757D5" w14:paraId="5902EA22" w14:textId="77777777">
        <w:trPr>
          <w:trHeight w:val="276"/>
        </w:trPr>
        <w:tc>
          <w:tcPr>
            <w:tcW w:w="7480" w:type="dxa"/>
          </w:tcPr>
          <w:p w14:paraId="177E07EE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144.</w:t>
            </w:r>
            <w:r>
              <w:rPr>
                <w:sz w:val="24"/>
              </w:rPr>
              <w:tab/>
              <w:t>п. Половинный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Тагил),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757D5" w14:paraId="3E8D3F90" w14:textId="77777777">
        <w:trPr>
          <w:trHeight w:val="276"/>
        </w:trPr>
        <w:tc>
          <w:tcPr>
            <w:tcW w:w="7480" w:type="dxa"/>
          </w:tcPr>
          <w:p w14:paraId="5FDD0ECA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145.</w:t>
            </w:r>
            <w:r>
              <w:rPr>
                <w:sz w:val="24"/>
              </w:rPr>
              <w:tab/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2757D5" w14:paraId="777A8089" w14:textId="77777777">
        <w:trPr>
          <w:trHeight w:val="276"/>
        </w:trPr>
        <w:tc>
          <w:tcPr>
            <w:tcW w:w="7480" w:type="dxa"/>
          </w:tcPr>
          <w:p w14:paraId="4BCC4B88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146.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2757D5" w14:paraId="305ACA4E" w14:textId="77777777">
        <w:trPr>
          <w:trHeight w:val="276"/>
        </w:trPr>
        <w:tc>
          <w:tcPr>
            <w:tcW w:w="7480" w:type="dxa"/>
          </w:tcPr>
          <w:p w14:paraId="31A209B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147.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 Энтузиастов,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757D5" w14:paraId="4B34F3E8" w14:textId="77777777">
        <w:trPr>
          <w:trHeight w:val="275"/>
        </w:trPr>
        <w:tc>
          <w:tcPr>
            <w:tcW w:w="7480" w:type="dxa"/>
          </w:tcPr>
          <w:p w14:paraId="260FE79B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Свободы,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2757D5" w14:paraId="00E7E41D" w14:textId="77777777">
        <w:trPr>
          <w:trHeight w:val="276"/>
        </w:trPr>
        <w:tc>
          <w:tcPr>
            <w:tcW w:w="7480" w:type="dxa"/>
          </w:tcPr>
          <w:p w14:paraId="497DF9E0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149.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2757D5" w14:paraId="7EC2B55F" w14:textId="77777777">
        <w:trPr>
          <w:trHeight w:val="275"/>
        </w:trPr>
        <w:tc>
          <w:tcPr>
            <w:tcW w:w="7480" w:type="dxa"/>
          </w:tcPr>
          <w:p w14:paraId="5B26E8E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150.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757D5" w14:paraId="4D9C0813" w14:textId="77777777">
        <w:trPr>
          <w:trHeight w:val="276"/>
        </w:trPr>
        <w:tc>
          <w:tcPr>
            <w:tcW w:w="7480" w:type="dxa"/>
          </w:tcPr>
          <w:p w14:paraId="0EB4EAB0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z w:val="24"/>
              </w:rPr>
              <w:tab/>
              <w:t>п. Половинный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Тагил), ул.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6050FE90" w14:textId="77777777">
        <w:trPr>
          <w:trHeight w:val="276"/>
        </w:trPr>
        <w:tc>
          <w:tcPr>
            <w:tcW w:w="7480" w:type="dxa"/>
          </w:tcPr>
          <w:p w14:paraId="75EEAC3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2757D5" w14:paraId="7FCC906C" w14:textId="77777777">
        <w:trPr>
          <w:trHeight w:val="276"/>
        </w:trPr>
        <w:tc>
          <w:tcPr>
            <w:tcW w:w="7480" w:type="dxa"/>
          </w:tcPr>
          <w:p w14:paraId="1E42B2A8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153.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757D5" w14:paraId="1867F462" w14:textId="77777777">
        <w:trPr>
          <w:trHeight w:val="276"/>
        </w:trPr>
        <w:tc>
          <w:tcPr>
            <w:tcW w:w="7480" w:type="dxa"/>
          </w:tcPr>
          <w:p w14:paraId="65CD84AE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757D5" w14:paraId="7D3490DE" w14:textId="77777777">
        <w:trPr>
          <w:trHeight w:val="275"/>
        </w:trPr>
        <w:tc>
          <w:tcPr>
            <w:tcW w:w="7480" w:type="dxa"/>
          </w:tcPr>
          <w:p w14:paraId="6717200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155.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757D5" w14:paraId="66E852A9" w14:textId="77777777">
        <w:trPr>
          <w:trHeight w:val="276"/>
        </w:trPr>
        <w:tc>
          <w:tcPr>
            <w:tcW w:w="7480" w:type="dxa"/>
          </w:tcPr>
          <w:p w14:paraId="64A69D2A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156.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2757D5" w14:paraId="240A0E26" w14:textId="77777777">
        <w:trPr>
          <w:trHeight w:val="275"/>
        </w:trPr>
        <w:tc>
          <w:tcPr>
            <w:tcW w:w="7480" w:type="dxa"/>
          </w:tcPr>
          <w:p w14:paraId="79B807A4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157.</w:t>
            </w:r>
            <w:r>
              <w:rPr>
                <w:sz w:val="24"/>
              </w:rPr>
              <w:tab/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2757D5" w14:paraId="58AB6C0C" w14:textId="77777777">
        <w:trPr>
          <w:trHeight w:val="276"/>
        </w:trPr>
        <w:tc>
          <w:tcPr>
            <w:tcW w:w="7480" w:type="dxa"/>
          </w:tcPr>
          <w:p w14:paraId="30CD8D1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158.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2757D5" w14:paraId="5FCB7443" w14:textId="77777777">
        <w:trPr>
          <w:trHeight w:val="276"/>
        </w:trPr>
        <w:tc>
          <w:tcPr>
            <w:tcW w:w="7480" w:type="dxa"/>
          </w:tcPr>
          <w:p w14:paraId="435CF262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159.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757D5" w14:paraId="54222A65" w14:textId="77777777">
        <w:trPr>
          <w:trHeight w:val="275"/>
        </w:trPr>
        <w:tc>
          <w:tcPr>
            <w:tcW w:w="7480" w:type="dxa"/>
          </w:tcPr>
          <w:p w14:paraId="1B38264D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160.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757D5" w14:paraId="38694603" w14:textId="77777777">
        <w:trPr>
          <w:trHeight w:val="275"/>
        </w:trPr>
        <w:tc>
          <w:tcPr>
            <w:tcW w:w="7480" w:type="dxa"/>
          </w:tcPr>
          <w:p w14:paraId="3DC1370A" w14:textId="060F277E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161.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17/1</w:t>
            </w:r>
          </w:p>
        </w:tc>
      </w:tr>
      <w:tr w:rsidR="002757D5" w14:paraId="24165FFB" w14:textId="77777777">
        <w:trPr>
          <w:trHeight w:val="276"/>
        </w:trPr>
        <w:tc>
          <w:tcPr>
            <w:tcW w:w="7480" w:type="dxa"/>
          </w:tcPr>
          <w:p w14:paraId="39AFB097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162.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2757D5" w14:paraId="33AC9645" w14:textId="77777777">
        <w:trPr>
          <w:trHeight w:val="275"/>
        </w:trPr>
        <w:tc>
          <w:tcPr>
            <w:tcW w:w="7480" w:type="dxa"/>
          </w:tcPr>
          <w:p w14:paraId="096CF2D5" w14:textId="77777777" w:rsidR="002757D5" w:rsidRDefault="001B5A0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163.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Тагил,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2757D5" w14:paraId="46F6BA40" w14:textId="77777777">
        <w:trPr>
          <w:trHeight w:val="272"/>
        </w:trPr>
        <w:tc>
          <w:tcPr>
            <w:tcW w:w="7480" w:type="dxa"/>
          </w:tcPr>
          <w:p w14:paraId="7F0D9414" w14:textId="77777777" w:rsidR="002757D5" w:rsidRDefault="001B5A01">
            <w:pPr>
              <w:pStyle w:val="TableParagraph"/>
              <w:tabs>
                <w:tab w:val="left" w:pos="125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164.</w:t>
            </w:r>
            <w:r>
              <w:rPr>
                <w:sz w:val="24"/>
              </w:rPr>
              <w:tab/>
              <w:t>г. Верхний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Лесная,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</w:tbl>
    <w:p w14:paraId="0254142D" w14:textId="77777777" w:rsidR="002757D5" w:rsidRDefault="002757D5">
      <w:pPr>
        <w:spacing w:line="252" w:lineRule="exact"/>
        <w:rPr>
          <w:sz w:val="24"/>
        </w:rPr>
        <w:sectPr w:rsidR="002757D5">
          <w:pgSz w:w="11910" w:h="16840"/>
          <w:pgMar w:top="700" w:right="580" w:bottom="280" w:left="580" w:header="720" w:footer="720" w:gutter="0"/>
          <w:cols w:space="720"/>
        </w:sectPr>
      </w:pPr>
    </w:p>
    <w:p w14:paraId="6E96BD8A" w14:textId="77777777" w:rsidR="002757D5" w:rsidRDefault="001B5A01">
      <w:pPr>
        <w:tabs>
          <w:tab w:val="left" w:pos="2344"/>
        </w:tabs>
        <w:spacing w:before="74"/>
        <w:ind w:left="1288"/>
        <w:rPr>
          <w:sz w:val="24"/>
        </w:rPr>
      </w:pPr>
      <w:r>
        <w:rPr>
          <w:sz w:val="24"/>
        </w:rPr>
        <w:lastRenderedPageBreak/>
        <w:t>165.</w:t>
      </w:r>
      <w:r>
        <w:rPr>
          <w:sz w:val="24"/>
        </w:rPr>
        <w:tab/>
        <w:t>г. Верхний</w:t>
      </w:r>
      <w:r>
        <w:rPr>
          <w:spacing w:val="-6"/>
          <w:sz w:val="24"/>
        </w:rPr>
        <w:t xml:space="preserve"> </w:t>
      </w:r>
      <w:r>
        <w:rPr>
          <w:sz w:val="24"/>
        </w:rPr>
        <w:t>Тагил, ул.</w:t>
      </w:r>
      <w:r>
        <w:rPr>
          <w:spacing w:val="1"/>
          <w:sz w:val="24"/>
        </w:rPr>
        <w:t xml:space="preserve"> </w:t>
      </w:r>
      <w:r>
        <w:rPr>
          <w:sz w:val="24"/>
        </w:rPr>
        <w:t>Лесная, д.</w:t>
      </w:r>
      <w:r>
        <w:rPr>
          <w:spacing w:val="-5"/>
          <w:sz w:val="24"/>
        </w:rPr>
        <w:t xml:space="preserve"> </w:t>
      </w:r>
      <w:r>
        <w:rPr>
          <w:sz w:val="24"/>
        </w:rPr>
        <w:t>23</w:t>
      </w:r>
    </w:p>
    <w:sectPr w:rsidR="002757D5"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88"/>
    <w:multiLevelType w:val="hybridMultilevel"/>
    <w:tmpl w:val="CF2EB6EA"/>
    <w:lvl w:ilvl="0" w:tplc="D708C5FC">
      <w:start w:val="1"/>
      <w:numFmt w:val="decimal"/>
      <w:lvlText w:val="%1."/>
      <w:lvlJc w:val="left"/>
      <w:pPr>
        <w:ind w:left="15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3096D0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2" w:tplc="3F1EC63E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3" w:tplc="D716212A">
      <w:numFmt w:val="bullet"/>
      <w:lvlText w:val="•"/>
      <w:lvlJc w:val="left"/>
      <w:pPr>
        <w:ind w:left="4207" w:hanging="212"/>
      </w:pPr>
      <w:rPr>
        <w:rFonts w:hint="default"/>
        <w:lang w:val="ru-RU" w:eastAsia="en-US" w:bidi="ar-SA"/>
      </w:rPr>
    </w:lvl>
    <w:lvl w:ilvl="4" w:tplc="D3642FAC">
      <w:numFmt w:val="bullet"/>
      <w:lvlText w:val="•"/>
      <w:lvlJc w:val="left"/>
      <w:pPr>
        <w:ind w:left="5141" w:hanging="212"/>
      </w:pPr>
      <w:rPr>
        <w:rFonts w:hint="default"/>
        <w:lang w:val="ru-RU" w:eastAsia="en-US" w:bidi="ar-SA"/>
      </w:rPr>
    </w:lvl>
    <w:lvl w:ilvl="5" w:tplc="315283DE"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6" w:tplc="4D76F62C">
      <w:numFmt w:val="bullet"/>
      <w:lvlText w:val="•"/>
      <w:lvlJc w:val="left"/>
      <w:pPr>
        <w:ind w:left="7008" w:hanging="212"/>
      </w:pPr>
      <w:rPr>
        <w:rFonts w:hint="default"/>
        <w:lang w:val="ru-RU" w:eastAsia="en-US" w:bidi="ar-SA"/>
      </w:rPr>
    </w:lvl>
    <w:lvl w:ilvl="7" w:tplc="8EC0D5BA">
      <w:numFmt w:val="bullet"/>
      <w:lvlText w:val="•"/>
      <w:lvlJc w:val="left"/>
      <w:pPr>
        <w:ind w:left="7942" w:hanging="212"/>
      </w:pPr>
      <w:rPr>
        <w:rFonts w:hint="default"/>
        <w:lang w:val="ru-RU" w:eastAsia="en-US" w:bidi="ar-SA"/>
      </w:rPr>
    </w:lvl>
    <w:lvl w:ilvl="8" w:tplc="D5E67056">
      <w:numFmt w:val="bullet"/>
      <w:lvlText w:val="•"/>
      <w:lvlJc w:val="left"/>
      <w:pPr>
        <w:ind w:left="887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7D5"/>
    <w:rsid w:val="001B5A01"/>
    <w:rsid w:val="002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D00A"/>
  <w15:docId w15:val="{698C51AD-3AE3-4428-A711-7961E71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2" w:right="24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" w:hanging="2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2021-08-05T04:18:00Z</cp:lastPrinted>
  <dcterms:created xsi:type="dcterms:W3CDTF">2021-08-05T04:13:00Z</dcterms:created>
  <dcterms:modified xsi:type="dcterms:W3CDTF">2021-08-05T04:21:00Z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