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D7" w:rsidRPr="008E5B82" w:rsidRDefault="00E92F43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 w:rsidRPr="00E92F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<v:textbox>
              <w:txbxContent>
                <w:p w:rsidR="00E80E24" w:rsidRPr="00E80E24" w:rsidRDefault="00E80E24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</w:pPr>
                  <w:r w:rsidRP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144"/>
                      <w:szCs w:val="144"/>
                    </w:rPr>
                    <w:t xml:space="preserve">Памятка </w:t>
                  </w:r>
                </w:p>
                <w:p w:rsidR="007C3712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 xml:space="preserve">для граждан </w:t>
                  </w:r>
                  <w:r w:rsidR="00E80E24"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по вопросам получения бесплатной юридической помощи</w:t>
                  </w:r>
                </w:p>
                <w:p w:rsidR="00BF73D7" w:rsidRPr="00B93217" w:rsidRDefault="007C3712" w:rsidP="00E80E24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17365D" w:themeColor="text2" w:themeShade="BF"/>
                      <w:spacing w:val="20"/>
                      <w:sz w:val="72"/>
                      <w:szCs w:val="72"/>
                    </w:rPr>
                    <w:t>на территории Свердловской области</w:t>
                  </w:r>
                </w:p>
              </w:txbxContent>
            </v:textbox>
            <w10:wrap type="square"/>
          </v:shape>
        </w:pict>
      </w:r>
    </w:p>
    <w:p w:rsidR="000975F3" w:rsidRPr="000975F3" w:rsidRDefault="00012872" w:rsidP="000975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420">
        <w:rPr>
          <w:rFonts w:ascii="Times New Roman" w:hAnsi="Times New Roman" w:cs="Times New Roman"/>
          <w:b/>
          <w:sz w:val="40"/>
          <w:szCs w:val="40"/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</w:rPr>
        <w:t>,</w:t>
      </w:r>
      <w:r w:rsidRPr="00340DC5">
        <w:rPr>
          <w:rFonts w:ascii="Times New Roman" w:hAnsi="Times New Roman" w:cs="Times New Roman"/>
          <w:sz w:val="36"/>
          <w:szCs w:val="36"/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40DC5">
        <w:rPr>
          <w:rFonts w:ascii="Times New Roman" w:hAnsi="Times New Roman" w:cs="Times New Roman"/>
          <w:sz w:val="36"/>
          <w:szCs w:val="36"/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D15BE">
        <w:rPr>
          <w:rFonts w:ascii="Times New Roman" w:hAnsi="Times New Roman" w:cs="Times New Roman"/>
          <w:sz w:val="36"/>
          <w:szCs w:val="36"/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</w:rPr>
        <w:br/>
      </w:r>
      <w:r w:rsidRPr="00DD15BE">
        <w:rPr>
          <w:rFonts w:ascii="Times New Roman" w:hAnsi="Times New Roman" w:cs="Times New Roman"/>
          <w:sz w:val="36"/>
          <w:szCs w:val="36"/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92F43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35" o:spid="_x0000_s1059" type="#_x0000_t67" style="position:absolute;left:0;text-align:left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<v:stroke joinstyle="miter"/>
                  <v:formulas/>
                  <v:path arrowok="t" o:connecttype="custom" o:connectlocs="222254,0;2520946,0;2743200,222254;2743200,1333500;2743200,1333500;0,1333500;0,1333500;0,222254;222254,0" o:connectangles="0,0,0,0,0,0,0,0,0" textboxrect="0,0,2743200,1333500"/>
                  <v:textbox>
                    <w:txbxContent>
                      <w:p w:rsidR="00E11E70" w:rsidRDefault="00E11E70" w:rsidP="00F84468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 xml:space="preserve">Документы, необходимые </w:t>
                        </w:r>
                      </w:p>
                      <w:p w:rsidR="00E11E70" w:rsidRPr="00E11E70" w:rsidRDefault="00E11E70" w:rsidP="00F8446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11E70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  <w:t>для оказания бесплатной юридической помощи по существу поставленного в обращении вопроса</w:t>
                        </w: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<v:stroke joinstyle="miter"/>
                  <v:formulas/>
                  <v:path arrowok="t" o:connecttype="custom" o:connectlocs="192091,0;2608259,0;2800350,192091;2800350,1152525;2800350,1152525;0,1152525;0,1152525;0,192091;192091,0" o:connectangles="0,0,0,0,0,0,0,0,0" textboxrect="0,0,2800350,1152525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Документ, подтверждающий отнесение к категории граждан, имеющих право на бесплатную юридическую помощь</w:t>
                        </w: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10" o:spid="_x0000_s1058" type="#_x0000_t67" style="position:absolute;left:0;text-align:left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<v:stroke joinstyle="miter"/>
                  <v:formulas/>
                  <v:path arrowok="t" o:connecttype="custom" o:connectlocs="142878,0;2295522,0;2438400,142878;2438400,857250;2438400,857250;0,857250;0,857250;0,142878;142878,0" o:connectangles="0,0,0,0,0,0,0,0,0" textboxrect="0,0,2438400,85725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Документ, </w:t>
                        </w:r>
                      </w:p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удостоверяющий личность</w:t>
                        </w: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низ 6" o:spid="_x0000_s1057" type="#_x0000_t67" style="position:absolute;left:0;text-align:left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<v:stroke joinstyle="miter"/>
                  <v:formulas/>
                  <v:path arrowok="t" o:connecttype="custom" o:connectlocs="158753,0;2279647,0;2438400,158753;2438400,952500;2438400,952500;0,952500;0,952500;0,158753;158753,0" o:connectangles="0,0,0,0,0,0,0,0,0" textboxrect="0,0,2438400,952500"/>
                  <v:textbox>
                    <w:txbxContent>
                      <w:p w:rsidR="007752FF" w:rsidRPr="007752FF" w:rsidRDefault="007752FF" w:rsidP="007752FF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752F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Заявление с указанием вида необходимой помощи</w:t>
                        </w: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25" o:spid="_x0000_s1056" type="#_x0000_t13" style="position:absolute;left:0;text-align:left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3" o:spid="_x0000_s1055" type="#_x0000_t13" style="position:absolute;left:0;text-align:left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Стрелка вправо 21" o:spid="_x0000_s1054" type="#_x0000_t13" style="position:absolute;left:0;text-align:left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E92F43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адвокаты</w:t>
                        </w: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Pr="00691418" w:rsidRDefault="00D87461" w:rsidP="00D87461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D87461" w:rsidRDefault="00D87461" w:rsidP="00D87461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<v:stroke joinstyle="miter"/>
                  <v:formulas/>
                  <v:path arrowok="t" o:connecttype="custom" o:connectlocs="114302,0;2124073,0;2238375,114302;2238375,685800;2238375,685800;0,685800;0,685800;0,114302;114302,0" o:connectangles="0,0,0,0,0,0,0,0,0" textboxrect="0,0,2238375,685800"/>
                  <v:textbox>
                    <w:txbxContent>
                      <w:p w:rsidR="00691418" w:rsidRPr="00691418" w:rsidRDefault="00A507BB" w:rsidP="00DB6F6E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государственное юридическо</w:t>
                        </w:r>
                        <w:r w:rsidR="00691418"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е бюро</w:t>
                        </w:r>
                      </w:p>
                      <w:p w:rsidR="00691418" w:rsidRDefault="00691418" w:rsidP="00DB6F6E">
                        <w:pPr>
                          <w:shd w:val="clear" w:color="auto" w:fill="C6D9F1" w:themeFill="text2" w:themeFillTint="33"/>
                        </w:pP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<v:stroke joinstyle="miter"/>
                  <v:formulas/>
                  <v:path arrowok="t" o:connecttype="custom" o:connectlocs="126473,0;2169052,0;2295525,126473;2295525,758825;2295525,758825;0,758825;0,758825;0,126473;126473,0" o:connectangles="0,0,0,0,0,0,0,0,0" textboxrect="0,0,2295525,758825"/>
                  <v:textbox>
                    <w:txbxContent>
                      <w:p w:rsidR="00691418" w:rsidRPr="0069141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органы управления государственных внебюджетных фондов</w:t>
                        </w:r>
                      </w:p>
                      <w:p w:rsidR="00691418" w:rsidRDefault="00691418" w:rsidP="00691418">
                        <w:pPr>
                          <w:shd w:val="clear" w:color="auto" w:fill="C6D9F1" w:themeFill="text2" w:themeFillTint="33"/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<v:stroke joinstyle="miter"/>
                  <v:formulas/>
                  <v:path arrowok="t" o:connecttype="custom" o:connectlocs="198441,0;2125659,0;2324100,198441;2324100,1190625;2324100,1190625;0,1190625;0,1190625;0,198441;198441,0" o:connectangles="0,0,0,0,0,0,0,0,0" textboxrect="0,0,2324100,1190625"/>
                  <v:textbox>
                    <w:txbxContent>
                      <w:p w:rsidR="00711358" w:rsidRPr="00711358" w:rsidRDefault="0069141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</w:t>
                        </w:r>
                        <w:r w:rsidR="00711358" w:rsidRPr="0071135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сполнительные органы государственной властиСвердловской областии подведомственныеим учреждения</w:t>
                        </w:r>
                      </w:p>
                      <w:p w:rsidR="00711358" w:rsidRDefault="00711358" w:rsidP="00711358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E92F43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w:pict>
                <v:shape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<v:stroke joinstyle="miter"/>
                  <v:formulas/>
                  <v:path arrowok="t" o:connecttype="custom" o:connectlocs="165103,0;2158997,0;2324100,165103;2324100,990600;2324100,990600;0,990600;0,990600;0,165103;165103,0" o:connectangles="0,0,0,0,0,0,0,0,0" textboxrect="0,0,2324100,990600"/>
                  <v:textbox>
                    <w:txbxContent>
                      <w:p w:rsidR="00711358" w:rsidRPr="00691418" w:rsidRDefault="00711358" w:rsidP="00691418">
                        <w:pPr>
                          <w:shd w:val="clear" w:color="auto" w:fill="C6D9F1" w:themeFill="text2" w:themeFillTint="33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69141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федеральные органы исполнительной власти и подведомственныеим учреждения</w:t>
                        </w:r>
                      </w:p>
                      <w:p w:rsidR="00A81622" w:rsidRPr="00711358" w:rsidRDefault="00A81622" w:rsidP="00A8162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2435D" w:rsidRDefault="00CF11C5" w:rsidP="000975F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1619250" cy="1076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0" cy="10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Категории граждан, имеющих</w:t>
      </w:r>
      <w:r w:rsidR="00212F50"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право на получение</w:t>
      </w:r>
    </w:p>
    <w:p w:rsidR="00E8755F" w:rsidRDefault="00212F50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8755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бесплатной юридической помощи</w:t>
      </w:r>
    </w:p>
    <w:p w:rsidR="0062435D" w:rsidRPr="00E8755F" w:rsidRDefault="0062435D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77466D" w:rsidRPr="00C3429C" w:rsidRDefault="0077466D" w:rsidP="00C3429C">
      <w:pPr>
        <w:tabs>
          <w:tab w:val="left" w:pos="993"/>
        </w:tabs>
        <w:spacing w:after="0" w:line="240" w:lineRule="auto"/>
        <w:ind w:left="-284" w:right="141"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</w:t>
      </w:r>
    </w:p>
    <w:p w:rsidR="00C3429C" w:rsidRPr="00C3429C" w:rsidRDefault="00C3429C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инвалиды I и II группы;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защитой прав и законных интересов усыновленных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A3319A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3319A" w:rsidRPr="000975F3" w:rsidRDefault="00A3319A" w:rsidP="00A3319A">
      <w:pPr>
        <w:pStyle w:val="a6"/>
        <w:tabs>
          <w:tab w:val="left" w:pos="993"/>
        </w:tabs>
        <w:spacing w:after="0" w:line="240" w:lineRule="auto"/>
        <w:ind w:left="567"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г) лица, находившиеся на полном с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одержании погибшего (умершего) 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результате чрезвычайной ситуации или получавшие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либо документы </w:t>
      </w:r>
      <w:r w:rsidR="00910787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результате чрезвычайной ситуации;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</w:t>
      </w:r>
      <w:r w:rsid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едерации.</w:t>
      </w:r>
    </w:p>
    <w:p w:rsidR="00C3429C" w:rsidRPr="000975F3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755F" w:rsidRPr="00C3429C" w:rsidRDefault="0077466D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</w:t>
      </w: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юридической помощи во всех предусмотренных законодательством видах путем обращения в Государственное юридическое бюро имеют:</w:t>
      </w:r>
    </w:p>
    <w:p w:rsidR="00C3429C" w:rsidRPr="00C3429C" w:rsidRDefault="00C3429C" w:rsidP="00C3429C">
      <w:pPr>
        <w:pStyle w:val="a6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466D" w:rsidRPr="000975F3" w:rsidRDefault="0062435D" w:rsidP="00E8755F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лица, претендующие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признание их вынужде</w:t>
      </w:r>
      <w:r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нными переселенцами, вынужденные переселенцы, покинувшие</w:t>
      </w:r>
      <w:r w:rsidR="00E8755F" w:rsidRPr="0009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территорию Донецкой Народной Республики и Луганской Народной Республики, а также членам их семей;</w:t>
      </w:r>
    </w:p>
    <w:p w:rsidR="0062435D" w:rsidRPr="000975F3" w:rsidRDefault="0062435D" w:rsidP="0062435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75F3">
        <w:rPr>
          <w:rFonts w:ascii="Times New Roman" w:hAnsi="Times New Roman" w:cs="Times New Roman"/>
          <w:bCs/>
          <w:sz w:val="26"/>
          <w:szCs w:val="26"/>
        </w:rPr>
        <w:t>лица, ходатайствующие о признании беженцами, лица, признанные беженцами, лица, получившие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члены их семей.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0975F3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77466D" w:rsidRPr="000975F3" w:rsidRDefault="00C3429C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приобретшие</w:t>
      </w:r>
      <w:r w:rsidR="00822286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женщины, имеющие детей в возрасте до трех лет;</w:t>
      </w: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975F3" w:rsidRDefault="000975F3" w:rsidP="000975F3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</w:t>
      </w:r>
      <w:r w:rsidR="0084536D">
        <w:rPr>
          <w:rFonts w:ascii="Times New Roman" w:eastAsia="Calibri" w:hAnsi="Times New Roman" w:cs="Times New Roman"/>
          <w:sz w:val="26"/>
          <w:szCs w:val="26"/>
          <w:lang w:eastAsia="ru-RU"/>
        </w:rPr>
        <w:t>до восемнадцати лет) без матери;</w:t>
      </w:r>
    </w:p>
    <w:p w:rsidR="0084536D" w:rsidRPr="000975F3" w:rsidRDefault="008453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мобилизованные и члены их семей.</w:t>
      </w:r>
    </w:p>
    <w:p w:rsidR="00C3429C" w:rsidRPr="000975F3" w:rsidRDefault="00C3429C" w:rsidP="00C3429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429C" w:rsidRPr="000975F3" w:rsidRDefault="00C3429C" w:rsidP="00C3429C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7466D" w:rsidRPr="00C3429C" w:rsidRDefault="0077466D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42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</w:t>
      </w:r>
    </w:p>
    <w:p w:rsidR="00C3429C" w:rsidRPr="00822286" w:rsidRDefault="00C3429C" w:rsidP="00C3429C">
      <w:pPr>
        <w:tabs>
          <w:tab w:val="left" w:pos="567"/>
          <w:tab w:val="left" w:pos="99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неработающим инвалидам III группы;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0975F3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заключении трудового договора</w:t>
      </w:r>
      <w:r w:rsidRPr="00097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7466D" w:rsidRPr="000975F3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E8755F" w:rsidRPr="000975F3" w:rsidRDefault="0077466D" w:rsidP="00E8755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E8755F" w:rsidRPr="000975F3" w:rsidRDefault="00E8755F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C3429C" w:rsidRDefault="00C3429C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Pr="000975F3" w:rsidRDefault="000975F3" w:rsidP="00F810F1">
      <w:pPr>
        <w:spacing w:after="0"/>
        <w:ind w:right="-31"/>
        <w:jc w:val="center"/>
        <w:rPr>
          <w:rFonts w:ascii="Times New Roman" w:hAnsi="Times New Roman" w:cs="Times New Roman"/>
          <w:color w:val="1F497D" w:themeColor="text2"/>
          <w:sz w:val="52"/>
          <w:szCs w:val="52"/>
        </w:rPr>
      </w:pPr>
    </w:p>
    <w:p w:rsidR="000975F3" w:rsidRDefault="000975F3" w:rsidP="000975F3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bookmarkStart w:id="0" w:name="_GoBack"/>
      <w:bookmarkEnd w:id="0"/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E92F4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2" o:spid="_x0000_s1053" type="#_x0000_t67" style="position:absolute;left:0;text-align:left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33" o:spid="_x0000_s1052" type="#_x0000_t67" style="position:absolute;left:0;text-align:left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shape id="Стрелка вниз 27" o:spid="_x0000_s1051" type="#_x0000_t67" style="position:absolute;left:0;text-align:left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</w:pict>
      </w:r>
    </w:p>
    <w:p w:rsidR="00F810F1" w:rsidRDefault="00E92F4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<v:textbox>
              <w:txbxContent>
                <w:p w:rsidR="00F810F1" w:rsidRPr="00CC6A2A" w:rsidRDefault="009740FC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составление</w:t>
                  </w:r>
                  <w:r w:rsidR="00F810F1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заявлений, жалоб, ходатайств и других документов правового характера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<v:textbox>
              <w:txbxContent>
                <w:p w:rsidR="00D57FBB" w:rsidRPr="00CC6A2A" w:rsidRDefault="009740FC" w:rsidP="00D57FBB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представление</w:t>
                  </w:r>
                  <w:r w:rsidR="002B2C2F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интересов граждан</w:t>
                  </w:r>
                  <w:r w:rsidR="00D57FBB" w:rsidRPr="00CC6A2A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 в судах, государственных и муниципальных органах, организациях</w:t>
                  </w:r>
                </w:p>
                <w:p w:rsidR="00D57FBB" w:rsidRDefault="00D57FBB" w:rsidP="00D57FBB">
                  <w:pPr>
                    <w:jc w:val="center"/>
                  </w:pPr>
                  <w:r>
                    <w:t>м законом, другими федеральными законами и законами субъектов Российской Федерации.</w:t>
                  </w:r>
                </w:p>
              </w:txbxContent>
            </v:textbox>
          </v:roundrect>
        </w:pict>
      </w:r>
    </w:p>
    <w:p w:rsidR="00F810F1" w:rsidRDefault="00E92F43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w:pict>
          <v:roundrect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<v:textbox>
              <w:txbxContent>
                <w:p w:rsidR="00F810F1" w:rsidRPr="00D57FBB" w:rsidRDefault="00F810F1" w:rsidP="00F810F1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D57FBB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правовое консультирование в устной и письменной форме</w:t>
                  </w:r>
                </w:p>
              </w:txbxContent>
            </v:textbox>
          </v:roundrect>
        </w:pic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62435D" w:rsidRDefault="00791E42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0975F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975F3" w:rsidRPr="00500DE3" w:rsidRDefault="000975F3" w:rsidP="00C3429C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3429C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9C" w:rsidRDefault="00C3429C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822EDB" w:rsidRDefault="00ED7DE6" w:rsidP="00C3429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  <w:r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C3429C" w:rsidRPr="008C42C2" w:rsidRDefault="00C3429C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C3429C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Государственные юридические бюро и адвокаты осуществляет правовое консультирование </w:t>
      </w: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0975F3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0975F3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</w:t>
      </w:r>
      <w:r w:rsidR="00C93830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с чрезвычайной ситуацией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0975F3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 должностных лиц.</w:t>
      </w:r>
    </w:p>
    <w:p w:rsidR="00903282" w:rsidRPr="000975F3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и адвокаты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C3429C" w:rsidRPr="00C3429C" w:rsidRDefault="00C3429C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с трудовой деятельностью или с чрезвычайной ситуацией;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0975F3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</w:t>
      </w:r>
      <w:r w:rsidR="006723E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шими от чрезвычайной ситуации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Default="00903282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</w:t>
      </w:r>
      <w:r w:rsid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ветствии </w:t>
      </w:r>
      <w:r w:rsidRPr="00C3429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C3429C" w:rsidRPr="00C3429C" w:rsidRDefault="00C3429C" w:rsidP="00C3429C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0975F3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0975F3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E8755F" w:rsidRPr="000975F3" w:rsidRDefault="00903282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E8755F" w:rsidRPr="000975F3" w:rsidRDefault="00E8755F" w:rsidP="0062435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лицам, претендующим на признание их вынужденными переселенцами, вынужденным переселенцам, покинувшим территорию Донецкой Народной Республики и Луганской Народной Республики, а также членам их семей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вопросам защиты их прав и законных интересов, установленны</w:t>
      </w:r>
      <w:r w:rsidR="0062435D"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х Законом Российской Федерации «О вынужденных переселенцах»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3429C" w:rsidRPr="000975F3" w:rsidRDefault="00C3429C" w:rsidP="00C3429C">
      <w:pPr>
        <w:pStyle w:val="a6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лицам, ходатайствующим о признании беженцами, лицам, признанным беженцами, лицам, получившим временное убежище на территории Российской Федерации, покинувшие территорию Донецкой Народной Республики и Луганской Народной Республики, а также членам их семей все виды бесплатной юридической помощи, по вопросам защиты их прав и законных интересов, установленных Федеральным законом </w:t>
      </w:r>
      <w:r w:rsidR="000975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«О беженцах»</w:t>
      </w:r>
      <w:r w:rsidRPr="000975F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Pr="000975F3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975F3" w:rsidRDefault="000975F3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3429C" w:rsidRPr="00C3429C" w:rsidRDefault="00C3429C" w:rsidP="00C342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E92F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5" o:spid="_x0000_s1050" type="#_x0000_t13" style="position:absolute;left:0;text-align:left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  <w:p w:rsidR="00F65290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E92F43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" o:spid="_x0000_s1049" type="#_x0000_t13" style="position:absolute;left:0;text-align:left;margin-left:289.95pt;margin-top:13.6pt;width:70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" adj="18383" fillcolor="yellow" strokecolor="#385d8a" strokeweight="2pt"/>
              </w:pict>
            </w:r>
            <w:r w:rsidR="00F65290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Культуры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каб.1</w:t>
            </w:r>
          </w:p>
          <w:p w:rsidR="00F65290" w:rsidRPr="00DD3F54" w:rsidRDefault="00F65290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DD3F54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8C42C2" w:rsidRDefault="00DA2C72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227-31-99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F65290" w:rsidRPr="00DD3F54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F65290" w:rsidRDefault="00F65290" w:rsidP="00F6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DA2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(343) 227-31-99</w:t>
            </w:r>
          </w:p>
          <w:p w:rsidR="00F65290" w:rsidRPr="00DD3F54" w:rsidRDefault="00F65290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E92F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7" o:spid="_x0000_s1048" type="#_x0000_t13" style="position:absolute;left:0;text-align:left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E92F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8" o:spid="_x0000_s1047" type="#_x0000_t13" style="position:absolute;left:0;text-align:left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E92F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49" o:spid="_x0000_s1046" type="#_x0000_t13" style="position:absolute;left:0;text-align:left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E92F43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50" o:spid="_x0000_s1045" type="#_x0000_t13" style="position:absolute;left:0;text-align:left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</w:pic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2F5279" w:rsidRDefault="002F5279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F65290" w:rsidRDefault="00F65290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F652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0975F3" w:rsidRDefault="000975F3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E92F43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39" o:spid="_x0000_s1044" type="#_x0000_t55" style="position:absolute;left:0;text-align:left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</w:pict>
      </w:r>
      <w:r w:rsidR="009A7F96"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E92F43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2" o:spid="_x0000_s1043" type="#_x0000_t55" style="position:absolute;left:0;text-align:left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95" w:rsidRDefault="00CC6195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097343" w:rsidRDefault="00E92F43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43" o:spid="_x0000_s1042" type="#_x0000_t55" style="position:absolute;left:0;text-align:left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</w:pict>
      </w:r>
      <w:r w:rsidR="009A7F96"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="009A7F96"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>граждане, имеющие право на получение бесплатной юридической помощи в соответствии                      с законодательством</w:t>
      </w:r>
    </w:p>
    <w:p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E92F4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3" o:spid="_x0000_s1041" type="#_x0000_t55" style="position:absolute;left:0;text-align:left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iu-clinic@mail.ru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</w:t>
      </w:r>
      <w:proofErr w:type="spellEnd"/>
      <w:r w:rsidR="00BE7E64" w:rsidRPr="009A7F96">
        <w:rPr>
          <w:rFonts w:ascii="Times New Roman" w:hAnsi="Times New Roman" w:cs="Times New Roman"/>
          <w:sz w:val="28"/>
          <w:szCs w:val="28"/>
        </w:rPr>
        <w:t xml:space="preserve">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E92F4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4" o:spid="_x0000_s1040" type="#_x0000_t55" style="position:absolute;left:0;text-align:left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5F3" w:rsidRPr="009A7F96" w:rsidRDefault="000975F3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E92F43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Нашивка 58" o:spid="_x0000_s1039" type="#_x0000_t55" style="position:absolute;left:0;text-align:left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</w:pic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="009A7F96"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="009A7F96"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342DA5">
        <w:rPr>
          <w:rFonts w:ascii="Times New Roman" w:hAnsi="Times New Roman" w:cs="Times New Roman"/>
          <w:sz w:val="28"/>
          <w:szCs w:val="28"/>
        </w:rPr>
        <w:t>, обед с 12.3</w:t>
      </w:r>
      <w:r w:rsidR="00532FAF">
        <w:rPr>
          <w:rFonts w:ascii="Times New Roman" w:hAnsi="Times New Roman" w:cs="Times New Roman"/>
          <w:sz w:val="28"/>
          <w:szCs w:val="28"/>
        </w:rPr>
        <w:t>0 до 13.00 часов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E8755F">
      <w:pgSz w:w="16838" w:h="11906" w:orient="landscape"/>
      <w:pgMar w:top="142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C1"/>
    <w:rsid w:val="00012872"/>
    <w:rsid w:val="00027D4E"/>
    <w:rsid w:val="00050CF4"/>
    <w:rsid w:val="00072458"/>
    <w:rsid w:val="00097343"/>
    <w:rsid w:val="000975F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2F5279"/>
    <w:rsid w:val="00321A2B"/>
    <w:rsid w:val="00331558"/>
    <w:rsid w:val="003324A2"/>
    <w:rsid w:val="003338DA"/>
    <w:rsid w:val="00340DC5"/>
    <w:rsid w:val="00342DA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435D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4536D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3319A"/>
    <w:rsid w:val="00A507BB"/>
    <w:rsid w:val="00A81622"/>
    <w:rsid w:val="00A939C9"/>
    <w:rsid w:val="00A96B31"/>
    <w:rsid w:val="00A971DD"/>
    <w:rsid w:val="00AB2964"/>
    <w:rsid w:val="00AB2EA4"/>
    <w:rsid w:val="00AD3DDD"/>
    <w:rsid w:val="00AD3ECA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26547"/>
    <w:rsid w:val="00C3429C"/>
    <w:rsid w:val="00C616A0"/>
    <w:rsid w:val="00C907EA"/>
    <w:rsid w:val="00C93830"/>
    <w:rsid w:val="00CC274A"/>
    <w:rsid w:val="00CC6195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A2C72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8755F"/>
    <w:rsid w:val="00E92F43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65290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766C-6C3A-4897-A7AC-5DB855DD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User</cp:lastModifiedBy>
  <cp:revision>2</cp:revision>
  <cp:lastPrinted>2023-01-12T03:59:00Z</cp:lastPrinted>
  <dcterms:created xsi:type="dcterms:W3CDTF">2023-01-12T04:02:00Z</dcterms:created>
  <dcterms:modified xsi:type="dcterms:W3CDTF">2023-01-12T04:02:00Z</dcterms:modified>
</cp:coreProperties>
</file>