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6E5" w:rsidRDefault="001601EA" w:rsidP="00AA3976">
      <w:pPr>
        <w:pStyle w:val="ConsPlusNormal"/>
        <w:jc w:val="right"/>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anchor>
        </w:drawing>
      </w:r>
      <w:r w:rsidR="00AA3976">
        <w:t>Проект</w:t>
      </w:r>
    </w:p>
    <w:p w:rsidR="004446E5" w:rsidRDefault="004446E5" w:rsidP="009171A5">
      <w:pPr>
        <w:pStyle w:val="ConsPlusNormal"/>
      </w:pPr>
    </w:p>
    <w:p w:rsidR="004446E5" w:rsidRPr="009171A5" w:rsidRDefault="004446E5" w:rsidP="009171A5">
      <w:pPr>
        <w:pStyle w:val="ConsPlusNormal"/>
      </w:pPr>
    </w:p>
    <w:p w:rsidR="004446E5" w:rsidRDefault="004446E5" w:rsidP="00922CA0">
      <w:pPr>
        <w:pStyle w:val="ConsPlusNormal"/>
        <w:rPr>
          <w:lang w:val="en-US"/>
        </w:rPr>
      </w:pPr>
    </w:p>
    <w:p w:rsidR="004446E5" w:rsidRDefault="004446E5" w:rsidP="00922CA0">
      <w:pPr>
        <w:pStyle w:val="ConsPlusNormal"/>
        <w:jc w:val="center"/>
        <w:rPr>
          <w:b/>
          <w:bCs/>
          <w:sz w:val="28"/>
          <w:szCs w:val="28"/>
        </w:rPr>
      </w:pPr>
    </w:p>
    <w:p w:rsidR="004446E5" w:rsidRDefault="004446E5" w:rsidP="00922CA0">
      <w:pPr>
        <w:pStyle w:val="ConsPlusNormal"/>
        <w:jc w:val="center"/>
        <w:rPr>
          <w:b/>
          <w:bCs/>
          <w:sz w:val="28"/>
          <w:szCs w:val="28"/>
        </w:rPr>
      </w:pPr>
    </w:p>
    <w:p w:rsidR="004446E5" w:rsidRPr="00EB02E2" w:rsidRDefault="004446E5" w:rsidP="00922CA0">
      <w:pPr>
        <w:pStyle w:val="ConsPlusNormal"/>
        <w:jc w:val="center"/>
        <w:rPr>
          <w:b/>
          <w:bCs/>
          <w:sz w:val="28"/>
          <w:szCs w:val="28"/>
        </w:rPr>
      </w:pPr>
      <w:r w:rsidRPr="00544521">
        <w:rPr>
          <w:b/>
          <w:bCs/>
          <w:sz w:val="28"/>
          <w:szCs w:val="28"/>
        </w:rPr>
        <w:t xml:space="preserve">АДМИНИСТРАЦИЯ </w:t>
      </w:r>
    </w:p>
    <w:p w:rsidR="004446E5" w:rsidRPr="00544521" w:rsidRDefault="004446E5"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4446E5" w:rsidRDefault="004446E5"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firstRow="1" w:lastRow="0" w:firstColumn="1" w:lastColumn="0" w:noHBand="0" w:noVBand="0"/>
      </w:tblPr>
      <w:tblGrid>
        <w:gridCol w:w="70"/>
        <w:gridCol w:w="166"/>
        <w:gridCol w:w="4760"/>
        <w:gridCol w:w="3262"/>
        <w:gridCol w:w="1667"/>
      </w:tblGrid>
      <w:tr w:rsidR="004446E5">
        <w:trPr>
          <w:trHeight w:val="351"/>
        </w:trPr>
        <w:tc>
          <w:tcPr>
            <w:tcW w:w="4996" w:type="dxa"/>
            <w:gridSpan w:val="3"/>
          </w:tcPr>
          <w:p w:rsidR="004446E5" w:rsidRPr="000A4C74" w:rsidRDefault="00E63F26" w:rsidP="000C67CB">
            <w:pPr>
              <w:pStyle w:val="ConsPlusNormal"/>
              <w:rPr>
                <w:sz w:val="28"/>
                <w:szCs w:val="28"/>
                <w:u w:val="single"/>
              </w:rPr>
            </w:pPr>
            <w:r>
              <w:rPr>
                <w:sz w:val="28"/>
                <w:szCs w:val="28"/>
              </w:rPr>
              <w:t>о</w:t>
            </w:r>
            <w:r w:rsidR="004446E5" w:rsidRPr="00EA64E7">
              <w:rPr>
                <w:sz w:val="28"/>
                <w:szCs w:val="28"/>
              </w:rPr>
              <w:t>т</w:t>
            </w:r>
            <w:r>
              <w:rPr>
                <w:sz w:val="28"/>
                <w:szCs w:val="28"/>
              </w:rPr>
              <w:t>______________</w:t>
            </w:r>
            <w:r w:rsidR="000C67CB" w:rsidRPr="00EA64E7">
              <w:rPr>
                <w:rStyle w:val="a7"/>
                <w:color w:val="auto"/>
                <w:sz w:val="28"/>
                <w:szCs w:val="28"/>
              </w:rPr>
              <w:t>2022</w:t>
            </w:r>
            <w:r w:rsidR="000A4C74" w:rsidRPr="00EA64E7">
              <w:rPr>
                <w:rStyle w:val="a7"/>
                <w:color w:val="auto"/>
                <w:sz w:val="28"/>
                <w:szCs w:val="28"/>
              </w:rPr>
              <w:t xml:space="preserve"> года</w:t>
            </w:r>
          </w:p>
        </w:tc>
        <w:tc>
          <w:tcPr>
            <w:tcW w:w="3262" w:type="dxa"/>
          </w:tcPr>
          <w:p w:rsidR="004446E5" w:rsidRPr="00B64AD3" w:rsidRDefault="004446E5" w:rsidP="00B64AD3">
            <w:pPr>
              <w:pStyle w:val="ConsPlusNormal"/>
              <w:jc w:val="right"/>
              <w:rPr>
                <w:sz w:val="28"/>
                <w:szCs w:val="28"/>
              </w:rPr>
            </w:pPr>
          </w:p>
        </w:tc>
        <w:tc>
          <w:tcPr>
            <w:tcW w:w="1667" w:type="dxa"/>
          </w:tcPr>
          <w:p w:rsidR="004446E5" w:rsidRPr="000A4C74" w:rsidRDefault="004446E5" w:rsidP="000A4C74">
            <w:pPr>
              <w:pStyle w:val="ConsPlusNormal"/>
              <w:rPr>
                <w:sz w:val="28"/>
                <w:szCs w:val="28"/>
                <w:u w:val="single"/>
              </w:rPr>
            </w:pPr>
            <w:r>
              <w:rPr>
                <w:sz w:val="28"/>
                <w:szCs w:val="28"/>
              </w:rPr>
              <w:t xml:space="preserve"> № </w:t>
            </w:r>
            <w:r w:rsidR="000C67CB" w:rsidRPr="000C67CB">
              <w:rPr>
                <w:sz w:val="28"/>
                <w:szCs w:val="28"/>
              </w:rPr>
              <w:t>______</w:t>
            </w:r>
          </w:p>
        </w:tc>
      </w:tr>
      <w:tr w:rsidR="004446E5">
        <w:tc>
          <w:tcPr>
            <w:tcW w:w="9925" w:type="dxa"/>
            <w:gridSpan w:val="5"/>
          </w:tcPr>
          <w:p w:rsidR="004446E5" w:rsidRDefault="004446E5" w:rsidP="00B64AD3">
            <w:pPr>
              <w:pStyle w:val="ConsPlusNormal"/>
              <w:jc w:val="center"/>
              <w:rPr>
                <w:sz w:val="28"/>
                <w:szCs w:val="28"/>
              </w:rPr>
            </w:pPr>
            <w:r w:rsidRPr="00B64AD3">
              <w:rPr>
                <w:sz w:val="28"/>
                <w:szCs w:val="28"/>
              </w:rPr>
              <w:t>г. Верхний Тагил</w:t>
            </w:r>
          </w:p>
          <w:p w:rsidR="004446E5" w:rsidRDefault="004446E5" w:rsidP="00B64AD3">
            <w:pPr>
              <w:pStyle w:val="ConsPlusNormal"/>
              <w:jc w:val="center"/>
              <w:rPr>
                <w:sz w:val="28"/>
                <w:szCs w:val="28"/>
              </w:rPr>
            </w:pPr>
          </w:p>
          <w:p w:rsidR="004446E5" w:rsidRPr="00B64AD3" w:rsidRDefault="004446E5" w:rsidP="00B64AD3">
            <w:pPr>
              <w:pStyle w:val="ConsPlusNormal"/>
              <w:jc w:val="right"/>
              <w:rPr>
                <w:sz w:val="28"/>
                <w:szCs w:val="28"/>
              </w:rPr>
            </w:pPr>
          </w:p>
        </w:tc>
      </w:tr>
      <w:tr w:rsidR="004446E5">
        <w:tc>
          <w:tcPr>
            <w:tcW w:w="9925" w:type="dxa"/>
            <w:gridSpan w:val="5"/>
          </w:tcPr>
          <w:p w:rsidR="000C67CB" w:rsidRDefault="004446E5" w:rsidP="00656365">
            <w:pPr>
              <w:autoSpaceDE w:val="0"/>
              <w:autoSpaceDN w:val="0"/>
              <w:adjustRightInd w:val="0"/>
              <w:jc w:val="center"/>
              <w:rPr>
                <w:b/>
                <w:bCs/>
                <w:i/>
                <w:iCs/>
                <w:sz w:val="28"/>
                <w:szCs w:val="28"/>
              </w:rPr>
            </w:pPr>
            <w:r w:rsidRPr="00656365">
              <w:rPr>
                <w:b/>
                <w:bCs/>
                <w:i/>
                <w:iCs/>
                <w:sz w:val="28"/>
                <w:szCs w:val="28"/>
              </w:rPr>
              <w:t xml:space="preserve">Об утверждении </w:t>
            </w:r>
            <w:r>
              <w:rPr>
                <w:b/>
                <w:bCs/>
                <w:i/>
                <w:iCs/>
                <w:sz w:val="28"/>
                <w:szCs w:val="28"/>
              </w:rPr>
              <w:t>А</w:t>
            </w:r>
            <w:r w:rsidRPr="00656365">
              <w:rPr>
                <w:b/>
                <w:bCs/>
                <w:i/>
                <w:iCs/>
                <w:sz w:val="28"/>
                <w:szCs w:val="28"/>
              </w:rPr>
              <w:t xml:space="preserve">дминистративного регламента предоставления </w:t>
            </w:r>
            <w:r w:rsidR="00770274">
              <w:rPr>
                <w:b/>
                <w:bCs/>
                <w:i/>
                <w:iCs/>
                <w:sz w:val="28"/>
                <w:szCs w:val="28"/>
              </w:rPr>
              <w:t xml:space="preserve">государственной </w:t>
            </w:r>
            <w:r w:rsidRPr="00656365">
              <w:rPr>
                <w:b/>
                <w:bCs/>
                <w:i/>
                <w:iCs/>
                <w:sz w:val="28"/>
                <w:szCs w:val="28"/>
              </w:rPr>
              <w:t>услуги «</w:t>
            </w:r>
            <w:r w:rsidR="000C67CB">
              <w:rPr>
                <w:b/>
                <w:bCs/>
                <w:i/>
                <w:iCs/>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p>
          <w:p w:rsidR="004446E5" w:rsidRPr="00656365" w:rsidRDefault="000C67CB" w:rsidP="00656365">
            <w:pPr>
              <w:autoSpaceDE w:val="0"/>
              <w:autoSpaceDN w:val="0"/>
              <w:adjustRightInd w:val="0"/>
              <w:jc w:val="center"/>
              <w:rPr>
                <w:rFonts w:eastAsia="SimSun"/>
                <w:kern w:val="2"/>
                <w:sz w:val="28"/>
                <w:szCs w:val="28"/>
                <w:lang w:eastAsia="ar-SA"/>
              </w:rPr>
            </w:pPr>
            <w:r>
              <w:rPr>
                <w:b/>
                <w:bCs/>
                <w:i/>
                <w:iCs/>
                <w:sz w:val="28"/>
                <w:szCs w:val="28"/>
              </w:rPr>
              <w:t xml:space="preserve"> городского округа Верхний Тагил</w:t>
            </w:r>
            <w:r w:rsidR="004446E5" w:rsidRPr="00656365">
              <w:rPr>
                <w:b/>
                <w:bCs/>
                <w:i/>
                <w:iCs/>
                <w:sz w:val="28"/>
                <w:szCs w:val="28"/>
              </w:rPr>
              <w:t>»</w:t>
            </w:r>
          </w:p>
          <w:p w:rsidR="004446E5" w:rsidRPr="00826024" w:rsidRDefault="004446E5" w:rsidP="00AD3436">
            <w:pPr>
              <w:pStyle w:val="a4"/>
              <w:rPr>
                <w:i/>
                <w:iCs/>
                <w:sz w:val="28"/>
                <w:szCs w:val="28"/>
              </w:rPr>
            </w:pPr>
          </w:p>
          <w:p w:rsidR="004446E5" w:rsidRPr="00826024" w:rsidRDefault="004446E5" w:rsidP="00AD3436">
            <w:pPr>
              <w:pStyle w:val="a4"/>
              <w:rPr>
                <w:sz w:val="28"/>
                <w:szCs w:val="28"/>
              </w:rPr>
            </w:pPr>
          </w:p>
        </w:tc>
      </w:tr>
      <w:tr w:rsidR="004446E5" w:rsidRPr="008D019A">
        <w:tc>
          <w:tcPr>
            <w:tcW w:w="236" w:type="dxa"/>
            <w:gridSpan w:val="2"/>
            <w:vMerge w:val="restart"/>
          </w:tcPr>
          <w:p w:rsidR="004446E5" w:rsidRPr="008D019A" w:rsidRDefault="004446E5" w:rsidP="00B64AD3">
            <w:pPr>
              <w:pStyle w:val="a4"/>
              <w:jc w:val="both"/>
              <w:rPr>
                <w:b w:val="0"/>
                <w:bCs w:val="0"/>
                <w:sz w:val="28"/>
                <w:szCs w:val="28"/>
              </w:rPr>
            </w:pPr>
            <w:r w:rsidRPr="008D019A">
              <w:rPr>
                <w:b w:val="0"/>
                <w:bCs w:val="0"/>
                <w:sz w:val="28"/>
                <w:szCs w:val="28"/>
              </w:rPr>
              <w:tab/>
            </w:r>
          </w:p>
        </w:tc>
        <w:tc>
          <w:tcPr>
            <w:tcW w:w="9689" w:type="dxa"/>
            <w:gridSpan w:val="3"/>
          </w:tcPr>
          <w:p w:rsidR="004446E5" w:rsidRPr="008D019A" w:rsidRDefault="004446E5" w:rsidP="00EA64E7">
            <w:pPr>
              <w:pStyle w:val="a4"/>
              <w:ind w:firstLine="509"/>
              <w:jc w:val="both"/>
              <w:rPr>
                <w:b w:val="0"/>
                <w:bCs w:val="0"/>
                <w:sz w:val="28"/>
                <w:szCs w:val="28"/>
              </w:rPr>
            </w:pPr>
            <w:r w:rsidRPr="00E63F26">
              <w:rPr>
                <w:b w:val="0"/>
                <w:bCs w:val="0"/>
                <w:sz w:val="28"/>
                <w:szCs w:val="28"/>
              </w:rPr>
              <w:t>В соответствии с постановлением Администрации городского округа Верхний Тагил от 24.12.2018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Pr="008D019A">
              <w:rPr>
                <w:b w:val="0"/>
                <w:bCs w:val="0"/>
                <w:sz w:val="28"/>
                <w:szCs w:val="28"/>
              </w:rPr>
              <w:t>, в целях повышения качеств</w:t>
            </w:r>
            <w:r w:rsidR="00E63F26">
              <w:rPr>
                <w:b w:val="0"/>
                <w:bCs w:val="0"/>
                <w:sz w:val="28"/>
                <w:szCs w:val="28"/>
              </w:rPr>
              <w:t>а предоставления и доступности</w:t>
            </w:r>
            <w:r w:rsidRPr="008D019A">
              <w:rPr>
                <w:b w:val="0"/>
                <w:bCs w:val="0"/>
                <w:sz w:val="28"/>
                <w:szCs w:val="28"/>
              </w:rPr>
              <w:t xml:space="preserve"> услуги по</w:t>
            </w:r>
            <w:r w:rsidR="00E63F26">
              <w:rPr>
                <w:b w:val="0"/>
                <w:bCs w:val="0"/>
                <w:sz w:val="28"/>
                <w:szCs w:val="28"/>
              </w:rPr>
              <w:t xml:space="preserve"> </w:t>
            </w:r>
            <w:r w:rsidR="00EA64E7">
              <w:rPr>
                <w:b w:val="0"/>
                <w:bCs w:val="0"/>
                <w:sz w:val="28"/>
                <w:szCs w:val="28"/>
              </w:rPr>
              <w:t>выплате</w:t>
            </w:r>
            <w:r w:rsidR="00EA64E7" w:rsidRPr="00EA64E7">
              <w:rPr>
                <w:b w:val="0"/>
                <w:bCs w:val="0"/>
                <w:sz w:val="28"/>
                <w:szCs w:val="28"/>
              </w:rPr>
              <w:t xml:space="preserve">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Верхний Тагил</w:t>
            </w:r>
            <w:r w:rsidRPr="008D019A">
              <w:rPr>
                <w:b w:val="0"/>
                <w:bCs w:val="0"/>
                <w:sz w:val="28"/>
                <w:szCs w:val="28"/>
              </w:rPr>
              <w:t>, а также создания комфортных условий для потребителей данной услуги, руководствуясь Уставом городского округа Верхний Тагил, Администрация городского округа Верхний Тагил</w:t>
            </w:r>
          </w:p>
          <w:p w:rsidR="004446E5" w:rsidRPr="008D019A" w:rsidRDefault="004446E5" w:rsidP="006C7872">
            <w:pPr>
              <w:pStyle w:val="a4"/>
              <w:ind w:firstLine="509"/>
              <w:jc w:val="both"/>
              <w:rPr>
                <w:b w:val="0"/>
                <w:bCs w:val="0"/>
                <w:sz w:val="28"/>
                <w:szCs w:val="28"/>
              </w:rPr>
            </w:pPr>
          </w:p>
          <w:p w:rsidR="004446E5" w:rsidRPr="008D019A" w:rsidRDefault="004446E5" w:rsidP="006C7872">
            <w:pPr>
              <w:pStyle w:val="ConsPlusNormal"/>
              <w:jc w:val="both"/>
              <w:rPr>
                <w:b/>
                <w:bCs/>
                <w:sz w:val="28"/>
                <w:szCs w:val="28"/>
              </w:rPr>
            </w:pPr>
            <w:r w:rsidRPr="008D019A">
              <w:rPr>
                <w:b/>
                <w:bCs/>
                <w:sz w:val="28"/>
                <w:szCs w:val="28"/>
              </w:rPr>
              <w:t>ПОСТАНОВЛЯЕТ:</w:t>
            </w:r>
          </w:p>
          <w:p w:rsidR="004446E5" w:rsidRPr="00EA64E7" w:rsidRDefault="004446E5" w:rsidP="00EA64E7">
            <w:pPr>
              <w:pStyle w:val="ae"/>
              <w:numPr>
                <w:ilvl w:val="0"/>
                <w:numId w:val="1"/>
              </w:numPr>
              <w:shd w:val="clear" w:color="auto" w:fill="FFFFFF"/>
              <w:ind w:left="0" w:firstLine="432"/>
              <w:jc w:val="both"/>
              <w:rPr>
                <w:sz w:val="28"/>
                <w:szCs w:val="28"/>
              </w:rPr>
            </w:pPr>
            <w:r w:rsidRPr="00EA64E7">
              <w:rPr>
                <w:sz w:val="28"/>
                <w:szCs w:val="28"/>
              </w:rPr>
              <w:t>Утвердить</w:t>
            </w:r>
            <w:r w:rsidR="00E63F26">
              <w:rPr>
                <w:sz w:val="28"/>
                <w:szCs w:val="28"/>
              </w:rPr>
              <w:t xml:space="preserve"> </w:t>
            </w:r>
            <w:r w:rsidRPr="00EA64E7">
              <w:rPr>
                <w:sz w:val="28"/>
                <w:szCs w:val="28"/>
              </w:rPr>
              <w:t>Административный регламент предоставления</w:t>
            </w:r>
            <w:r w:rsidR="00E63F26">
              <w:rPr>
                <w:sz w:val="28"/>
                <w:szCs w:val="28"/>
              </w:rPr>
              <w:t xml:space="preserve"> </w:t>
            </w:r>
            <w:r w:rsidR="00770274">
              <w:rPr>
                <w:sz w:val="28"/>
                <w:szCs w:val="28"/>
              </w:rPr>
              <w:t>государственной</w:t>
            </w:r>
            <w:r w:rsidRPr="00EA64E7">
              <w:rPr>
                <w:sz w:val="28"/>
                <w:szCs w:val="28"/>
              </w:rPr>
              <w:t xml:space="preserve"> услуги «</w:t>
            </w:r>
            <w:r w:rsidR="00EA64E7" w:rsidRPr="00EA64E7">
              <w:rPr>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E63F26">
              <w:rPr>
                <w:sz w:val="28"/>
                <w:szCs w:val="28"/>
              </w:rPr>
              <w:t xml:space="preserve"> </w:t>
            </w:r>
            <w:r w:rsidR="00EA64E7" w:rsidRPr="00EA64E7">
              <w:rPr>
                <w:sz w:val="28"/>
                <w:szCs w:val="28"/>
              </w:rPr>
              <w:t>городского округа Верхний Тагил</w:t>
            </w:r>
            <w:r w:rsidR="00EA64E7">
              <w:rPr>
                <w:sz w:val="28"/>
                <w:szCs w:val="28"/>
              </w:rPr>
              <w:t>»</w:t>
            </w:r>
            <w:r w:rsidR="00AA3976">
              <w:rPr>
                <w:sz w:val="28"/>
                <w:szCs w:val="28"/>
              </w:rPr>
              <w:t xml:space="preserve"> </w:t>
            </w:r>
            <w:r w:rsidRPr="00EA64E7">
              <w:rPr>
                <w:sz w:val="28"/>
                <w:szCs w:val="28"/>
              </w:rPr>
              <w:t>(прилагается).</w:t>
            </w:r>
          </w:p>
          <w:p w:rsidR="004446E5" w:rsidRPr="008D019A" w:rsidRDefault="004446E5" w:rsidP="00EA64E7">
            <w:pPr>
              <w:pStyle w:val="ConsPlusNormal"/>
              <w:numPr>
                <w:ilvl w:val="0"/>
                <w:numId w:val="1"/>
              </w:numPr>
              <w:ind w:left="0" w:firstLine="432"/>
              <w:jc w:val="both"/>
              <w:rPr>
                <w:b/>
                <w:bCs/>
                <w:sz w:val="28"/>
                <w:szCs w:val="28"/>
              </w:rPr>
            </w:pPr>
            <w:r w:rsidRPr="008D019A">
              <w:rPr>
                <w:sz w:val="28"/>
                <w:szCs w:val="28"/>
              </w:rPr>
              <w:t>Контроль за исполнением настоящего постанов</w:t>
            </w:r>
            <w:r w:rsidR="00EA64E7">
              <w:rPr>
                <w:sz w:val="28"/>
                <w:szCs w:val="28"/>
              </w:rPr>
              <w:t>ления возложить на заместителя Г</w:t>
            </w:r>
            <w:r w:rsidRPr="008D019A">
              <w:rPr>
                <w:sz w:val="28"/>
                <w:szCs w:val="28"/>
              </w:rPr>
              <w:t>лавы</w:t>
            </w:r>
            <w:r w:rsidR="00EA64E7">
              <w:rPr>
                <w:sz w:val="28"/>
                <w:szCs w:val="28"/>
              </w:rPr>
              <w:t xml:space="preserve"> городского округа Верхний Тагил </w:t>
            </w:r>
            <w:r w:rsidRPr="008D019A">
              <w:rPr>
                <w:sz w:val="28"/>
                <w:szCs w:val="28"/>
              </w:rPr>
              <w:t xml:space="preserve">по социальным вопросам </w:t>
            </w:r>
            <w:r>
              <w:rPr>
                <w:sz w:val="28"/>
                <w:szCs w:val="28"/>
              </w:rPr>
              <w:t xml:space="preserve">И.Г. </w:t>
            </w:r>
            <w:r w:rsidRPr="008D019A">
              <w:rPr>
                <w:sz w:val="28"/>
                <w:szCs w:val="28"/>
              </w:rPr>
              <w:t>Упорову</w:t>
            </w:r>
            <w:r>
              <w:rPr>
                <w:sz w:val="28"/>
                <w:szCs w:val="28"/>
              </w:rPr>
              <w:t>.</w:t>
            </w:r>
          </w:p>
          <w:p w:rsidR="004446E5" w:rsidRPr="008D019A" w:rsidRDefault="004446E5" w:rsidP="00EA64E7">
            <w:pPr>
              <w:pStyle w:val="a4"/>
              <w:numPr>
                <w:ilvl w:val="0"/>
                <w:numId w:val="1"/>
              </w:numPr>
              <w:ind w:left="0" w:firstLine="432"/>
              <w:jc w:val="both"/>
              <w:rPr>
                <w:b w:val="0"/>
                <w:bCs w:val="0"/>
                <w:sz w:val="28"/>
                <w:szCs w:val="28"/>
              </w:rPr>
            </w:pPr>
            <w:r w:rsidRPr="008D019A">
              <w:rPr>
                <w:b w:val="0"/>
                <w:bCs w:val="0"/>
                <w:sz w:val="28"/>
                <w:szCs w:val="28"/>
              </w:rPr>
              <w:t xml:space="preserve">Настоящее </w:t>
            </w:r>
            <w:r w:rsidR="00AA3976">
              <w:rPr>
                <w:b w:val="0"/>
                <w:bCs w:val="0"/>
                <w:sz w:val="28"/>
                <w:szCs w:val="28"/>
              </w:rPr>
              <w:t>п</w:t>
            </w:r>
            <w:r w:rsidRPr="008D019A">
              <w:rPr>
                <w:b w:val="0"/>
                <w:bCs w:val="0"/>
                <w:sz w:val="28"/>
                <w:szCs w:val="28"/>
              </w:rPr>
              <w:t xml:space="preserve">остановление опубликовать на официальном сайте городского округа Верхний Тагил в сети </w:t>
            </w:r>
            <w:r>
              <w:rPr>
                <w:b w:val="0"/>
                <w:bCs w:val="0"/>
                <w:sz w:val="28"/>
                <w:szCs w:val="28"/>
              </w:rPr>
              <w:t>И</w:t>
            </w:r>
            <w:r w:rsidRPr="008D019A">
              <w:rPr>
                <w:b w:val="0"/>
                <w:bCs w:val="0"/>
                <w:sz w:val="28"/>
                <w:szCs w:val="28"/>
              </w:rPr>
              <w:t>нтернет (</w:t>
            </w:r>
            <w:hyperlink r:id="rId9" w:history="1">
              <w:r w:rsidRPr="008D019A">
                <w:rPr>
                  <w:b w:val="0"/>
                  <w:bCs w:val="0"/>
                  <w:color w:val="0000FF"/>
                  <w:sz w:val="28"/>
                  <w:szCs w:val="28"/>
                  <w:u w:val="single"/>
                  <w:lang w:val="en-US"/>
                </w:rPr>
                <w:t>www</w:t>
              </w:r>
              <w:r w:rsidRPr="008D019A">
                <w:rPr>
                  <w:b w:val="0"/>
                  <w:bCs w:val="0"/>
                  <w:color w:val="0000FF"/>
                  <w:sz w:val="28"/>
                  <w:szCs w:val="28"/>
                  <w:u w:val="single"/>
                </w:rPr>
                <w:t>.</w:t>
              </w:r>
              <w:r w:rsidRPr="008D019A">
                <w:rPr>
                  <w:b w:val="0"/>
                  <w:bCs w:val="0"/>
                  <w:color w:val="0000FF"/>
                  <w:sz w:val="28"/>
                  <w:szCs w:val="28"/>
                  <w:u w:val="single"/>
                  <w:lang w:val="en-US"/>
                </w:rPr>
                <w:t>go</w:t>
              </w:r>
              <w:r w:rsidRPr="008D019A">
                <w:rPr>
                  <w:b w:val="0"/>
                  <w:bCs w:val="0"/>
                  <w:color w:val="0000FF"/>
                  <w:sz w:val="28"/>
                  <w:szCs w:val="28"/>
                  <w:u w:val="single"/>
                </w:rPr>
                <w:t>-</w:t>
              </w:r>
              <w:proofErr w:type="spellStart"/>
              <w:r w:rsidRPr="008D019A">
                <w:rPr>
                  <w:b w:val="0"/>
                  <w:bCs w:val="0"/>
                  <w:color w:val="0000FF"/>
                  <w:sz w:val="28"/>
                  <w:szCs w:val="28"/>
                  <w:u w:val="single"/>
                  <w:lang w:val="en-US"/>
                </w:rPr>
                <w:t>vtagil</w:t>
              </w:r>
              <w:proofErr w:type="spellEnd"/>
              <w:r w:rsidRPr="008D019A">
                <w:rPr>
                  <w:b w:val="0"/>
                  <w:bCs w:val="0"/>
                  <w:color w:val="0000FF"/>
                  <w:sz w:val="28"/>
                  <w:szCs w:val="28"/>
                  <w:u w:val="single"/>
                </w:rPr>
                <w:t>.</w:t>
              </w:r>
              <w:proofErr w:type="spellStart"/>
              <w:r w:rsidRPr="008D019A">
                <w:rPr>
                  <w:b w:val="0"/>
                  <w:bCs w:val="0"/>
                  <w:color w:val="0000FF"/>
                  <w:sz w:val="28"/>
                  <w:szCs w:val="28"/>
                  <w:u w:val="single"/>
                  <w:lang w:val="en-US"/>
                </w:rPr>
                <w:t>ru</w:t>
              </w:r>
              <w:proofErr w:type="spellEnd"/>
            </w:hyperlink>
            <w:r w:rsidRPr="008D019A">
              <w:rPr>
                <w:b w:val="0"/>
                <w:bCs w:val="0"/>
                <w:sz w:val="28"/>
                <w:szCs w:val="28"/>
              </w:rPr>
              <w:t>).</w:t>
            </w:r>
          </w:p>
        </w:tc>
      </w:tr>
      <w:tr w:rsidR="004446E5">
        <w:trPr>
          <w:trHeight w:val="549"/>
        </w:trPr>
        <w:tc>
          <w:tcPr>
            <w:tcW w:w="236" w:type="dxa"/>
            <w:gridSpan w:val="2"/>
            <w:vMerge/>
          </w:tcPr>
          <w:p w:rsidR="004446E5" w:rsidRPr="00826024" w:rsidRDefault="004446E5" w:rsidP="00B64AD3">
            <w:pPr>
              <w:pStyle w:val="a4"/>
              <w:jc w:val="both"/>
              <w:rPr>
                <w:b w:val="0"/>
                <w:bCs w:val="0"/>
                <w:sz w:val="27"/>
                <w:szCs w:val="27"/>
              </w:rPr>
            </w:pPr>
          </w:p>
        </w:tc>
        <w:tc>
          <w:tcPr>
            <w:tcW w:w="9689" w:type="dxa"/>
            <w:gridSpan w:val="3"/>
          </w:tcPr>
          <w:p w:rsidR="004446E5" w:rsidRPr="009171A5" w:rsidRDefault="004446E5" w:rsidP="006C7872">
            <w:pPr>
              <w:pStyle w:val="ConsPlusNormal"/>
              <w:jc w:val="both"/>
              <w:rPr>
                <w:b/>
                <w:bCs/>
                <w:sz w:val="28"/>
                <w:szCs w:val="28"/>
              </w:rPr>
            </w:pPr>
          </w:p>
          <w:p w:rsidR="004446E5" w:rsidRPr="009171A5" w:rsidRDefault="004446E5" w:rsidP="006C7872">
            <w:pPr>
              <w:pStyle w:val="ConsPlusNormal"/>
              <w:ind w:firstLine="556"/>
              <w:jc w:val="both"/>
              <w:rPr>
                <w:b/>
                <w:bCs/>
                <w:sz w:val="28"/>
                <w:szCs w:val="28"/>
              </w:rPr>
            </w:pPr>
          </w:p>
        </w:tc>
      </w:tr>
      <w:tr w:rsidR="004446E5">
        <w:trPr>
          <w:gridBefore w:val="1"/>
          <w:wBefore w:w="70" w:type="dxa"/>
        </w:trPr>
        <w:tc>
          <w:tcPr>
            <w:tcW w:w="4926" w:type="dxa"/>
            <w:gridSpan w:val="2"/>
          </w:tcPr>
          <w:p w:rsidR="004446E5" w:rsidRPr="009171A5" w:rsidRDefault="00EA64E7" w:rsidP="00922CA0">
            <w:pPr>
              <w:pStyle w:val="ConsPlusNormal"/>
              <w:rPr>
                <w:sz w:val="28"/>
                <w:szCs w:val="28"/>
              </w:rPr>
            </w:pPr>
            <w:r>
              <w:rPr>
                <w:sz w:val="28"/>
                <w:szCs w:val="28"/>
              </w:rPr>
              <w:t>Глава</w:t>
            </w:r>
            <w:r w:rsidR="004446E5" w:rsidRPr="009171A5">
              <w:rPr>
                <w:sz w:val="28"/>
                <w:szCs w:val="28"/>
              </w:rPr>
              <w:t xml:space="preserve"> городского округа</w:t>
            </w:r>
          </w:p>
          <w:p w:rsidR="004446E5" w:rsidRPr="009171A5" w:rsidRDefault="004446E5" w:rsidP="00922CA0">
            <w:pPr>
              <w:pStyle w:val="ConsPlusNormal"/>
              <w:rPr>
                <w:sz w:val="28"/>
                <w:szCs w:val="28"/>
              </w:rPr>
            </w:pPr>
            <w:r w:rsidRPr="009171A5">
              <w:rPr>
                <w:sz w:val="28"/>
                <w:szCs w:val="28"/>
              </w:rPr>
              <w:t>Верхний Тагил</w:t>
            </w:r>
          </w:p>
        </w:tc>
        <w:tc>
          <w:tcPr>
            <w:tcW w:w="4929" w:type="dxa"/>
            <w:gridSpan w:val="2"/>
          </w:tcPr>
          <w:p w:rsidR="004446E5" w:rsidRPr="009171A5" w:rsidRDefault="004446E5" w:rsidP="00B64AD3">
            <w:pPr>
              <w:pStyle w:val="ConsPlusNormal"/>
              <w:ind w:firstLine="540"/>
              <w:jc w:val="right"/>
              <w:rPr>
                <w:sz w:val="28"/>
                <w:szCs w:val="28"/>
              </w:rPr>
            </w:pPr>
          </w:p>
          <w:p w:rsidR="004446E5" w:rsidRPr="009171A5" w:rsidRDefault="00EA64E7" w:rsidP="00EA64E7">
            <w:pPr>
              <w:pStyle w:val="ConsPlusNormal"/>
              <w:ind w:firstLine="540"/>
              <w:jc w:val="right"/>
              <w:rPr>
                <w:sz w:val="28"/>
                <w:szCs w:val="28"/>
              </w:rPr>
            </w:pPr>
            <w:r>
              <w:rPr>
                <w:sz w:val="28"/>
                <w:szCs w:val="28"/>
              </w:rPr>
              <w:t>В.Г. Кириченко</w:t>
            </w:r>
          </w:p>
        </w:tc>
      </w:tr>
    </w:tbl>
    <w:p w:rsidR="004446E5" w:rsidRDefault="004446E5" w:rsidP="00922CA0">
      <w:pPr>
        <w:pStyle w:val="ConsPlusNormal"/>
        <w:rPr>
          <w:sz w:val="28"/>
          <w:szCs w:val="28"/>
        </w:rPr>
      </w:pPr>
    </w:p>
    <w:p w:rsidR="004446E5" w:rsidRPr="006F0F1D" w:rsidRDefault="004446E5" w:rsidP="00484F39">
      <w:pPr>
        <w:pStyle w:val="a4"/>
        <w:jc w:val="both"/>
        <w:rPr>
          <w:b w:val="0"/>
          <w:bCs w:val="0"/>
        </w:rPr>
        <w:sectPr w:rsidR="004446E5" w:rsidRPr="006F0F1D" w:rsidSect="001E43A1">
          <w:pgSz w:w="11906" w:h="16838"/>
          <w:pgMar w:top="567" w:right="851" w:bottom="1134" w:left="1418" w:header="709" w:footer="709" w:gutter="0"/>
          <w:cols w:space="708"/>
          <w:docGrid w:linePitch="360"/>
        </w:sectPr>
      </w:pPr>
    </w:p>
    <w:tbl>
      <w:tblPr>
        <w:tblW w:w="4678" w:type="dxa"/>
        <w:jc w:val="right"/>
        <w:tblLook w:val="00A0" w:firstRow="1" w:lastRow="0" w:firstColumn="1" w:lastColumn="0" w:noHBand="0" w:noVBand="0"/>
      </w:tblPr>
      <w:tblGrid>
        <w:gridCol w:w="4678"/>
      </w:tblGrid>
      <w:tr w:rsidR="004446E5" w:rsidRPr="006A7A2F" w:rsidTr="006A7A2F">
        <w:trPr>
          <w:jc w:val="right"/>
        </w:trPr>
        <w:tc>
          <w:tcPr>
            <w:tcW w:w="4678" w:type="dxa"/>
          </w:tcPr>
          <w:p w:rsidR="004446E5" w:rsidRDefault="004446E5" w:rsidP="001E43A1">
            <w:pPr>
              <w:autoSpaceDE w:val="0"/>
              <w:autoSpaceDN w:val="0"/>
              <w:adjustRightInd w:val="0"/>
              <w:rPr>
                <w:sz w:val="28"/>
                <w:szCs w:val="28"/>
              </w:rPr>
            </w:pPr>
            <w:r w:rsidRPr="006A7A2F">
              <w:rPr>
                <w:sz w:val="28"/>
                <w:szCs w:val="28"/>
              </w:rPr>
              <w:lastRenderedPageBreak/>
              <w:t>Утвержден</w:t>
            </w:r>
          </w:p>
          <w:p w:rsidR="004446E5" w:rsidRPr="006A7A2F" w:rsidRDefault="004446E5" w:rsidP="001E43A1">
            <w:pPr>
              <w:autoSpaceDE w:val="0"/>
              <w:autoSpaceDN w:val="0"/>
              <w:adjustRightInd w:val="0"/>
              <w:rPr>
                <w:sz w:val="28"/>
                <w:szCs w:val="28"/>
              </w:rPr>
            </w:pPr>
            <w:r>
              <w:rPr>
                <w:sz w:val="28"/>
                <w:szCs w:val="28"/>
              </w:rPr>
              <w:t>п</w:t>
            </w:r>
            <w:r w:rsidRPr="006A7A2F">
              <w:rPr>
                <w:sz w:val="28"/>
                <w:szCs w:val="28"/>
              </w:rPr>
              <w:t xml:space="preserve">остановлением </w:t>
            </w:r>
            <w:r>
              <w:rPr>
                <w:sz w:val="28"/>
                <w:szCs w:val="28"/>
              </w:rPr>
              <w:t>А</w:t>
            </w:r>
            <w:r w:rsidRPr="006A7A2F">
              <w:rPr>
                <w:sz w:val="28"/>
                <w:szCs w:val="28"/>
              </w:rPr>
              <w:t>дминистрации</w:t>
            </w:r>
          </w:p>
          <w:p w:rsidR="004446E5" w:rsidRPr="006A7A2F" w:rsidRDefault="004446E5" w:rsidP="001E43A1">
            <w:pPr>
              <w:autoSpaceDE w:val="0"/>
              <w:autoSpaceDN w:val="0"/>
              <w:adjustRightInd w:val="0"/>
              <w:rPr>
                <w:sz w:val="28"/>
                <w:szCs w:val="28"/>
              </w:rPr>
            </w:pPr>
            <w:r w:rsidRPr="006A7A2F">
              <w:rPr>
                <w:sz w:val="28"/>
                <w:szCs w:val="28"/>
              </w:rPr>
              <w:t>городского округа Верхний Тагил</w:t>
            </w:r>
          </w:p>
          <w:p w:rsidR="004446E5" w:rsidRPr="006A7A2F" w:rsidRDefault="004446E5" w:rsidP="001E43A1">
            <w:pPr>
              <w:widowControl w:val="0"/>
              <w:autoSpaceDE w:val="0"/>
              <w:autoSpaceDN w:val="0"/>
              <w:adjustRightInd w:val="0"/>
              <w:rPr>
                <w:sz w:val="28"/>
                <w:szCs w:val="28"/>
              </w:rPr>
            </w:pPr>
            <w:r>
              <w:rPr>
                <w:sz w:val="28"/>
                <w:szCs w:val="28"/>
              </w:rPr>
              <w:t>от _</w:t>
            </w:r>
            <w:r w:rsidR="00F749D2">
              <w:rPr>
                <w:sz w:val="28"/>
                <w:szCs w:val="28"/>
              </w:rPr>
              <w:t>_________</w:t>
            </w:r>
            <w:r w:rsidR="00D50ED1">
              <w:rPr>
                <w:sz w:val="28"/>
                <w:szCs w:val="28"/>
              </w:rPr>
              <w:t>__</w:t>
            </w:r>
            <w:r>
              <w:rPr>
                <w:sz w:val="28"/>
                <w:szCs w:val="28"/>
              </w:rPr>
              <w:t>_</w:t>
            </w:r>
            <w:r w:rsidRPr="006A7A2F">
              <w:rPr>
                <w:sz w:val="28"/>
                <w:szCs w:val="28"/>
              </w:rPr>
              <w:t>№ _</w:t>
            </w:r>
            <w:r w:rsidR="00F749D2">
              <w:rPr>
                <w:sz w:val="28"/>
                <w:szCs w:val="28"/>
              </w:rPr>
              <w:t>___</w:t>
            </w:r>
            <w:r w:rsidRPr="006A7A2F">
              <w:rPr>
                <w:sz w:val="28"/>
                <w:szCs w:val="28"/>
              </w:rPr>
              <w:t>____</w:t>
            </w:r>
          </w:p>
          <w:p w:rsidR="004446E5" w:rsidRPr="006A7A2F" w:rsidRDefault="004446E5" w:rsidP="001E43A1">
            <w:pPr>
              <w:widowControl w:val="0"/>
              <w:autoSpaceDE w:val="0"/>
              <w:autoSpaceDN w:val="0"/>
              <w:adjustRightInd w:val="0"/>
              <w:rPr>
                <w:sz w:val="28"/>
                <w:szCs w:val="28"/>
              </w:rPr>
            </w:pPr>
          </w:p>
        </w:tc>
      </w:tr>
    </w:tbl>
    <w:p w:rsidR="004446E5" w:rsidRDefault="004446E5" w:rsidP="00B15DE3">
      <w:pPr>
        <w:spacing w:after="160"/>
        <w:jc w:val="center"/>
        <w:rPr>
          <w:b/>
          <w:bCs/>
          <w:sz w:val="28"/>
          <w:szCs w:val="28"/>
          <w:lang w:eastAsia="en-US"/>
        </w:rPr>
      </w:pPr>
      <w:bookmarkStart w:id="0" w:name="P1053"/>
      <w:bookmarkEnd w:id="0"/>
    </w:p>
    <w:p w:rsidR="0010273A" w:rsidRPr="00F749D2" w:rsidRDefault="0010273A" w:rsidP="00F749D2">
      <w:pPr>
        <w:autoSpaceDE w:val="0"/>
        <w:autoSpaceDN w:val="0"/>
        <w:adjustRightInd w:val="0"/>
        <w:jc w:val="center"/>
        <w:rPr>
          <w:b/>
          <w:bCs/>
          <w:sz w:val="28"/>
          <w:szCs w:val="28"/>
        </w:rPr>
      </w:pPr>
      <w:r w:rsidRPr="00F749D2">
        <w:rPr>
          <w:b/>
          <w:bCs/>
          <w:sz w:val="28"/>
          <w:szCs w:val="28"/>
        </w:rPr>
        <w:t xml:space="preserve">Административный регламент предоставления </w:t>
      </w:r>
      <w:r w:rsidR="00770274">
        <w:rPr>
          <w:b/>
          <w:bCs/>
          <w:sz w:val="28"/>
          <w:szCs w:val="28"/>
        </w:rPr>
        <w:t>государственной</w:t>
      </w:r>
      <w:r w:rsidRPr="00F749D2">
        <w:rPr>
          <w:b/>
          <w:bCs/>
          <w:sz w:val="28"/>
          <w:szCs w:val="28"/>
        </w:rPr>
        <w:t xml:space="preserve"> услуги «Выплата компенсации части родительской платы за присмотр и уход </w:t>
      </w:r>
      <w:r w:rsidRPr="00F749D2">
        <w:rPr>
          <w:b/>
          <w:bCs/>
          <w:sz w:val="28"/>
          <w:szCs w:val="28"/>
        </w:rPr>
        <w:br/>
        <w:t>за детьми в муниципальных образовательных организациях, находящихся на территории</w:t>
      </w:r>
      <w:r w:rsidR="00F749D2">
        <w:rPr>
          <w:b/>
          <w:bCs/>
          <w:sz w:val="28"/>
          <w:szCs w:val="28"/>
        </w:rPr>
        <w:t xml:space="preserve"> городского округа Верхний Тагил</w:t>
      </w:r>
      <w:r w:rsidRPr="00F749D2">
        <w:rPr>
          <w:b/>
          <w:bCs/>
          <w:sz w:val="28"/>
          <w:szCs w:val="28"/>
        </w:rPr>
        <w:t>»</w:t>
      </w:r>
      <w:r w:rsidRPr="00F749D2">
        <w:rPr>
          <w:b/>
          <w:bCs/>
          <w:sz w:val="28"/>
          <w:szCs w:val="28"/>
        </w:rPr>
        <w:br/>
      </w:r>
    </w:p>
    <w:p w:rsidR="0010273A" w:rsidRPr="00F749D2" w:rsidRDefault="0010273A" w:rsidP="00F749D2">
      <w:pPr>
        <w:autoSpaceDE w:val="0"/>
        <w:autoSpaceDN w:val="0"/>
        <w:adjustRightInd w:val="0"/>
        <w:jc w:val="center"/>
        <w:rPr>
          <w:b/>
          <w:bCs/>
          <w:sz w:val="28"/>
          <w:szCs w:val="28"/>
        </w:rPr>
      </w:pPr>
      <w:r w:rsidRPr="00F749D2">
        <w:rPr>
          <w:b/>
          <w:bCs/>
          <w:sz w:val="28"/>
          <w:szCs w:val="28"/>
        </w:rPr>
        <w:t>Раздел 1. Общие положения</w:t>
      </w:r>
    </w:p>
    <w:p w:rsidR="0010273A" w:rsidRPr="00F749D2" w:rsidRDefault="0010273A" w:rsidP="00F749D2">
      <w:pPr>
        <w:autoSpaceDE w:val="0"/>
        <w:autoSpaceDN w:val="0"/>
        <w:adjustRightInd w:val="0"/>
        <w:jc w:val="center"/>
        <w:rPr>
          <w:sz w:val="28"/>
          <w:szCs w:val="28"/>
        </w:rPr>
      </w:pPr>
    </w:p>
    <w:p w:rsidR="0010273A" w:rsidRPr="00F749D2" w:rsidRDefault="0010273A" w:rsidP="00F749D2">
      <w:pPr>
        <w:autoSpaceDE w:val="0"/>
        <w:autoSpaceDN w:val="0"/>
        <w:adjustRightInd w:val="0"/>
        <w:jc w:val="center"/>
        <w:rPr>
          <w:b/>
          <w:bCs/>
          <w:sz w:val="28"/>
          <w:szCs w:val="28"/>
        </w:rPr>
      </w:pPr>
      <w:r w:rsidRPr="00F749D2">
        <w:rPr>
          <w:b/>
          <w:bCs/>
          <w:sz w:val="28"/>
          <w:szCs w:val="28"/>
        </w:rPr>
        <w:t>Предмет регулирования регламента</w:t>
      </w:r>
    </w:p>
    <w:p w:rsidR="0010273A" w:rsidRPr="00F749D2" w:rsidRDefault="0010273A" w:rsidP="00F749D2">
      <w:pPr>
        <w:tabs>
          <w:tab w:val="right" w:pos="9923"/>
        </w:tabs>
        <w:autoSpaceDE w:val="0"/>
        <w:autoSpaceDN w:val="0"/>
        <w:adjustRightInd w:val="0"/>
        <w:ind w:firstLine="709"/>
        <w:jc w:val="both"/>
        <w:rPr>
          <w:sz w:val="28"/>
          <w:szCs w:val="28"/>
        </w:rPr>
      </w:pP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Административный регламент предоставления </w:t>
      </w:r>
      <w:r w:rsidR="00770274">
        <w:rPr>
          <w:sz w:val="28"/>
          <w:szCs w:val="28"/>
        </w:rPr>
        <w:t>государственной</w:t>
      </w:r>
      <w:r w:rsidRPr="00F749D2">
        <w:rPr>
          <w:sz w:val="28"/>
          <w:szCs w:val="28"/>
        </w:rPr>
        <w:t xml:space="preserve"> услуги «Выплата компенсации части родительской платы за присмотр и уход за детьми </w:t>
      </w:r>
      <w:r w:rsidRPr="00F749D2">
        <w:rPr>
          <w:sz w:val="28"/>
          <w:szCs w:val="28"/>
        </w:rPr>
        <w:br/>
        <w:t>в муниципальных образовательных организациях, находящихся на территории</w:t>
      </w:r>
      <w:r w:rsidR="00F749D2">
        <w:rPr>
          <w:sz w:val="28"/>
          <w:szCs w:val="28"/>
        </w:rPr>
        <w:t xml:space="preserve"> городского округа Верхний Тагил</w:t>
      </w:r>
      <w:r w:rsidRPr="00F749D2">
        <w:rPr>
          <w:sz w:val="28"/>
          <w:szCs w:val="28"/>
        </w:rPr>
        <w:t>»</w:t>
      </w:r>
      <w:r w:rsidR="00E63F26">
        <w:rPr>
          <w:sz w:val="28"/>
          <w:szCs w:val="28"/>
        </w:rPr>
        <w:t xml:space="preserve"> </w:t>
      </w:r>
      <w:r w:rsidRPr="00F749D2">
        <w:rPr>
          <w:sz w:val="28"/>
          <w:szCs w:val="28"/>
        </w:rPr>
        <w:t>(далее – Административный регламент) разработан в целях повышения качества</w:t>
      </w:r>
      <w:r w:rsidR="00E63F26">
        <w:rPr>
          <w:sz w:val="28"/>
          <w:szCs w:val="28"/>
        </w:rPr>
        <w:t xml:space="preserve"> </w:t>
      </w:r>
      <w:r w:rsidRPr="00F749D2">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(действий)при осуществлении </w:t>
      </w:r>
      <w:r w:rsidRPr="00C36742">
        <w:rPr>
          <w:sz w:val="28"/>
          <w:szCs w:val="28"/>
        </w:rPr>
        <w:t xml:space="preserve">полномочий </w:t>
      </w:r>
      <w:r w:rsidR="00C36742" w:rsidRPr="00C36742">
        <w:rPr>
          <w:sz w:val="28"/>
          <w:szCs w:val="28"/>
        </w:rPr>
        <w:t>по выплате компенсации части родительской платы за присмотр и уход за детьми в муниципальных образовательных организациях городского округа Верхний Тагил.</w:t>
      </w:r>
      <w:r w:rsidR="00AA3976">
        <w:rPr>
          <w:sz w:val="28"/>
          <w:szCs w:val="28"/>
        </w:rPr>
        <w:t xml:space="preserve"> </w:t>
      </w:r>
      <w:r w:rsidRPr="00F749D2">
        <w:rPr>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года № 273-ФЗ «Об обра</w:t>
      </w:r>
      <w:r w:rsidR="00C36742">
        <w:rPr>
          <w:sz w:val="28"/>
          <w:szCs w:val="28"/>
        </w:rPr>
        <w:t>зовании в Российской Федерации».</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C36742">
      <w:pPr>
        <w:autoSpaceDE w:val="0"/>
        <w:autoSpaceDN w:val="0"/>
        <w:adjustRightInd w:val="0"/>
        <w:ind w:right="-2"/>
        <w:jc w:val="center"/>
        <w:rPr>
          <w:b/>
          <w:bCs/>
          <w:sz w:val="28"/>
          <w:szCs w:val="28"/>
        </w:rPr>
      </w:pPr>
      <w:r w:rsidRPr="00F749D2">
        <w:rPr>
          <w:b/>
          <w:bCs/>
          <w:sz w:val="28"/>
          <w:szCs w:val="28"/>
        </w:rPr>
        <w:t>Круг заявителей</w:t>
      </w:r>
    </w:p>
    <w:p w:rsidR="0010273A" w:rsidRPr="00F749D2" w:rsidRDefault="0010273A" w:rsidP="00F749D2">
      <w:pPr>
        <w:autoSpaceDE w:val="0"/>
        <w:autoSpaceDN w:val="0"/>
        <w:adjustRightInd w:val="0"/>
        <w:ind w:right="-2" w:firstLine="540"/>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 Заявителем на получение </w:t>
      </w:r>
      <w:r w:rsidR="00770274">
        <w:rPr>
          <w:sz w:val="28"/>
          <w:szCs w:val="28"/>
        </w:rPr>
        <w:t>государственной</w:t>
      </w:r>
      <w:r w:rsidRPr="00F749D2">
        <w:rPr>
          <w:sz w:val="28"/>
          <w:szCs w:val="28"/>
        </w:rPr>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770274">
      <w:pPr>
        <w:autoSpaceDE w:val="0"/>
        <w:autoSpaceDN w:val="0"/>
        <w:adjustRightInd w:val="0"/>
        <w:ind w:right="-2"/>
        <w:jc w:val="center"/>
        <w:rPr>
          <w:b/>
          <w:bCs/>
          <w:sz w:val="28"/>
          <w:szCs w:val="28"/>
        </w:rPr>
      </w:pPr>
      <w:r w:rsidRPr="00F749D2">
        <w:rPr>
          <w:b/>
          <w:bCs/>
          <w:sz w:val="28"/>
          <w:szCs w:val="28"/>
        </w:rPr>
        <w:t>Требования к порядку информирования о предоставлении</w:t>
      </w:r>
    </w:p>
    <w:p w:rsidR="0010273A" w:rsidRPr="00F749D2" w:rsidRDefault="00770274" w:rsidP="00770274">
      <w:pPr>
        <w:autoSpaceDE w:val="0"/>
        <w:autoSpaceDN w:val="0"/>
        <w:adjustRightInd w:val="0"/>
        <w:ind w:right="-2"/>
        <w:jc w:val="center"/>
        <w:rPr>
          <w:b/>
          <w:bCs/>
          <w:sz w:val="28"/>
          <w:szCs w:val="28"/>
        </w:rPr>
      </w:pPr>
      <w:r>
        <w:rPr>
          <w:b/>
          <w:bCs/>
          <w:sz w:val="28"/>
          <w:szCs w:val="28"/>
        </w:rPr>
        <w:t>государственной</w:t>
      </w:r>
      <w:r w:rsidR="0010273A" w:rsidRPr="00F749D2">
        <w:rPr>
          <w:b/>
          <w:bCs/>
          <w:sz w:val="28"/>
          <w:szCs w:val="28"/>
        </w:rPr>
        <w:t xml:space="preserve"> услуги</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F749D2">
      <w:pPr>
        <w:autoSpaceDE w:val="0"/>
        <w:autoSpaceDN w:val="0"/>
        <w:adjustRightInd w:val="0"/>
        <w:ind w:firstLine="709"/>
        <w:jc w:val="both"/>
        <w:rPr>
          <w:sz w:val="28"/>
          <w:szCs w:val="28"/>
        </w:rPr>
      </w:pPr>
      <w:r w:rsidRPr="00F749D2">
        <w:rPr>
          <w:sz w:val="28"/>
          <w:szCs w:val="28"/>
        </w:rPr>
        <w:t>3.</w:t>
      </w:r>
      <w:r w:rsidRPr="00F749D2">
        <w:rPr>
          <w:sz w:val="28"/>
          <w:szCs w:val="28"/>
          <w:lang w:val="en-US"/>
        </w:rPr>
        <w:t> </w:t>
      </w:r>
      <w:r w:rsidRPr="00F749D2">
        <w:rPr>
          <w:sz w:val="28"/>
          <w:szCs w:val="28"/>
        </w:rPr>
        <w:t xml:space="preserve">Информирование о порядке предоставления </w:t>
      </w:r>
      <w:r w:rsidR="00770274">
        <w:rPr>
          <w:sz w:val="28"/>
          <w:szCs w:val="28"/>
        </w:rPr>
        <w:t>государственной</w:t>
      </w:r>
      <w:r w:rsidRPr="00F749D2">
        <w:rPr>
          <w:sz w:val="28"/>
          <w:szCs w:val="28"/>
        </w:rPr>
        <w:t xml:space="preserve"> услуги осуществляется:</w:t>
      </w: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непосредственно при личном приеме заявителя </w:t>
      </w:r>
      <w:r w:rsidRPr="00C36742">
        <w:rPr>
          <w:sz w:val="28"/>
          <w:szCs w:val="28"/>
        </w:rPr>
        <w:t xml:space="preserve">в </w:t>
      </w:r>
      <w:r w:rsidR="00C36742" w:rsidRPr="00C36742">
        <w:rPr>
          <w:sz w:val="28"/>
          <w:szCs w:val="28"/>
        </w:rPr>
        <w:t xml:space="preserve">образовательную организацию, предоставляющую </w:t>
      </w:r>
      <w:r w:rsidR="00770274">
        <w:rPr>
          <w:sz w:val="28"/>
          <w:szCs w:val="28"/>
        </w:rPr>
        <w:t xml:space="preserve">государственную </w:t>
      </w:r>
      <w:r w:rsidR="00C36742" w:rsidRPr="00C36742">
        <w:rPr>
          <w:sz w:val="28"/>
          <w:szCs w:val="28"/>
        </w:rPr>
        <w:t xml:space="preserve">услугу </w:t>
      </w:r>
      <w:r w:rsidRPr="00C36742">
        <w:rPr>
          <w:sz w:val="28"/>
          <w:szCs w:val="28"/>
        </w:rPr>
        <w:t>(далее</w:t>
      </w:r>
      <w:r w:rsidR="00AA3976">
        <w:rPr>
          <w:sz w:val="28"/>
          <w:szCs w:val="28"/>
        </w:rPr>
        <w:t xml:space="preserve"> </w:t>
      </w:r>
      <w:r w:rsidRPr="00C36742">
        <w:rPr>
          <w:sz w:val="28"/>
          <w:szCs w:val="28"/>
        </w:rPr>
        <w:t xml:space="preserve">– </w:t>
      </w:r>
      <w:r w:rsidR="00C36742">
        <w:rPr>
          <w:sz w:val="28"/>
          <w:szCs w:val="28"/>
        </w:rPr>
        <w:t>У</w:t>
      </w:r>
      <w:r w:rsidRPr="00C36742">
        <w:rPr>
          <w:sz w:val="28"/>
          <w:szCs w:val="28"/>
        </w:rPr>
        <w:t>полномоче</w:t>
      </w:r>
      <w:r w:rsidRPr="00F749D2">
        <w:rPr>
          <w:sz w:val="28"/>
          <w:szCs w:val="28"/>
        </w:rPr>
        <w:t xml:space="preserve">нный орган) или в государственном бюджетном учреждении Свердловской области «Многофункциональный центр предоставления </w:t>
      </w:r>
      <w:r w:rsidRPr="00F749D2">
        <w:rPr>
          <w:sz w:val="28"/>
          <w:szCs w:val="28"/>
        </w:rPr>
        <w:lastRenderedPageBreak/>
        <w:t xml:space="preserve">государственных и муниципальных услуг» и его филиалы </w:t>
      </w:r>
      <w:r w:rsidRPr="00F749D2">
        <w:rPr>
          <w:sz w:val="28"/>
          <w:szCs w:val="28"/>
        </w:rPr>
        <w:br/>
        <w:t>(далее – ГБУ СО «МФЦ»);</w:t>
      </w:r>
    </w:p>
    <w:p w:rsidR="0010273A" w:rsidRPr="00F749D2" w:rsidRDefault="0010273A" w:rsidP="00F749D2">
      <w:pPr>
        <w:autoSpaceDE w:val="0"/>
        <w:autoSpaceDN w:val="0"/>
        <w:adjustRightInd w:val="0"/>
        <w:ind w:firstLine="709"/>
        <w:jc w:val="both"/>
        <w:rPr>
          <w:sz w:val="28"/>
          <w:szCs w:val="28"/>
        </w:rPr>
      </w:pPr>
      <w:r w:rsidRPr="00F749D2">
        <w:rPr>
          <w:sz w:val="28"/>
          <w:szCs w:val="28"/>
        </w:rPr>
        <w:t>2)</w:t>
      </w:r>
      <w:r w:rsidRPr="00F749D2">
        <w:rPr>
          <w:sz w:val="28"/>
          <w:szCs w:val="28"/>
          <w:lang w:val="en-US"/>
        </w:rPr>
        <w:t> </w:t>
      </w:r>
      <w:r w:rsidRPr="00F749D2">
        <w:rPr>
          <w:sz w:val="28"/>
          <w:szCs w:val="28"/>
        </w:rPr>
        <w:t>по телефону в уполномоченном органе или ГБУ СО «МФЦ»;</w:t>
      </w:r>
    </w:p>
    <w:p w:rsidR="0010273A" w:rsidRPr="00F749D2" w:rsidRDefault="0010273A" w:rsidP="00F749D2">
      <w:pPr>
        <w:autoSpaceDE w:val="0"/>
        <w:autoSpaceDN w:val="0"/>
        <w:adjustRightInd w:val="0"/>
        <w:ind w:firstLine="709"/>
        <w:jc w:val="both"/>
        <w:rPr>
          <w:sz w:val="28"/>
          <w:szCs w:val="28"/>
        </w:rPr>
      </w:pPr>
      <w:r w:rsidRPr="00F749D2">
        <w:rPr>
          <w:sz w:val="28"/>
          <w:szCs w:val="28"/>
        </w:rPr>
        <w:t>3)</w:t>
      </w:r>
      <w:r w:rsidRPr="00F749D2">
        <w:rPr>
          <w:sz w:val="28"/>
          <w:szCs w:val="28"/>
          <w:lang w:val="en-US"/>
        </w:rPr>
        <w:t> </w:t>
      </w:r>
      <w:r w:rsidRPr="00F749D2">
        <w:rPr>
          <w:sz w:val="28"/>
          <w:szCs w:val="28"/>
        </w:rPr>
        <w:t>письменно, в том числе посредством электронной почты, факсимильной связи;</w:t>
      </w:r>
    </w:p>
    <w:p w:rsidR="00C36742" w:rsidRDefault="0010273A" w:rsidP="00F749D2">
      <w:pPr>
        <w:autoSpaceDE w:val="0"/>
        <w:autoSpaceDN w:val="0"/>
        <w:adjustRightInd w:val="0"/>
        <w:ind w:firstLine="709"/>
        <w:jc w:val="both"/>
        <w:rPr>
          <w:sz w:val="28"/>
          <w:szCs w:val="28"/>
        </w:rPr>
      </w:pPr>
      <w:r w:rsidRPr="00F749D2">
        <w:rPr>
          <w:sz w:val="28"/>
          <w:szCs w:val="28"/>
        </w:rPr>
        <w:t>4)</w:t>
      </w:r>
      <w:r w:rsidRPr="00F749D2">
        <w:rPr>
          <w:sz w:val="28"/>
          <w:szCs w:val="28"/>
          <w:lang w:val="en-US"/>
        </w:rPr>
        <w:t> </w:t>
      </w:r>
      <w:r w:rsidRPr="00F749D2">
        <w:rPr>
          <w:sz w:val="28"/>
          <w:szCs w:val="28"/>
        </w:rPr>
        <w:t>посредством размещения в открытой и доступной форме информации</w:t>
      </w:r>
      <w:r w:rsidR="00C36742">
        <w:rPr>
          <w:sz w:val="28"/>
          <w:szCs w:val="28"/>
        </w:rPr>
        <w:t>:</w:t>
      </w:r>
    </w:p>
    <w:p w:rsidR="00C36742" w:rsidRDefault="00C36742" w:rsidP="00F749D2">
      <w:pPr>
        <w:autoSpaceDE w:val="0"/>
        <w:autoSpaceDN w:val="0"/>
        <w:adjustRightInd w:val="0"/>
        <w:ind w:firstLine="709"/>
        <w:jc w:val="both"/>
        <w:rPr>
          <w:sz w:val="28"/>
          <w:szCs w:val="28"/>
        </w:rPr>
      </w:pPr>
      <w:r>
        <w:rPr>
          <w:sz w:val="28"/>
          <w:szCs w:val="28"/>
        </w:rPr>
        <w:t xml:space="preserve">- </w:t>
      </w:r>
      <w:r w:rsidR="0010273A" w:rsidRPr="00F749D2">
        <w:rPr>
          <w:sz w:val="28"/>
          <w:szCs w:val="28"/>
        </w:rPr>
        <w:t>в информационно-телекоммуникационной сети «Интернет» в федеральной муниципальной информационной системе «Единый портал государственных и муниципальных услуг (функций)» (далее – ЕПГУ)</w:t>
      </w:r>
      <w:r>
        <w:rPr>
          <w:sz w:val="28"/>
          <w:szCs w:val="28"/>
        </w:rPr>
        <w:t>;</w:t>
      </w:r>
    </w:p>
    <w:p w:rsidR="0010273A" w:rsidRPr="00F749D2" w:rsidRDefault="00C36742" w:rsidP="00C36742">
      <w:pPr>
        <w:autoSpaceDE w:val="0"/>
        <w:autoSpaceDN w:val="0"/>
        <w:adjustRightInd w:val="0"/>
        <w:ind w:firstLine="709"/>
        <w:jc w:val="both"/>
        <w:rPr>
          <w:sz w:val="28"/>
          <w:szCs w:val="28"/>
        </w:rPr>
      </w:pPr>
      <w:r>
        <w:rPr>
          <w:sz w:val="28"/>
          <w:szCs w:val="28"/>
        </w:rPr>
        <w:t>-</w:t>
      </w:r>
      <w:r w:rsidR="00AA3976">
        <w:rPr>
          <w:sz w:val="28"/>
          <w:szCs w:val="28"/>
        </w:rPr>
        <w:t xml:space="preserve"> </w:t>
      </w:r>
      <w:r>
        <w:rPr>
          <w:sz w:val="28"/>
          <w:szCs w:val="28"/>
        </w:rPr>
        <w:t>н</w:t>
      </w:r>
      <w:r w:rsidR="0010273A" w:rsidRPr="00F749D2">
        <w:rPr>
          <w:sz w:val="28"/>
          <w:szCs w:val="28"/>
        </w:rPr>
        <w:t>а официальном сайте</w:t>
      </w:r>
      <w:r w:rsidR="00E63F26">
        <w:rPr>
          <w:sz w:val="28"/>
          <w:szCs w:val="28"/>
        </w:rPr>
        <w:t xml:space="preserve"> </w:t>
      </w:r>
      <w:r>
        <w:rPr>
          <w:sz w:val="28"/>
          <w:szCs w:val="28"/>
        </w:rPr>
        <w:t>городского округа Верхний Тагил в сети «И</w:t>
      </w:r>
      <w:r w:rsidRPr="00C36742">
        <w:rPr>
          <w:sz w:val="28"/>
          <w:szCs w:val="28"/>
        </w:rPr>
        <w:t>нтернет» по</w:t>
      </w:r>
      <w:r w:rsidR="00E63F26">
        <w:rPr>
          <w:sz w:val="28"/>
          <w:szCs w:val="28"/>
        </w:rPr>
        <w:t xml:space="preserve"> </w:t>
      </w:r>
      <w:r w:rsidRPr="00C36742">
        <w:rPr>
          <w:sz w:val="28"/>
          <w:szCs w:val="28"/>
        </w:rPr>
        <w:t>адресу: (http://www.go-vtagil.ru), и сайте</w:t>
      </w:r>
      <w:r>
        <w:rPr>
          <w:sz w:val="28"/>
          <w:szCs w:val="28"/>
        </w:rPr>
        <w:t xml:space="preserve"> МКУ</w:t>
      </w:r>
      <w:r w:rsidR="00AA3976">
        <w:rPr>
          <w:sz w:val="28"/>
          <w:szCs w:val="28"/>
        </w:rPr>
        <w:t xml:space="preserve"> </w:t>
      </w:r>
      <w:r>
        <w:rPr>
          <w:sz w:val="28"/>
          <w:szCs w:val="28"/>
        </w:rPr>
        <w:t>«</w:t>
      </w:r>
      <w:r w:rsidRPr="00C36742">
        <w:rPr>
          <w:sz w:val="28"/>
          <w:szCs w:val="28"/>
        </w:rPr>
        <w:t>Управлени</w:t>
      </w:r>
      <w:r w:rsidR="00AA3976">
        <w:rPr>
          <w:sz w:val="28"/>
          <w:szCs w:val="28"/>
        </w:rPr>
        <w:t>е</w:t>
      </w:r>
      <w:r w:rsidRPr="00C36742">
        <w:rPr>
          <w:sz w:val="28"/>
          <w:szCs w:val="28"/>
        </w:rPr>
        <w:t xml:space="preserve"> образования городского</w:t>
      </w:r>
      <w:r w:rsidR="00E63F26">
        <w:rPr>
          <w:sz w:val="28"/>
          <w:szCs w:val="28"/>
        </w:rPr>
        <w:t xml:space="preserve"> </w:t>
      </w:r>
      <w:r w:rsidRPr="00C36742">
        <w:rPr>
          <w:sz w:val="28"/>
          <w:szCs w:val="28"/>
        </w:rPr>
        <w:t xml:space="preserve">округа </w:t>
      </w:r>
      <w:r>
        <w:rPr>
          <w:sz w:val="28"/>
          <w:szCs w:val="28"/>
        </w:rPr>
        <w:t xml:space="preserve">Верхний Тагил» </w:t>
      </w:r>
      <w:r w:rsidRPr="00C36742">
        <w:rPr>
          <w:sz w:val="28"/>
          <w:szCs w:val="28"/>
        </w:rPr>
        <w:t>(</w:t>
      </w:r>
      <w:r>
        <w:rPr>
          <w:sz w:val="28"/>
          <w:szCs w:val="28"/>
        </w:rPr>
        <w:t>http://vt-uprobr.ru</w:t>
      </w:r>
      <w:r w:rsidRPr="00C36742">
        <w:rPr>
          <w:sz w:val="28"/>
          <w:szCs w:val="28"/>
        </w:rPr>
        <w:t>);</w:t>
      </w:r>
    </w:p>
    <w:p w:rsidR="0010273A" w:rsidRPr="00F749D2" w:rsidRDefault="0010273A" w:rsidP="00F749D2">
      <w:pPr>
        <w:autoSpaceDE w:val="0"/>
        <w:autoSpaceDN w:val="0"/>
        <w:adjustRightInd w:val="0"/>
        <w:ind w:firstLine="709"/>
        <w:jc w:val="both"/>
        <w:rPr>
          <w:sz w:val="28"/>
          <w:szCs w:val="28"/>
        </w:rPr>
      </w:pPr>
      <w:r w:rsidRPr="00F749D2">
        <w:rPr>
          <w:sz w:val="28"/>
          <w:szCs w:val="28"/>
        </w:rPr>
        <w:t>5)</w:t>
      </w:r>
      <w:r w:rsidRPr="00F749D2">
        <w:rPr>
          <w:sz w:val="28"/>
          <w:szCs w:val="28"/>
          <w:lang w:val="en-US"/>
        </w:rPr>
        <w:t> </w:t>
      </w:r>
      <w:r w:rsidRPr="00F749D2">
        <w:rPr>
          <w:sz w:val="28"/>
          <w:szCs w:val="28"/>
        </w:rPr>
        <w:t xml:space="preserve">посредством размещения информации на информационных стендах </w:t>
      </w:r>
      <w:r w:rsidR="00C36742">
        <w:rPr>
          <w:sz w:val="28"/>
          <w:szCs w:val="28"/>
        </w:rPr>
        <w:t xml:space="preserve">Уполномоченного органа </w:t>
      </w:r>
      <w:r w:rsidRPr="00F749D2">
        <w:rPr>
          <w:sz w:val="28"/>
          <w:szCs w:val="28"/>
        </w:rPr>
        <w:t>или ГБУ СО «МФЦ».</w:t>
      </w:r>
    </w:p>
    <w:p w:rsidR="0010273A" w:rsidRPr="00F749D2" w:rsidRDefault="0010273A" w:rsidP="00F749D2">
      <w:pPr>
        <w:autoSpaceDE w:val="0"/>
        <w:autoSpaceDN w:val="0"/>
        <w:adjustRightInd w:val="0"/>
        <w:ind w:firstLine="709"/>
        <w:jc w:val="both"/>
        <w:rPr>
          <w:sz w:val="28"/>
          <w:szCs w:val="28"/>
        </w:rPr>
      </w:pPr>
      <w:r w:rsidRPr="00F749D2">
        <w:rPr>
          <w:sz w:val="28"/>
          <w:szCs w:val="28"/>
        </w:rPr>
        <w:t>4.</w:t>
      </w:r>
      <w:r w:rsidRPr="00F749D2">
        <w:rPr>
          <w:sz w:val="28"/>
          <w:szCs w:val="28"/>
          <w:lang w:val="en-US"/>
        </w:rPr>
        <w:t> </w:t>
      </w:r>
      <w:r w:rsidRPr="00F749D2">
        <w:rPr>
          <w:sz w:val="28"/>
          <w:szCs w:val="28"/>
        </w:rPr>
        <w:t>Информирование осуществляется по вопросам, касающимся:</w:t>
      </w: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способов подачи заявления о предоставлении </w:t>
      </w:r>
      <w:r w:rsidR="00770274">
        <w:rPr>
          <w:sz w:val="28"/>
          <w:szCs w:val="28"/>
        </w:rPr>
        <w:t xml:space="preserve">государственной </w:t>
      </w:r>
      <w:r w:rsidRPr="00F749D2">
        <w:rPr>
          <w:sz w:val="28"/>
          <w:szCs w:val="28"/>
        </w:rPr>
        <w:t>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2)</w:t>
      </w:r>
      <w:r w:rsidRPr="00F749D2">
        <w:rPr>
          <w:sz w:val="28"/>
          <w:szCs w:val="28"/>
          <w:lang w:val="en-US"/>
        </w:rPr>
        <w:t> </w:t>
      </w:r>
      <w:r w:rsidRPr="00F749D2">
        <w:rPr>
          <w:sz w:val="28"/>
          <w:szCs w:val="28"/>
        </w:rPr>
        <w:t xml:space="preserve">адресов уполномоченного органа и ГБУ СО «МФЦ», обращаться </w:t>
      </w:r>
      <w:r w:rsidRPr="00F749D2">
        <w:rPr>
          <w:sz w:val="28"/>
          <w:szCs w:val="28"/>
        </w:rPr>
        <w:br/>
        <w:t xml:space="preserve">в которые необходимо для предоставления </w:t>
      </w:r>
      <w:r w:rsidR="00770274">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3)</w:t>
      </w:r>
      <w:r w:rsidRPr="00F749D2">
        <w:rPr>
          <w:sz w:val="28"/>
          <w:szCs w:val="28"/>
          <w:lang w:val="en-US"/>
        </w:rPr>
        <w:t> </w:t>
      </w:r>
      <w:r w:rsidRPr="00F749D2">
        <w:rPr>
          <w:sz w:val="28"/>
          <w:szCs w:val="28"/>
        </w:rPr>
        <w:t>справочной информации о работе уполномоченного органа (структурных подразделений уполномоченного органа);</w:t>
      </w:r>
    </w:p>
    <w:p w:rsidR="0010273A" w:rsidRPr="00F749D2" w:rsidRDefault="0010273A" w:rsidP="00F749D2">
      <w:pPr>
        <w:autoSpaceDE w:val="0"/>
        <w:autoSpaceDN w:val="0"/>
        <w:adjustRightInd w:val="0"/>
        <w:ind w:firstLine="709"/>
        <w:jc w:val="both"/>
        <w:rPr>
          <w:sz w:val="28"/>
          <w:szCs w:val="28"/>
        </w:rPr>
      </w:pPr>
      <w:r w:rsidRPr="00F749D2">
        <w:rPr>
          <w:sz w:val="28"/>
          <w:szCs w:val="28"/>
        </w:rPr>
        <w:t>4)</w:t>
      </w:r>
      <w:r w:rsidRPr="00F749D2">
        <w:rPr>
          <w:sz w:val="28"/>
          <w:szCs w:val="28"/>
          <w:lang w:val="en-US"/>
        </w:rPr>
        <w:t> </w:t>
      </w:r>
      <w:r w:rsidRPr="00F749D2">
        <w:rPr>
          <w:sz w:val="28"/>
          <w:szCs w:val="28"/>
        </w:rPr>
        <w:t xml:space="preserve">документов, необходимых для предоставления </w:t>
      </w:r>
      <w:r w:rsidR="00770274">
        <w:rPr>
          <w:sz w:val="28"/>
          <w:szCs w:val="28"/>
        </w:rPr>
        <w:t>государственной</w:t>
      </w:r>
      <w:r w:rsidRPr="00F749D2">
        <w:rPr>
          <w:sz w:val="28"/>
          <w:szCs w:val="28"/>
        </w:rPr>
        <w:t xml:space="preserve"> услуги </w:t>
      </w:r>
      <w:r w:rsidRPr="00F749D2">
        <w:rPr>
          <w:sz w:val="28"/>
          <w:szCs w:val="28"/>
        </w:rPr>
        <w:br/>
        <w:t xml:space="preserve">и услуг, которые являются необходимыми и обязательными для предоставления </w:t>
      </w:r>
      <w:r w:rsidR="00770274">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5)</w:t>
      </w:r>
      <w:r w:rsidRPr="00F749D2">
        <w:rPr>
          <w:sz w:val="28"/>
          <w:szCs w:val="28"/>
          <w:lang w:val="en-US"/>
        </w:rPr>
        <w:t> </w:t>
      </w:r>
      <w:r w:rsidRPr="00F749D2">
        <w:rPr>
          <w:sz w:val="28"/>
          <w:szCs w:val="28"/>
        </w:rPr>
        <w:t>порядка и сроков предоставления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6)</w:t>
      </w:r>
      <w:r w:rsidRPr="00F749D2">
        <w:rPr>
          <w:sz w:val="28"/>
          <w:szCs w:val="28"/>
          <w:lang w:val="en-US"/>
        </w:rPr>
        <w:t> </w:t>
      </w:r>
      <w:r w:rsidRPr="00F749D2">
        <w:rPr>
          <w:sz w:val="28"/>
          <w:szCs w:val="28"/>
        </w:rPr>
        <w:t xml:space="preserve">порядка получения сведений о ходе рассмотрения заявления </w:t>
      </w:r>
      <w:r w:rsidRPr="00F749D2">
        <w:rPr>
          <w:sz w:val="28"/>
          <w:szCs w:val="28"/>
        </w:rPr>
        <w:br/>
        <w:t xml:space="preserve">о предоставлении </w:t>
      </w:r>
      <w:r w:rsidR="00770274">
        <w:rPr>
          <w:sz w:val="28"/>
          <w:szCs w:val="28"/>
        </w:rPr>
        <w:t xml:space="preserve">государственной </w:t>
      </w:r>
      <w:r w:rsidRPr="00F749D2">
        <w:rPr>
          <w:sz w:val="28"/>
          <w:szCs w:val="28"/>
        </w:rPr>
        <w:t xml:space="preserve">услуги и о результатах </w:t>
      </w:r>
      <w:r w:rsidR="00770274">
        <w:rPr>
          <w:sz w:val="28"/>
          <w:szCs w:val="28"/>
        </w:rPr>
        <w:t xml:space="preserve">её </w:t>
      </w:r>
      <w:r w:rsidRPr="00F749D2">
        <w:rPr>
          <w:sz w:val="28"/>
          <w:szCs w:val="28"/>
        </w:rPr>
        <w:t>предоставления;</w:t>
      </w:r>
    </w:p>
    <w:p w:rsidR="0010273A" w:rsidRPr="00F749D2" w:rsidRDefault="0010273A" w:rsidP="00F749D2">
      <w:pPr>
        <w:autoSpaceDE w:val="0"/>
        <w:autoSpaceDN w:val="0"/>
        <w:adjustRightInd w:val="0"/>
        <w:ind w:firstLine="709"/>
        <w:jc w:val="both"/>
        <w:rPr>
          <w:sz w:val="28"/>
          <w:szCs w:val="28"/>
        </w:rPr>
      </w:pPr>
      <w:r w:rsidRPr="00F749D2">
        <w:rPr>
          <w:sz w:val="28"/>
          <w:szCs w:val="28"/>
        </w:rPr>
        <w:t>7)</w:t>
      </w:r>
      <w:r w:rsidRPr="00F749D2">
        <w:rPr>
          <w:sz w:val="28"/>
          <w:szCs w:val="28"/>
          <w:lang w:val="en-US"/>
        </w:rPr>
        <w:t> </w:t>
      </w:r>
      <w:r w:rsidRPr="00F749D2">
        <w:rPr>
          <w:sz w:val="28"/>
          <w:szCs w:val="28"/>
        </w:rPr>
        <w:t xml:space="preserve">по вопросам предоставления услуг, которые являются необходимыми </w:t>
      </w:r>
      <w:r w:rsidRPr="00F749D2">
        <w:rPr>
          <w:sz w:val="28"/>
          <w:szCs w:val="28"/>
        </w:rPr>
        <w:br/>
        <w:t>и обязательными для предоставления</w:t>
      </w:r>
      <w:r w:rsidR="00770274">
        <w:rPr>
          <w:sz w:val="28"/>
          <w:szCs w:val="28"/>
        </w:rPr>
        <w:t xml:space="preserve"> государственной</w:t>
      </w:r>
      <w:r w:rsidRPr="00F749D2">
        <w:rPr>
          <w:sz w:val="28"/>
          <w:szCs w:val="28"/>
        </w:rPr>
        <w:t xml:space="preserve">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8)</w:t>
      </w:r>
      <w:r w:rsidRPr="00F749D2">
        <w:rPr>
          <w:sz w:val="28"/>
          <w:szCs w:val="28"/>
          <w:lang w:val="en-US"/>
        </w:rPr>
        <w:t> </w:t>
      </w:r>
      <w:r w:rsidRPr="00F749D2">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274">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00770274">
        <w:rPr>
          <w:sz w:val="28"/>
          <w:szCs w:val="28"/>
        </w:rPr>
        <w:t xml:space="preserve">государственной </w:t>
      </w:r>
      <w:r w:rsidRPr="00F749D2">
        <w:rPr>
          <w:sz w:val="28"/>
          <w:szCs w:val="28"/>
        </w:rPr>
        <w:t xml:space="preserve">услуги осуществляется бесплатно. </w:t>
      </w:r>
    </w:p>
    <w:p w:rsidR="0010273A" w:rsidRPr="00F749D2" w:rsidRDefault="0010273A" w:rsidP="00F749D2">
      <w:pPr>
        <w:autoSpaceDE w:val="0"/>
        <w:autoSpaceDN w:val="0"/>
        <w:adjustRightInd w:val="0"/>
        <w:ind w:firstLine="709"/>
        <w:jc w:val="both"/>
        <w:rPr>
          <w:sz w:val="28"/>
          <w:szCs w:val="28"/>
        </w:rPr>
      </w:pPr>
      <w:r w:rsidRPr="00F749D2">
        <w:rPr>
          <w:sz w:val="28"/>
          <w:szCs w:val="28"/>
        </w:rPr>
        <w:t>5.</w:t>
      </w:r>
      <w:r w:rsidRPr="00F749D2">
        <w:rPr>
          <w:sz w:val="28"/>
          <w:szCs w:val="28"/>
          <w:lang w:val="en-US"/>
        </w:rPr>
        <w:t> </w:t>
      </w:r>
      <w:r w:rsidRPr="00F749D2">
        <w:rPr>
          <w:sz w:val="28"/>
          <w:szCs w:val="28"/>
        </w:rPr>
        <w:t>При устном обращении заявителя (лично или по телефону) должностное лицо</w:t>
      </w:r>
      <w:r w:rsidR="00C36742">
        <w:rPr>
          <w:sz w:val="28"/>
          <w:szCs w:val="28"/>
        </w:rPr>
        <w:t xml:space="preserve"> Уполномоченного органа</w:t>
      </w:r>
      <w:r w:rsidRPr="00F749D2">
        <w:rPr>
          <w:sz w:val="28"/>
          <w:szCs w:val="28"/>
        </w:rPr>
        <w:t>, 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Ответ на телефонный звонок должен начинаться с информации </w:t>
      </w:r>
      <w:r w:rsidRPr="00F749D2">
        <w:rPr>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Если должностное лицо </w:t>
      </w:r>
      <w:r w:rsidR="00C36742">
        <w:rPr>
          <w:sz w:val="28"/>
          <w:szCs w:val="28"/>
        </w:rPr>
        <w:t xml:space="preserve">Уполномоченного органа </w:t>
      </w:r>
      <w:r w:rsidRPr="00F749D2">
        <w:rPr>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273A" w:rsidRPr="00F749D2" w:rsidRDefault="0010273A" w:rsidP="00F749D2">
      <w:pPr>
        <w:autoSpaceDE w:val="0"/>
        <w:autoSpaceDN w:val="0"/>
        <w:adjustRightInd w:val="0"/>
        <w:ind w:firstLine="709"/>
        <w:jc w:val="both"/>
        <w:rPr>
          <w:sz w:val="28"/>
          <w:szCs w:val="28"/>
        </w:rPr>
      </w:pPr>
      <w:r w:rsidRPr="00F749D2">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изложить обращение в письменной форме;</w:t>
      </w:r>
    </w:p>
    <w:p w:rsidR="0010273A" w:rsidRPr="00F749D2" w:rsidRDefault="0010273A" w:rsidP="00F749D2">
      <w:pPr>
        <w:autoSpaceDE w:val="0"/>
        <w:autoSpaceDN w:val="0"/>
        <w:adjustRightInd w:val="0"/>
        <w:ind w:firstLine="709"/>
        <w:jc w:val="both"/>
        <w:rPr>
          <w:sz w:val="28"/>
          <w:szCs w:val="28"/>
        </w:rPr>
      </w:pPr>
      <w:r w:rsidRPr="00F749D2">
        <w:rPr>
          <w:sz w:val="28"/>
          <w:szCs w:val="28"/>
        </w:rPr>
        <w:t>2)</w:t>
      </w:r>
      <w:r w:rsidRPr="00F749D2">
        <w:rPr>
          <w:sz w:val="28"/>
          <w:szCs w:val="28"/>
          <w:lang w:val="en-US"/>
        </w:rPr>
        <w:t> </w:t>
      </w:r>
      <w:r w:rsidRPr="00F749D2">
        <w:rPr>
          <w:sz w:val="28"/>
          <w:szCs w:val="28"/>
        </w:rPr>
        <w:t>назначить другое время для консультаций.</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Должностное лицо </w:t>
      </w:r>
      <w:r w:rsidR="00D31762">
        <w:rPr>
          <w:sz w:val="28"/>
          <w:szCs w:val="28"/>
        </w:rPr>
        <w:t>Уполномоченного органа</w:t>
      </w:r>
      <w:r w:rsidRPr="00F749D2">
        <w:rPr>
          <w:sz w:val="28"/>
          <w:szCs w:val="28"/>
        </w:rPr>
        <w:t>,</w:t>
      </w:r>
      <w:r w:rsidR="00AA3976">
        <w:rPr>
          <w:sz w:val="28"/>
          <w:szCs w:val="28"/>
        </w:rPr>
        <w:t xml:space="preserve"> </w:t>
      </w:r>
      <w:r w:rsidRPr="00F749D2">
        <w:rPr>
          <w:sz w:val="28"/>
          <w:szCs w:val="28"/>
        </w:rPr>
        <w:t>не вправе осуществлять информирование, выходящее за рамки стандартных процедур и условий предоставления</w:t>
      </w:r>
      <w:r w:rsidR="00770274">
        <w:rPr>
          <w:sz w:val="28"/>
          <w:szCs w:val="28"/>
        </w:rPr>
        <w:t xml:space="preserve"> государственной</w:t>
      </w:r>
      <w:r w:rsidRPr="00F749D2">
        <w:rPr>
          <w:sz w:val="28"/>
          <w:szCs w:val="28"/>
        </w:rPr>
        <w:t xml:space="preserve"> услуги, и влияющее прямо или косвенно на принимаемое решение.</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Продолжительность информирования по телефону не должна превышать </w:t>
      </w:r>
      <w:r w:rsidRPr="00F749D2">
        <w:rPr>
          <w:sz w:val="28"/>
          <w:szCs w:val="28"/>
        </w:rPr>
        <w:br/>
        <w:t>10 минут.</w:t>
      </w:r>
    </w:p>
    <w:p w:rsidR="0010273A" w:rsidRPr="00F749D2" w:rsidRDefault="0010273A" w:rsidP="00F749D2">
      <w:pPr>
        <w:autoSpaceDE w:val="0"/>
        <w:autoSpaceDN w:val="0"/>
        <w:adjustRightInd w:val="0"/>
        <w:ind w:firstLine="709"/>
        <w:jc w:val="both"/>
        <w:rPr>
          <w:sz w:val="28"/>
          <w:szCs w:val="28"/>
        </w:rPr>
      </w:pPr>
      <w:r w:rsidRPr="00F749D2">
        <w:rPr>
          <w:sz w:val="28"/>
          <w:szCs w:val="28"/>
        </w:rPr>
        <w:t>Информирование осуществляется в соответствии с графиком приема граждан.</w:t>
      </w:r>
    </w:p>
    <w:p w:rsidR="0010273A" w:rsidRPr="00F749D2" w:rsidRDefault="0010273A" w:rsidP="00F749D2">
      <w:pPr>
        <w:autoSpaceDE w:val="0"/>
        <w:autoSpaceDN w:val="0"/>
        <w:adjustRightInd w:val="0"/>
        <w:ind w:firstLine="709"/>
        <w:jc w:val="both"/>
        <w:rPr>
          <w:sz w:val="28"/>
          <w:szCs w:val="28"/>
        </w:rPr>
      </w:pPr>
      <w:r w:rsidRPr="00F749D2">
        <w:rPr>
          <w:sz w:val="28"/>
          <w:szCs w:val="28"/>
        </w:rPr>
        <w:t>6.</w:t>
      </w:r>
      <w:r w:rsidRPr="00F749D2">
        <w:rPr>
          <w:sz w:val="28"/>
          <w:szCs w:val="28"/>
          <w:lang w:val="en-US"/>
        </w:rPr>
        <w:t> </w:t>
      </w:r>
      <w:r w:rsidRPr="00F749D2">
        <w:rPr>
          <w:sz w:val="28"/>
          <w:szCs w:val="28"/>
        </w:rPr>
        <w:t xml:space="preserve">По письменному обращению должностное лицо </w:t>
      </w:r>
      <w:r w:rsidR="00D31762">
        <w:rPr>
          <w:sz w:val="28"/>
          <w:szCs w:val="28"/>
        </w:rPr>
        <w:t>У</w:t>
      </w:r>
      <w:r w:rsidRPr="00F749D2">
        <w:rPr>
          <w:sz w:val="28"/>
          <w:szCs w:val="28"/>
        </w:rPr>
        <w:t xml:space="preserve">полномоченного органа, ответственное за предоставление </w:t>
      </w:r>
      <w:r w:rsidR="00770274">
        <w:rPr>
          <w:sz w:val="28"/>
          <w:szCs w:val="28"/>
        </w:rPr>
        <w:t>государственной</w:t>
      </w:r>
      <w:r w:rsidRPr="00F749D2">
        <w:rPr>
          <w:sz w:val="28"/>
          <w:szCs w:val="28"/>
        </w:rPr>
        <w:t xml:space="preserve"> услуги, подробно в письменной форме</w:t>
      </w:r>
      <w:r w:rsidR="00D31762">
        <w:rPr>
          <w:sz w:val="28"/>
          <w:szCs w:val="28"/>
        </w:rPr>
        <w:t xml:space="preserve"> разъясняет гражданину сведения </w:t>
      </w:r>
      <w:r w:rsidRPr="00F749D2">
        <w:rPr>
          <w:sz w:val="28"/>
          <w:szCs w:val="28"/>
        </w:rPr>
        <w:t>по вопросам, указанным в пункте 4 Административного регламента</w:t>
      </w:r>
      <w:r w:rsidR="00AA3976">
        <w:rPr>
          <w:sz w:val="28"/>
          <w:szCs w:val="28"/>
        </w:rPr>
        <w:t xml:space="preserve"> </w:t>
      </w:r>
      <w:r w:rsidRPr="00F749D2">
        <w:rPr>
          <w:sz w:val="28"/>
          <w:szCs w:val="28"/>
        </w:rPr>
        <w:t>в порядке, установленном Федеральным законом от 2 мая 2006 года № 59-ФЗ</w:t>
      </w:r>
      <w:r w:rsidR="00AA3976">
        <w:rPr>
          <w:sz w:val="28"/>
          <w:szCs w:val="28"/>
        </w:rPr>
        <w:t xml:space="preserve"> </w:t>
      </w:r>
      <w:r w:rsidRPr="00F749D2">
        <w:rPr>
          <w:sz w:val="28"/>
          <w:szCs w:val="28"/>
        </w:rPr>
        <w:t>«О порядке рассмотрения обращений граждан Российской Федерации».</w:t>
      </w:r>
    </w:p>
    <w:p w:rsidR="0010273A" w:rsidRPr="00F749D2" w:rsidRDefault="0010273A" w:rsidP="00F749D2">
      <w:pPr>
        <w:autoSpaceDE w:val="0"/>
        <w:autoSpaceDN w:val="0"/>
        <w:adjustRightInd w:val="0"/>
        <w:ind w:firstLine="709"/>
        <w:jc w:val="both"/>
        <w:rPr>
          <w:sz w:val="28"/>
          <w:szCs w:val="28"/>
        </w:rPr>
      </w:pPr>
      <w:r w:rsidRPr="00F749D2">
        <w:rPr>
          <w:sz w:val="28"/>
          <w:szCs w:val="28"/>
        </w:rPr>
        <w:t>7.</w:t>
      </w:r>
      <w:r w:rsidRPr="00F749D2">
        <w:rPr>
          <w:sz w:val="28"/>
          <w:szCs w:val="28"/>
          <w:lang w:val="en-US"/>
        </w:rPr>
        <w:t> </w:t>
      </w:r>
      <w:r w:rsidRPr="00F749D2">
        <w:rPr>
          <w:sz w:val="28"/>
          <w:szCs w:val="28"/>
        </w:rPr>
        <w:t xml:space="preserve">На ЕПГУ размещаются сведения, предусмотренные положением </w:t>
      </w:r>
      <w:r w:rsidRPr="00F749D2">
        <w:rPr>
          <w:sz w:val="28"/>
          <w:szCs w:val="28"/>
        </w:rPr>
        <w:br/>
        <w:t xml:space="preserve">о федеральной муниципальной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r w:rsidRPr="00F749D2">
        <w:rPr>
          <w:sz w:val="28"/>
          <w:szCs w:val="28"/>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Доступ к информации о сроках, порядке предоставления </w:t>
      </w:r>
      <w:r w:rsidR="00770274">
        <w:rPr>
          <w:sz w:val="28"/>
          <w:szCs w:val="28"/>
        </w:rPr>
        <w:t xml:space="preserve">государственной </w:t>
      </w:r>
      <w:r w:rsidRPr="00F749D2">
        <w:rPr>
          <w:sz w:val="28"/>
          <w:szCs w:val="28"/>
        </w:rPr>
        <w:t xml:space="preserve">услуги и документах, необходимых для предоставления </w:t>
      </w:r>
      <w:r w:rsidR="00770274">
        <w:rPr>
          <w:sz w:val="28"/>
          <w:szCs w:val="28"/>
        </w:rPr>
        <w:t>государственной</w:t>
      </w:r>
      <w:r w:rsidRPr="00F749D2">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EB54C9">
        <w:rPr>
          <w:sz w:val="28"/>
          <w:szCs w:val="28"/>
        </w:rPr>
        <w:t xml:space="preserve"> п</w:t>
      </w:r>
      <w:r w:rsidRPr="00F749D2">
        <w:rPr>
          <w:sz w:val="28"/>
          <w:szCs w:val="28"/>
        </w:rPr>
        <w:t>редусматривающего взимание платы, регистрацию или авторизацию заявителя или предоставление</w:t>
      </w:r>
      <w:r w:rsidR="00AA3976">
        <w:rPr>
          <w:sz w:val="28"/>
          <w:szCs w:val="28"/>
        </w:rPr>
        <w:t xml:space="preserve"> </w:t>
      </w:r>
      <w:r w:rsidRPr="00F749D2">
        <w:rPr>
          <w:sz w:val="28"/>
          <w:szCs w:val="28"/>
        </w:rPr>
        <w:t>им персональных данных.</w:t>
      </w:r>
    </w:p>
    <w:p w:rsidR="0010273A" w:rsidRPr="00F749D2" w:rsidRDefault="0010273A" w:rsidP="00F749D2">
      <w:pPr>
        <w:autoSpaceDE w:val="0"/>
        <w:autoSpaceDN w:val="0"/>
        <w:adjustRightInd w:val="0"/>
        <w:ind w:firstLine="709"/>
        <w:jc w:val="both"/>
        <w:rPr>
          <w:sz w:val="28"/>
          <w:szCs w:val="28"/>
        </w:rPr>
      </w:pPr>
      <w:r w:rsidRPr="00F749D2">
        <w:rPr>
          <w:sz w:val="28"/>
          <w:szCs w:val="28"/>
        </w:rPr>
        <w:t>8.</w:t>
      </w:r>
      <w:r w:rsidRPr="00F749D2">
        <w:rPr>
          <w:sz w:val="28"/>
          <w:szCs w:val="28"/>
          <w:lang w:val="en-US"/>
        </w:rPr>
        <w:t> </w:t>
      </w:r>
      <w:r w:rsidRPr="00F749D2">
        <w:rPr>
          <w:sz w:val="28"/>
          <w:szCs w:val="28"/>
        </w:rPr>
        <w:t>На официальном сайте</w:t>
      </w:r>
      <w:r w:rsidR="00EB54C9">
        <w:rPr>
          <w:sz w:val="28"/>
          <w:szCs w:val="28"/>
        </w:rPr>
        <w:t xml:space="preserve"> городского округа Верхний Тагил </w:t>
      </w:r>
      <w:r w:rsidR="00EB54C9" w:rsidRPr="00C36742">
        <w:rPr>
          <w:sz w:val="28"/>
          <w:szCs w:val="28"/>
        </w:rPr>
        <w:t>и сайте</w:t>
      </w:r>
      <w:r w:rsidR="00EB54C9">
        <w:rPr>
          <w:sz w:val="28"/>
          <w:szCs w:val="28"/>
        </w:rPr>
        <w:t xml:space="preserve"> МКУ</w:t>
      </w:r>
      <w:r w:rsidR="00AA3976">
        <w:rPr>
          <w:sz w:val="28"/>
          <w:szCs w:val="28"/>
        </w:rPr>
        <w:t xml:space="preserve"> </w:t>
      </w:r>
      <w:r w:rsidR="00EB54C9">
        <w:rPr>
          <w:sz w:val="28"/>
          <w:szCs w:val="28"/>
        </w:rPr>
        <w:t>«</w:t>
      </w:r>
      <w:r w:rsidR="00EB54C9" w:rsidRPr="00C36742">
        <w:rPr>
          <w:sz w:val="28"/>
          <w:szCs w:val="28"/>
        </w:rPr>
        <w:t>Управления образования городского</w:t>
      </w:r>
      <w:r w:rsidR="00AA3976">
        <w:rPr>
          <w:sz w:val="28"/>
          <w:szCs w:val="28"/>
        </w:rPr>
        <w:t xml:space="preserve"> </w:t>
      </w:r>
      <w:r w:rsidR="00EB54C9" w:rsidRPr="00C36742">
        <w:rPr>
          <w:sz w:val="28"/>
          <w:szCs w:val="28"/>
        </w:rPr>
        <w:t xml:space="preserve">округа </w:t>
      </w:r>
      <w:r w:rsidR="00EB54C9">
        <w:rPr>
          <w:sz w:val="28"/>
          <w:szCs w:val="28"/>
        </w:rPr>
        <w:t>Верхний Тагил»</w:t>
      </w:r>
      <w:r w:rsidRPr="00F749D2">
        <w:rPr>
          <w:sz w:val="28"/>
          <w:szCs w:val="28"/>
        </w:rPr>
        <w:t xml:space="preserve">, на стендах в местах предоставления </w:t>
      </w:r>
      <w:r w:rsidR="00770274">
        <w:rPr>
          <w:sz w:val="28"/>
          <w:szCs w:val="28"/>
        </w:rPr>
        <w:t xml:space="preserve">государственной </w:t>
      </w:r>
      <w:r w:rsidRPr="00F749D2">
        <w:rPr>
          <w:sz w:val="28"/>
          <w:szCs w:val="28"/>
        </w:rPr>
        <w:t>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о месте нахождения и графике работы </w:t>
      </w:r>
      <w:r w:rsidR="00446010">
        <w:rPr>
          <w:sz w:val="28"/>
          <w:szCs w:val="28"/>
        </w:rPr>
        <w:t>У</w:t>
      </w:r>
      <w:r w:rsidRPr="00F749D2">
        <w:rPr>
          <w:sz w:val="28"/>
          <w:szCs w:val="28"/>
        </w:rPr>
        <w:t>полномоченного органа и его структурных подразделений, ответственных</w:t>
      </w:r>
      <w:r w:rsidR="00AA3976">
        <w:rPr>
          <w:sz w:val="28"/>
          <w:szCs w:val="28"/>
        </w:rPr>
        <w:t xml:space="preserve"> </w:t>
      </w:r>
      <w:r w:rsidRPr="00F749D2">
        <w:rPr>
          <w:sz w:val="28"/>
          <w:szCs w:val="28"/>
        </w:rPr>
        <w:t xml:space="preserve">за предоставление </w:t>
      </w:r>
      <w:r w:rsidR="00770274">
        <w:rPr>
          <w:sz w:val="28"/>
          <w:szCs w:val="28"/>
        </w:rPr>
        <w:t xml:space="preserve">государственной </w:t>
      </w:r>
      <w:r w:rsidRPr="00F749D2">
        <w:rPr>
          <w:sz w:val="28"/>
          <w:szCs w:val="28"/>
        </w:rPr>
        <w:t>услуги, а также ГБУ СО «МФЦ»;</w:t>
      </w:r>
    </w:p>
    <w:p w:rsidR="0010273A" w:rsidRPr="00F749D2" w:rsidRDefault="0010273A" w:rsidP="00F749D2">
      <w:pPr>
        <w:autoSpaceDE w:val="0"/>
        <w:autoSpaceDN w:val="0"/>
        <w:adjustRightInd w:val="0"/>
        <w:ind w:firstLine="709"/>
        <w:jc w:val="both"/>
        <w:rPr>
          <w:sz w:val="28"/>
          <w:szCs w:val="28"/>
        </w:rPr>
      </w:pPr>
      <w:r w:rsidRPr="00F749D2">
        <w:rPr>
          <w:sz w:val="28"/>
          <w:szCs w:val="28"/>
        </w:rPr>
        <w:t>2)</w:t>
      </w:r>
      <w:r w:rsidRPr="00F749D2">
        <w:rPr>
          <w:sz w:val="28"/>
          <w:szCs w:val="28"/>
          <w:lang w:val="en-US"/>
        </w:rPr>
        <w:t> </w:t>
      </w:r>
      <w:r w:rsidRPr="00F749D2">
        <w:rPr>
          <w:sz w:val="28"/>
          <w:szCs w:val="28"/>
        </w:rPr>
        <w:t>справочные теле</w:t>
      </w:r>
      <w:r w:rsidR="00446010">
        <w:rPr>
          <w:sz w:val="28"/>
          <w:szCs w:val="28"/>
        </w:rPr>
        <w:t>фоны структурных подразделений У</w:t>
      </w:r>
      <w:r w:rsidRPr="00F749D2">
        <w:rPr>
          <w:sz w:val="28"/>
          <w:szCs w:val="28"/>
        </w:rPr>
        <w:t>полномоченного органа</w:t>
      </w:r>
      <w:r w:rsidR="00AA3976">
        <w:rPr>
          <w:sz w:val="28"/>
          <w:szCs w:val="28"/>
        </w:rPr>
        <w:t xml:space="preserve"> </w:t>
      </w:r>
      <w:r w:rsidRPr="00F749D2">
        <w:rPr>
          <w:sz w:val="28"/>
          <w:szCs w:val="28"/>
        </w:rPr>
        <w:t>ответственных</w:t>
      </w:r>
      <w:r w:rsidR="00AA3976">
        <w:rPr>
          <w:sz w:val="28"/>
          <w:szCs w:val="28"/>
        </w:rPr>
        <w:t xml:space="preserve"> </w:t>
      </w:r>
      <w:r w:rsidRPr="00F749D2">
        <w:rPr>
          <w:sz w:val="28"/>
          <w:szCs w:val="28"/>
        </w:rPr>
        <w:t xml:space="preserve">за предоставление </w:t>
      </w:r>
      <w:r w:rsidR="00770274">
        <w:rPr>
          <w:sz w:val="28"/>
          <w:szCs w:val="28"/>
        </w:rPr>
        <w:t xml:space="preserve">государственной </w:t>
      </w:r>
      <w:r w:rsidRPr="00F749D2">
        <w:rPr>
          <w:sz w:val="28"/>
          <w:szCs w:val="28"/>
        </w:rPr>
        <w:t>услуги, в том числе номер телефона-автоинформатора (при наличии);</w:t>
      </w:r>
    </w:p>
    <w:p w:rsidR="0010273A" w:rsidRPr="00F749D2" w:rsidRDefault="0010273A" w:rsidP="00F749D2">
      <w:pPr>
        <w:autoSpaceDE w:val="0"/>
        <w:autoSpaceDN w:val="0"/>
        <w:adjustRightInd w:val="0"/>
        <w:ind w:firstLine="709"/>
        <w:jc w:val="both"/>
        <w:rPr>
          <w:sz w:val="28"/>
          <w:szCs w:val="28"/>
        </w:rPr>
      </w:pPr>
      <w:r w:rsidRPr="00F749D2">
        <w:rPr>
          <w:sz w:val="28"/>
          <w:szCs w:val="28"/>
        </w:rPr>
        <w:t>3)</w:t>
      </w:r>
      <w:r w:rsidRPr="00F749D2">
        <w:rPr>
          <w:sz w:val="28"/>
          <w:szCs w:val="28"/>
          <w:lang w:val="en-US"/>
        </w:rPr>
        <w:t> </w:t>
      </w:r>
      <w:r w:rsidRPr="00F749D2">
        <w:rPr>
          <w:sz w:val="28"/>
          <w:szCs w:val="28"/>
        </w:rPr>
        <w:t xml:space="preserve">адрес официального сайта, а также электронной почты и (или) формы обратной связи </w:t>
      </w:r>
      <w:r w:rsidR="00446010">
        <w:rPr>
          <w:sz w:val="28"/>
          <w:szCs w:val="28"/>
        </w:rPr>
        <w:t xml:space="preserve">Уполномоченного органа </w:t>
      </w:r>
      <w:r w:rsidRPr="00F749D2">
        <w:rPr>
          <w:sz w:val="28"/>
          <w:szCs w:val="28"/>
        </w:rPr>
        <w:t>в информационно-телекоммуникационной сети «Интернет».</w:t>
      </w:r>
    </w:p>
    <w:p w:rsidR="0010273A" w:rsidRPr="00F749D2" w:rsidRDefault="0010273A" w:rsidP="00F749D2">
      <w:pPr>
        <w:autoSpaceDE w:val="0"/>
        <w:autoSpaceDN w:val="0"/>
        <w:adjustRightInd w:val="0"/>
        <w:ind w:firstLine="709"/>
        <w:jc w:val="both"/>
        <w:rPr>
          <w:sz w:val="28"/>
          <w:szCs w:val="28"/>
        </w:rPr>
      </w:pPr>
      <w:r w:rsidRPr="00F749D2">
        <w:rPr>
          <w:sz w:val="28"/>
          <w:szCs w:val="28"/>
        </w:rPr>
        <w:lastRenderedPageBreak/>
        <w:t>9.</w:t>
      </w:r>
      <w:r w:rsidRPr="00F749D2">
        <w:rPr>
          <w:sz w:val="28"/>
          <w:szCs w:val="28"/>
          <w:lang w:val="en-US"/>
        </w:rPr>
        <w:t> </w:t>
      </w:r>
      <w:r w:rsidRPr="00F749D2">
        <w:rPr>
          <w:sz w:val="28"/>
          <w:szCs w:val="28"/>
        </w:rPr>
        <w:t xml:space="preserve">В </w:t>
      </w:r>
      <w:r w:rsidR="00446010">
        <w:rPr>
          <w:sz w:val="28"/>
          <w:szCs w:val="28"/>
        </w:rPr>
        <w:t>местах</w:t>
      </w:r>
      <w:r w:rsidRPr="00F749D2">
        <w:rPr>
          <w:sz w:val="28"/>
          <w:szCs w:val="28"/>
        </w:rPr>
        <w:t xml:space="preserve"> ожидания </w:t>
      </w:r>
      <w:r w:rsidR="003973BA">
        <w:rPr>
          <w:sz w:val="28"/>
          <w:szCs w:val="28"/>
        </w:rPr>
        <w:t>У</w:t>
      </w:r>
      <w:r w:rsidRPr="00F749D2">
        <w:rPr>
          <w:sz w:val="28"/>
          <w:szCs w:val="28"/>
        </w:rPr>
        <w:t xml:space="preserve">полномоченного органа размещаются нормативные правовые акты, регулирующие порядок предоставления </w:t>
      </w:r>
      <w:r w:rsidR="00770274">
        <w:rPr>
          <w:sz w:val="28"/>
          <w:szCs w:val="28"/>
        </w:rPr>
        <w:t xml:space="preserve">государственной </w:t>
      </w:r>
      <w:r w:rsidRPr="00F749D2">
        <w:rPr>
          <w:sz w:val="28"/>
          <w:szCs w:val="28"/>
        </w:rPr>
        <w:t>услуги, в том числе административный регламент, которые по требованию заявителя предоставляются ему для ознакомления.</w:t>
      </w:r>
    </w:p>
    <w:p w:rsidR="0010273A" w:rsidRPr="00F749D2" w:rsidRDefault="0010273A" w:rsidP="00F749D2">
      <w:pPr>
        <w:autoSpaceDE w:val="0"/>
        <w:autoSpaceDN w:val="0"/>
        <w:adjustRightInd w:val="0"/>
        <w:ind w:firstLine="709"/>
        <w:jc w:val="both"/>
        <w:rPr>
          <w:sz w:val="28"/>
          <w:szCs w:val="28"/>
        </w:rPr>
      </w:pPr>
      <w:r w:rsidRPr="00F749D2">
        <w:rPr>
          <w:sz w:val="28"/>
          <w:szCs w:val="28"/>
        </w:rPr>
        <w:t>10.</w:t>
      </w:r>
      <w:r w:rsidRPr="00F749D2">
        <w:rPr>
          <w:sz w:val="28"/>
          <w:szCs w:val="28"/>
          <w:lang w:val="en-US"/>
        </w:rPr>
        <w:t> </w:t>
      </w:r>
      <w:r w:rsidRPr="00F749D2">
        <w:rPr>
          <w:sz w:val="28"/>
          <w:szCs w:val="28"/>
        </w:rPr>
        <w:t xml:space="preserve">Размещение информации о порядке предоставления </w:t>
      </w:r>
      <w:r w:rsidR="00770274">
        <w:rPr>
          <w:sz w:val="28"/>
          <w:szCs w:val="28"/>
        </w:rPr>
        <w:t>государственной</w:t>
      </w:r>
      <w:r w:rsidRPr="00F749D2">
        <w:rPr>
          <w:sz w:val="28"/>
          <w:szCs w:val="28"/>
        </w:rPr>
        <w:t xml:space="preserve"> услуги на информационных стендах в помещении ГБУ СО «МФЦ» осуществляется в соответствии с соглашением, заключенным между ГБУ СО «МФЦ» и </w:t>
      </w:r>
      <w:r w:rsidR="003973BA">
        <w:rPr>
          <w:sz w:val="28"/>
          <w:szCs w:val="28"/>
        </w:rPr>
        <w:t>Уполномоченным</w:t>
      </w:r>
      <w:r w:rsidRPr="00F749D2">
        <w:rPr>
          <w:sz w:val="28"/>
          <w:szCs w:val="28"/>
        </w:rPr>
        <w:t xml:space="preserve"> орган</w:t>
      </w:r>
      <w:r w:rsidR="003973BA">
        <w:rPr>
          <w:sz w:val="28"/>
          <w:szCs w:val="28"/>
        </w:rPr>
        <w:t>ом</w:t>
      </w:r>
      <w:r w:rsidRPr="00F749D2">
        <w:rPr>
          <w:sz w:val="28"/>
          <w:szCs w:val="28"/>
        </w:rPr>
        <w:t>, с учетом требований к информированию, установленных Административным регламентом.</w:t>
      </w:r>
    </w:p>
    <w:p w:rsidR="0010273A" w:rsidRPr="00F749D2" w:rsidRDefault="0010273A" w:rsidP="00F749D2">
      <w:pPr>
        <w:autoSpaceDE w:val="0"/>
        <w:autoSpaceDN w:val="0"/>
        <w:adjustRightInd w:val="0"/>
        <w:ind w:firstLine="709"/>
        <w:jc w:val="both"/>
        <w:rPr>
          <w:sz w:val="28"/>
          <w:szCs w:val="28"/>
        </w:rPr>
      </w:pPr>
      <w:r w:rsidRPr="00F749D2">
        <w:rPr>
          <w:sz w:val="28"/>
          <w:szCs w:val="28"/>
        </w:rPr>
        <w:t>11.</w:t>
      </w:r>
      <w:r w:rsidRPr="00F749D2">
        <w:rPr>
          <w:sz w:val="28"/>
          <w:szCs w:val="28"/>
          <w:lang w:val="en-US"/>
        </w:rPr>
        <w:t> </w:t>
      </w:r>
      <w:r w:rsidRPr="00F749D2">
        <w:rPr>
          <w:sz w:val="28"/>
          <w:szCs w:val="28"/>
        </w:rPr>
        <w:t xml:space="preserve">Информация о ходе рассмотрения заявления о предоставлении </w:t>
      </w:r>
      <w:r w:rsidR="00770274">
        <w:rPr>
          <w:sz w:val="28"/>
          <w:szCs w:val="28"/>
        </w:rPr>
        <w:t>государственной</w:t>
      </w:r>
      <w:r w:rsidRPr="00F749D2">
        <w:rPr>
          <w:sz w:val="28"/>
          <w:szCs w:val="28"/>
        </w:rPr>
        <w:t xml:space="preserve"> услуги и о результатах предоставления </w:t>
      </w:r>
      <w:r w:rsidR="00770274">
        <w:rPr>
          <w:sz w:val="28"/>
          <w:szCs w:val="28"/>
        </w:rPr>
        <w:t>государственной</w:t>
      </w:r>
      <w:r w:rsidRPr="00F749D2">
        <w:rPr>
          <w:sz w:val="28"/>
          <w:szCs w:val="28"/>
        </w:rPr>
        <w:t xml:space="preserve"> услуги может быть получена заявителем</w:t>
      </w:r>
      <w:r w:rsidR="00AA3976">
        <w:rPr>
          <w:sz w:val="28"/>
          <w:szCs w:val="28"/>
        </w:rPr>
        <w:t xml:space="preserve"> </w:t>
      </w:r>
      <w:r w:rsidRPr="00F749D2">
        <w:rPr>
          <w:sz w:val="28"/>
          <w:szCs w:val="28"/>
        </w:rPr>
        <w:t xml:space="preserve">в личном кабинете на ЕПГУ, а также </w:t>
      </w:r>
      <w:r w:rsidR="003973BA" w:rsidRPr="00F749D2">
        <w:rPr>
          <w:sz w:val="28"/>
          <w:szCs w:val="28"/>
        </w:rPr>
        <w:t>в Уполномоченном</w:t>
      </w:r>
      <w:r w:rsidR="003973BA">
        <w:rPr>
          <w:sz w:val="28"/>
          <w:szCs w:val="28"/>
        </w:rPr>
        <w:t xml:space="preserve"> органе</w:t>
      </w:r>
      <w:r w:rsidRPr="00F749D2">
        <w:rPr>
          <w:sz w:val="28"/>
          <w:szCs w:val="28"/>
        </w:rPr>
        <w:t xml:space="preserve"> при обращении заявителя лично, по телефону, посредством электронной почты.</w:t>
      </w:r>
    </w:p>
    <w:p w:rsidR="0010273A" w:rsidRPr="00F749D2" w:rsidRDefault="0010273A" w:rsidP="00F749D2">
      <w:pPr>
        <w:autoSpaceDE w:val="0"/>
        <w:autoSpaceDN w:val="0"/>
        <w:adjustRightInd w:val="0"/>
        <w:ind w:right="-711"/>
        <w:jc w:val="both"/>
        <w:rPr>
          <w:sz w:val="28"/>
          <w:szCs w:val="28"/>
        </w:rPr>
      </w:pPr>
    </w:p>
    <w:p w:rsidR="0010273A" w:rsidRPr="00F749D2" w:rsidRDefault="0010273A" w:rsidP="00F749D2">
      <w:pPr>
        <w:autoSpaceDE w:val="0"/>
        <w:autoSpaceDN w:val="0"/>
        <w:adjustRightInd w:val="0"/>
        <w:ind w:right="-711"/>
        <w:jc w:val="both"/>
        <w:rPr>
          <w:sz w:val="28"/>
          <w:szCs w:val="28"/>
        </w:rPr>
      </w:pPr>
    </w:p>
    <w:p w:rsidR="0010273A" w:rsidRPr="00F749D2" w:rsidRDefault="0010273A" w:rsidP="000608C2">
      <w:pPr>
        <w:autoSpaceDE w:val="0"/>
        <w:autoSpaceDN w:val="0"/>
        <w:adjustRightInd w:val="0"/>
        <w:ind w:right="-711"/>
        <w:jc w:val="center"/>
        <w:rPr>
          <w:b/>
          <w:bCs/>
          <w:sz w:val="28"/>
          <w:szCs w:val="28"/>
        </w:rPr>
      </w:pPr>
      <w:r w:rsidRPr="00F749D2">
        <w:rPr>
          <w:b/>
          <w:bCs/>
          <w:sz w:val="28"/>
          <w:szCs w:val="28"/>
        </w:rPr>
        <w:t xml:space="preserve">Раздел 2. Стандарт предоставления </w:t>
      </w:r>
      <w:r w:rsidR="00770274">
        <w:rPr>
          <w:b/>
          <w:bCs/>
          <w:sz w:val="28"/>
          <w:szCs w:val="28"/>
        </w:rPr>
        <w:t xml:space="preserve">государственной </w:t>
      </w:r>
      <w:r w:rsidRPr="00F749D2">
        <w:rPr>
          <w:b/>
          <w:bCs/>
          <w:sz w:val="28"/>
          <w:szCs w:val="28"/>
        </w:rPr>
        <w:t>услуги</w:t>
      </w:r>
    </w:p>
    <w:p w:rsidR="0010273A" w:rsidRPr="00F749D2" w:rsidRDefault="0010273A" w:rsidP="000608C2">
      <w:pPr>
        <w:autoSpaceDE w:val="0"/>
        <w:autoSpaceDN w:val="0"/>
        <w:adjustRightInd w:val="0"/>
        <w:ind w:right="-711"/>
        <w:jc w:val="center"/>
        <w:rPr>
          <w:sz w:val="28"/>
          <w:szCs w:val="28"/>
        </w:rPr>
      </w:pPr>
    </w:p>
    <w:p w:rsidR="0010273A" w:rsidRPr="00F749D2" w:rsidRDefault="0010273A" w:rsidP="000608C2">
      <w:pPr>
        <w:autoSpaceDE w:val="0"/>
        <w:autoSpaceDN w:val="0"/>
        <w:adjustRightInd w:val="0"/>
        <w:ind w:right="-711"/>
        <w:jc w:val="center"/>
        <w:rPr>
          <w:b/>
          <w:bCs/>
          <w:sz w:val="28"/>
          <w:szCs w:val="28"/>
        </w:rPr>
      </w:pPr>
      <w:r w:rsidRPr="00F749D2">
        <w:rPr>
          <w:b/>
          <w:bCs/>
          <w:sz w:val="28"/>
          <w:szCs w:val="28"/>
        </w:rPr>
        <w:t xml:space="preserve">Наименование </w:t>
      </w:r>
      <w:r w:rsidR="00770274">
        <w:rPr>
          <w:b/>
          <w:bCs/>
          <w:sz w:val="28"/>
          <w:szCs w:val="28"/>
        </w:rPr>
        <w:t>государственной</w:t>
      </w:r>
      <w:r w:rsidRPr="00F749D2">
        <w:rPr>
          <w:b/>
          <w:bCs/>
          <w:sz w:val="28"/>
          <w:szCs w:val="28"/>
        </w:rPr>
        <w:t xml:space="preserve"> услуги</w:t>
      </w:r>
    </w:p>
    <w:p w:rsidR="0010273A" w:rsidRPr="00F749D2" w:rsidRDefault="0010273A" w:rsidP="00F749D2">
      <w:pPr>
        <w:tabs>
          <w:tab w:val="right" w:pos="9923"/>
        </w:tabs>
        <w:autoSpaceDE w:val="0"/>
        <w:autoSpaceDN w:val="0"/>
        <w:adjustRightInd w:val="0"/>
        <w:ind w:right="-711" w:firstLine="709"/>
        <w:jc w:val="both"/>
        <w:rPr>
          <w:sz w:val="28"/>
          <w:szCs w:val="28"/>
        </w:rPr>
      </w:pPr>
    </w:p>
    <w:p w:rsidR="0010273A" w:rsidRPr="00F749D2" w:rsidRDefault="0010273A" w:rsidP="00F749D2">
      <w:pPr>
        <w:autoSpaceDE w:val="0"/>
        <w:autoSpaceDN w:val="0"/>
        <w:adjustRightInd w:val="0"/>
        <w:ind w:firstLine="709"/>
        <w:jc w:val="both"/>
        <w:rPr>
          <w:sz w:val="28"/>
          <w:szCs w:val="28"/>
        </w:rPr>
      </w:pPr>
      <w:r w:rsidRPr="00F749D2">
        <w:rPr>
          <w:sz w:val="28"/>
          <w:szCs w:val="28"/>
        </w:rPr>
        <w:t>12.</w:t>
      </w:r>
      <w:r w:rsidRPr="00F749D2">
        <w:rPr>
          <w:sz w:val="28"/>
          <w:szCs w:val="28"/>
          <w:lang w:val="en-US"/>
        </w:rPr>
        <w:t> </w:t>
      </w:r>
      <w:r w:rsidRPr="00F749D2">
        <w:rPr>
          <w:sz w:val="28"/>
          <w:szCs w:val="28"/>
        </w:rPr>
        <w:t xml:space="preserve">Наименование </w:t>
      </w:r>
      <w:r w:rsidR="00770274">
        <w:rPr>
          <w:sz w:val="28"/>
          <w:szCs w:val="28"/>
        </w:rPr>
        <w:t>государственной</w:t>
      </w:r>
      <w:r w:rsidRPr="00F749D2">
        <w:rPr>
          <w:sz w:val="28"/>
          <w:szCs w:val="28"/>
        </w:rPr>
        <w:t xml:space="preserve"> услуги –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770274">
        <w:rPr>
          <w:sz w:val="28"/>
          <w:szCs w:val="28"/>
        </w:rPr>
        <w:t xml:space="preserve"> городского округа Верхний Тагил</w:t>
      </w:r>
      <w:r w:rsidRPr="00F749D2">
        <w:rPr>
          <w:sz w:val="28"/>
          <w:szCs w:val="28"/>
        </w:rPr>
        <w:t xml:space="preserve">». </w:t>
      </w:r>
    </w:p>
    <w:p w:rsidR="0010273A" w:rsidRPr="00F749D2" w:rsidRDefault="0010273A" w:rsidP="00F749D2">
      <w:pPr>
        <w:autoSpaceDE w:val="0"/>
        <w:autoSpaceDN w:val="0"/>
        <w:adjustRightInd w:val="0"/>
        <w:ind w:firstLine="709"/>
        <w:jc w:val="both"/>
        <w:rPr>
          <w:sz w:val="28"/>
          <w:szCs w:val="28"/>
        </w:rPr>
      </w:pPr>
    </w:p>
    <w:p w:rsidR="0010273A" w:rsidRPr="00F749D2" w:rsidRDefault="0010273A" w:rsidP="00F749D2">
      <w:pPr>
        <w:autoSpaceDE w:val="0"/>
        <w:autoSpaceDN w:val="0"/>
        <w:adjustRightInd w:val="0"/>
        <w:ind w:firstLine="709"/>
        <w:jc w:val="both"/>
        <w:rPr>
          <w:b/>
          <w:bCs/>
          <w:sz w:val="28"/>
          <w:szCs w:val="28"/>
        </w:rPr>
      </w:pPr>
      <w:r w:rsidRPr="00F749D2">
        <w:rPr>
          <w:b/>
          <w:bCs/>
          <w:sz w:val="28"/>
          <w:szCs w:val="28"/>
        </w:rPr>
        <w:t xml:space="preserve">Наименование органа, предоставляющего </w:t>
      </w:r>
      <w:r w:rsidR="00220FB5">
        <w:rPr>
          <w:b/>
          <w:bCs/>
          <w:sz w:val="28"/>
          <w:szCs w:val="28"/>
        </w:rPr>
        <w:t>государственную</w:t>
      </w:r>
      <w:r w:rsidRPr="00F749D2">
        <w:rPr>
          <w:b/>
          <w:bCs/>
          <w:sz w:val="28"/>
          <w:szCs w:val="28"/>
        </w:rPr>
        <w:t xml:space="preserve"> услугу </w:t>
      </w:r>
    </w:p>
    <w:p w:rsidR="0010273A" w:rsidRPr="00F749D2" w:rsidRDefault="0010273A" w:rsidP="00F749D2">
      <w:pPr>
        <w:autoSpaceDE w:val="0"/>
        <w:autoSpaceDN w:val="0"/>
        <w:adjustRightInd w:val="0"/>
        <w:ind w:right="-2"/>
        <w:jc w:val="both"/>
        <w:rPr>
          <w:sz w:val="28"/>
          <w:szCs w:val="28"/>
        </w:rPr>
      </w:pP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13.</w:t>
      </w:r>
      <w:r w:rsidRPr="00F749D2">
        <w:rPr>
          <w:sz w:val="28"/>
          <w:szCs w:val="28"/>
          <w:lang w:val="en-US"/>
        </w:rPr>
        <w:t> </w:t>
      </w:r>
      <w:r w:rsidR="00220FB5">
        <w:rPr>
          <w:sz w:val="28"/>
          <w:szCs w:val="28"/>
        </w:rPr>
        <w:t>Государственная</w:t>
      </w:r>
      <w:r w:rsidRPr="00F749D2">
        <w:rPr>
          <w:sz w:val="28"/>
          <w:szCs w:val="28"/>
        </w:rPr>
        <w:t xml:space="preserve"> услуга предоставляется </w:t>
      </w:r>
      <w:r w:rsidR="00220FB5">
        <w:rPr>
          <w:sz w:val="28"/>
          <w:szCs w:val="28"/>
        </w:rPr>
        <w:t>Уполномоченным</w:t>
      </w:r>
      <w:r w:rsidRPr="00F749D2">
        <w:rPr>
          <w:sz w:val="28"/>
          <w:szCs w:val="28"/>
        </w:rPr>
        <w:t xml:space="preserve"> орган</w:t>
      </w:r>
      <w:r w:rsidR="00220FB5">
        <w:rPr>
          <w:sz w:val="28"/>
          <w:szCs w:val="28"/>
        </w:rPr>
        <w:t>ом.</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14.</w:t>
      </w:r>
      <w:r w:rsidRPr="00F749D2">
        <w:rPr>
          <w:sz w:val="28"/>
          <w:szCs w:val="28"/>
          <w:lang w:val="en-US"/>
        </w:rPr>
        <w:t> </w:t>
      </w:r>
      <w:r w:rsidRPr="00F749D2">
        <w:rPr>
          <w:sz w:val="28"/>
          <w:szCs w:val="28"/>
        </w:rPr>
        <w:t xml:space="preserve">При предоставлении </w:t>
      </w:r>
      <w:r w:rsidR="00220FB5">
        <w:rPr>
          <w:sz w:val="28"/>
          <w:szCs w:val="28"/>
        </w:rPr>
        <w:t>государственной</w:t>
      </w:r>
      <w:r w:rsidRPr="00F749D2">
        <w:rPr>
          <w:sz w:val="28"/>
          <w:szCs w:val="28"/>
        </w:rPr>
        <w:t xml:space="preserve"> услуги </w:t>
      </w:r>
      <w:r w:rsidR="00220FB5">
        <w:rPr>
          <w:sz w:val="28"/>
          <w:szCs w:val="28"/>
        </w:rPr>
        <w:t>Уполномоченному органу</w:t>
      </w:r>
      <w:r w:rsidRPr="00F749D2">
        <w:rPr>
          <w:sz w:val="28"/>
          <w:szCs w:val="28"/>
        </w:rPr>
        <w:t xml:space="preserve"> запрещается требовать от заявителя осуществления действий, в том числе согласований, необходимых для получения </w:t>
      </w:r>
      <w:r w:rsidR="00220FB5">
        <w:rPr>
          <w:sz w:val="28"/>
          <w:szCs w:val="28"/>
        </w:rPr>
        <w:t>государственной</w:t>
      </w:r>
      <w:r w:rsidRPr="00F749D2">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20FB5">
        <w:rPr>
          <w:sz w:val="28"/>
          <w:szCs w:val="28"/>
        </w:rPr>
        <w:t>государственной</w:t>
      </w:r>
      <w:r w:rsidRPr="00F749D2">
        <w:rPr>
          <w:sz w:val="28"/>
          <w:szCs w:val="28"/>
        </w:rPr>
        <w:t xml:space="preserve"> услуги.</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C9112F">
      <w:pPr>
        <w:tabs>
          <w:tab w:val="right" w:pos="9923"/>
        </w:tabs>
        <w:autoSpaceDE w:val="0"/>
        <w:autoSpaceDN w:val="0"/>
        <w:adjustRightInd w:val="0"/>
        <w:ind w:right="-2"/>
        <w:jc w:val="center"/>
        <w:rPr>
          <w:b/>
          <w:bCs/>
          <w:sz w:val="28"/>
          <w:szCs w:val="28"/>
        </w:rPr>
      </w:pPr>
      <w:r w:rsidRPr="00F749D2">
        <w:rPr>
          <w:b/>
          <w:bCs/>
          <w:sz w:val="28"/>
          <w:szCs w:val="28"/>
        </w:rPr>
        <w:t xml:space="preserve">Наименование органов и организаций, обращение в которые необходимо для предоставления </w:t>
      </w:r>
      <w:r w:rsidR="00521D4E">
        <w:rPr>
          <w:b/>
          <w:bCs/>
          <w:sz w:val="28"/>
          <w:szCs w:val="28"/>
        </w:rPr>
        <w:t xml:space="preserve">государственной </w:t>
      </w:r>
      <w:r w:rsidRPr="00F749D2">
        <w:rPr>
          <w:b/>
          <w:bCs/>
          <w:sz w:val="28"/>
          <w:szCs w:val="28"/>
        </w:rPr>
        <w:t>услуги</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F749D2">
      <w:pPr>
        <w:tabs>
          <w:tab w:val="right" w:pos="9923"/>
        </w:tabs>
        <w:autoSpaceDE w:val="0"/>
        <w:autoSpaceDN w:val="0"/>
        <w:adjustRightInd w:val="0"/>
        <w:ind w:right="-2" w:firstLine="709"/>
        <w:jc w:val="both"/>
        <w:rPr>
          <w:i/>
          <w:iCs/>
          <w:sz w:val="28"/>
          <w:szCs w:val="28"/>
        </w:rPr>
      </w:pPr>
      <w:r w:rsidRPr="00F749D2">
        <w:rPr>
          <w:sz w:val="28"/>
          <w:szCs w:val="28"/>
        </w:rPr>
        <w:t>15.</w:t>
      </w:r>
      <w:r w:rsidRPr="00F749D2">
        <w:rPr>
          <w:sz w:val="28"/>
          <w:szCs w:val="28"/>
          <w:lang w:val="en-US"/>
        </w:rPr>
        <w:t> </w:t>
      </w:r>
      <w:r w:rsidRPr="00F749D2">
        <w:rPr>
          <w:sz w:val="28"/>
          <w:szCs w:val="28"/>
        </w:rPr>
        <w:t xml:space="preserve">В предоставлении </w:t>
      </w:r>
      <w:r w:rsidR="003F1F3A">
        <w:rPr>
          <w:sz w:val="28"/>
          <w:szCs w:val="28"/>
        </w:rPr>
        <w:t>государственной</w:t>
      </w:r>
      <w:r w:rsidRPr="00F749D2">
        <w:rPr>
          <w:sz w:val="28"/>
          <w:szCs w:val="28"/>
        </w:rPr>
        <w:t xml:space="preserve"> услуги принимают участие</w:t>
      </w:r>
      <w:r w:rsidR="00AA3976">
        <w:rPr>
          <w:sz w:val="28"/>
          <w:szCs w:val="28"/>
        </w:rPr>
        <w:t xml:space="preserve"> </w:t>
      </w:r>
      <w:r w:rsidR="003F1F3A" w:rsidRPr="003F1F3A">
        <w:rPr>
          <w:sz w:val="28"/>
          <w:szCs w:val="28"/>
        </w:rPr>
        <w:t>образовательные организации, реализующие образовательную программу дошколь</w:t>
      </w:r>
      <w:r w:rsidR="003F1F3A">
        <w:rPr>
          <w:sz w:val="28"/>
          <w:szCs w:val="28"/>
        </w:rPr>
        <w:t>ного образования на территории г</w:t>
      </w:r>
      <w:r w:rsidR="003F1F3A" w:rsidRPr="003F1F3A">
        <w:rPr>
          <w:sz w:val="28"/>
          <w:szCs w:val="28"/>
        </w:rPr>
        <w:t>ородского округа</w:t>
      </w:r>
      <w:r w:rsidR="003F1F3A">
        <w:rPr>
          <w:sz w:val="28"/>
          <w:szCs w:val="28"/>
        </w:rPr>
        <w:t xml:space="preserve"> Верхний Тагил.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При предоставлении </w:t>
      </w:r>
      <w:r w:rsidR="003F1F3A">
        <w:rPr>
          <w:sz w:val="28"/>
          <w:szCs w:val="28"/>
        </w:rPr>
        <w:t xml:space="preserve">государственной </w:t>
      </w:r>
      <w:r w:rsidRPr="00F749D2">
        <w:rPr>
          <w:sz w:val="28"/>
          <w:szCs w:val="28"/>
        </w:rPr>
        <w:t xml:space="preserve">услуги Уполномоченный орган взаимодействует с: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Федеральной налоговой службой в части получения сведений о рождении;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Пенсионным Фондом Российской Федерации в части получения сведений </w:t>
      </w:r>
      <w:r w:rsidRPr="00F749D2">
        <w:rPr>
          <w:sz w:val="28"/>
          <w:szCs w:val="28"/>
        </w:rPr>
        <w:br/>
        <w:t xml:space="preserve">о лишении родительских прав;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lastRenderedPageBreak/>
        <w:t xml:space="preserve">Пенсионным Фондом Российской Федерации в части получения сведений </w:t>
      </w:r>
      <w:r w:rsidRPr="00F749D2">
        <w:rPr>
          <w:sz w:val="28"/>
          <w:szCs w:val="28"/>
        </w:rPr>
        <w:br/>
        <w:t xml:space="preserve">об ограничении родительских прав;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Пенсионным Фондом Российской Федерации в части получения сведений </w:t>
      </w:r>
      <w:r w:rsidRPr="00F749D2">
        <w:rPr>
          <w:sz w:val="28"/>
          <w:szCs w:val="28"/>
        </w:rPr>
        <w:br/>
        <w:t xml:space="preserve">об отобрании ребенка при непосредственной угрозе его жизни или здоровью;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Федеральной налоговой службой в части получения сведений о заключении (расторжении) брака;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Федеральной налоговой службой в части получения сведений </w:t>
      </w:r>
      <w:r w:rsidRPr="00F749D2">
        <w:rPr>
          <w:sz w:val="28"/>
          <w:szCs w:val="28"/>
        </w:rPr>
        <w:br/>
        <w:t xml:space="preserve">об установлении отцовства;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Пенсионным Фондом Российской Федерации в части получения сведений </w:t>
      </w:r>
      <w:r w:rsidRPr="00F749D2">
        <w:rPr>
          <w:sz w:val="28"/>
          <w:szCs w:val="28"/>
        </w:rPr>
        <w:br/>
        <w:t xml:space="preserve">об установлении опеки и попечительства над ребенком. </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3F1F3A">
      <w:pPr>
        <w:autoSpaceDE w:val="0"/>
        <w:autoSpaceDN w:val="0"/>
        <w:adjustRightInd w:val="0"/>
        <w:ind w:right="-2"/>
        <w:jc w:val="center"/>
        <w:rPr>
          <w:b/>
          <w:bCs/>
          <w:sz w:val="28"/>
          <w:szCs w:val="28"/>
        </w:rPr>
      </w:pPr>
      <w:r w:rsidRPr="00F749D2">
        <w:rPr>
          <w:b/>
          <w:bCs/>
          <w:sz w:val="28"/>
          <w:szCs w:val="28"/>
        </w:rPr>
        <w:t xml:space="preserve">Описание результата предоставления </w:t>
      </w:r>
      <w:r w:rsidR="003F1F3A">
        <w:rPr>
          <w:b/>
          <w:bCs/>
          <w:sz w:val="28"/>
          <w:szCs w:val="28"/>
        </w:rPr>
        <w:t>государственно</w:t>
      </w:r>
      <w:r w:rsidRPr="00F749D2">
        <w:rPr>
          <w:b/>
          <w:bCs/>
          <w:sz w:val="28"/>
          <w:szCs w:val="28"/>
        </w:rPr>
        <w:t>й услуги</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16.</w:t>
      </w:r>
      <w:r w:rsidRPr="00F749D2">
        <w:rPr>
          <w:sz w:val="28"/>
          <w:szCs w:val="28"/>
          <w:lang w:val="en-US"/>
        </w:rPr>
        <w:t> </w:t>
      </w:r>
      <w:r w:rsidRPr="00F749D2">
        <w:rPr>
          <w:sz w:val="28"/>
          <w:szCs w:val="28"/>
        </w:rPr>
        <w:t xml:space="preserve">Результатом предоставления </w:t>
      </w:r>
      <w:r w:rsidR="003F1F3A">
        <w:rPr>
          <w:sz w:val="28"/>
          <w:szCs w:val="28"/>
        </w:rPr>
        <w:t xml:space="preserve">государственной </w:t>
      </w:r>
      <w:r w:rsidRPr="00F749D2">
        <w:rPr>
          <w:sz w:val="28"/>
          <w:szCs w:val="28"/>
        </w:rPr>
        <w:t xml:space="preserve">услуги является: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 решение о предоставлении компенсации платы, взимаемой с родителя (законного представителя) за присмотр и уход за ребенком (детьми), осваивающим(и) образовательные программы дошкольного образования </w:t>
      </w:r>
      <w:r w:rsidRPr="00F749D2">
        <w:rPr>
          <w:sz w:val="28"/>
          <w:szCs w:val="28"/>
        </w:rPr>
        <w:br/>
        <w:t>в организации(</w:t>
      </w:r>
      <w:proofErr w:type="spellStart"/>
      <w:r w:rsidRPr="00F749D2">
        <w:rPr>
          <w:sz w:val="28"/>
          <w:szCs w:val="28"/>
        </w:rPr>
        <w:t>ях</w:t>
      </w:r>
      <w:proofErr w:type="spellEnd"/>
      <w:r w:rsidRPr="00F749D2">
        <w:rPr>
          <w:sz w:val="28"/>
          <w:szCs w:val="28"/>
        </w:rPr>
        <w:t xml:space="preserve">), осуществляющих образовательную деятельность </w:t>
      </w:r>
      <w:r w:rsidRPr="00F749D2">
        <w:rPr>
          <w:sz w:val="28"/>
          <w:szCs w:val="28"/>
        </w:rPr>
        <w:br/>
        <w:t>(далее – решение о предоставлении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 решение об отказе в предоставлении компенсации платы, взимаемой с родителя (законного представителя) за присмотр и уход за ребенком (детьми), осваивающим(и) образовательные программы дошкольного образования </w:t>
      </w:r>
      <w:r w:rsidRPr="00F749D2">
        <w:rPr>
          <w:sz w:val="28"/>
          <w:szCs w:val="28"/>
        </w:rPr>
        <w:br/>
        <w:t>в организации(</w:t>
      </w:r>
      <w:proofErr w:type="spellStart"/>
      <w:r w:rsidRPr="00F749D2">
        <w:rPr>
          <w:sz w:val="28"/>
          <w:szCs w:val="28"/>
        </w:rPr>
        <w:t>ях</w:t>
      </w:r>
      <w:proofErr w:type="spellEnd"/>
      <w:r w:rsidRPr="00F749D2">
        <w:rPr>
          <w:sz w:val="28"/>
          <w:szCs w:val="28"/>
        </w:rPr>
        <w:t xml:space="preserve">), осуществляющих образовательную деятельность </w:t>
      </w:r>
      <w:r w:rsidRPr="00F749D2">
        <w:rPr>
          <w:sz w:val="28"/>
          <w:szCs w:val="28"/>
        </w:rPr>
        <w:br/>
        <w:t>(далее – решение об отказе в предоставлении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16.1.</w:t>
      </w:r>
      <w:r w:rsidRPr="00F749D2">
        <w:rPr>
          <w:sz w:val="28"/>
          <w:szCs w:val="28"/>
          <w:lang w:val="en-US"/>
        </w:rPr>
        <w:t> </w:t>
      </w:r>
      <w:r w:rsidRPr="00F749D2">
        <w:rPr>
          <w:sz w:val="28"/>
          <w:szCs w:val="28"/>
        </w:rPr>
        <w:t xml:space="preserve">Решение о предоставлении </w:t>
      </w:r>
      <w:r w:rsidR="003F1F3A">
        <w:rPr>
          <w:sz w:val="28"/>
          <w:szCs w:val="28"/>
        </w:rPr>
        <w:t>государственной</w:t>
      </w:r>
      <w:r w:rsidRPr="00F749D2">
        <w:rPr>
          <w:sz w:val="28"/>
          <w:szCs w:val="28"/>
        </w:rPr>
        <w:t xml:space="preserve"> услуги по форме, согласно Приложению № 1 к </w:t>
      </w:r>
      <w:r w:rsidR="003F1F3A">
        <w:rPr>
          <w:sz w:val="28"/>
          <w:szCs w:val="28"/>
        </w:rPr>
        <w:t xml:space="preserve">настоящему </w:t>
      </w:r>
      <w:r w:rsidRPr="00F749D2">
        <w:rPr>
          <w:sz w:val="28"/>
          <w:szCs w:val="28"/>
        </w:rPr>
        <w:t>Административному регламенту.</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16.2.</w:t>
      </w:r>
      <w:r w:rsidRPr="00F749D2">
        <w:rPr>
          <w:sz w:val="28"/>
          <w:szCs w:val="28"/>
          <w:lang w:val="en-US"/>
        </w:rPr>
        <w:t> </w:t>
      </w:r>
      <w:r w:rsidRPr="00F749D2">
        <w:rPr>
          <w:sz w:val="28"/>
          <w:szCs w:val="28"/>
        </w:rPr>
        <w:t xml:space="preserve">Решение об отказе в предоставлении </w:t>
      </w:r>
      <w:r w:rsidR="003F1F3A">
        <w:rPr>
          <w:sz w:val="28"/>
          <w:szCs w:val="28"/>
        </w:rPr>
        <w:t>государственной</w:t>
      </w:r>
      <w:r w:rsidRPr="00F749D2">
        <w:rPr>
          <w:sz w:val="28"/>
          <w:szCs w:val="28"/>
        </w:rPr>
        <w:t xml:space="preserve"> услуги по форме, согласно Приложению № 2 к </w:t>
      </w:r>
      <w:r w:rsidR="003F1F3A">
        <w:rPr>
          <w:sz w:val="28"/>
          <w:szCs w:val="28"/>
        </w:rPr>
        <w:t xml:space="preserve">настоящему </w:t>
      </w:r>
      <w:r w:rsidRPr="00F749D2">
        <w:rPr>
          <w:sz w:val="28"/>
          <w:szCs w:val="28"/>
        </w:rPr>
        <w:t xml:space="preserve">Административному регламенту. </w:t>
      </w:r>
    </w:p>
    <w:p w:rsidR="0010273A" w:rsidRPr="00F749D2" w:rsidRDefault="0010273A" w:rsidP="00F749D2">
      <w:pPr>
        <w:autoSpaceDE w:val="0"/>
        <w:autoSpaceDN w:val="0"/>
        <w:adjustRightInd w:val="0"/>
        <w:jc w:val="both"/>
        <w:rPr>
          <w:sz w:val="28"/>
          <w:szCs w:val="28"/>
        </w:rPr>
      </w:pPr>
    </w:p>
    <w:p w:rsidR="0010273A" w:rsidRPr="00F749D2" w:rsidRDefault="0010273A" w:rsidP="003F1F3A">
      <w:pPr>
        <w:autoSpaceDE w:val="0"/>
        <w:autoSpaceDN w:val="0"/>
        <w:adjustRightInd w:val="0"/>
        <w:jc w:val="center"/>
        <w:rPr>
          <w:b/>
          <w:bCs/>
          <w:sz w:val="28"/>
          <w:szCs w:val="28"/>
        </w:rPr>
      </w:pPr>
      <w:r w:rsidRPr="00F749D2">
        <w:rPr>
          <w:b/>
          <w:bCs/>
          <w:sz w:val="28"/>
          <w:szCs w:val="28"/>
        </w:rPr>
        <w:t xml:space="preserve">Срок предоставления </w:t>
      </w:r>
      <w:r w:rsidR="008D5B48">
        <w:rPr>
          <w:b/>
          <w:bCs/>
          <w:sz w:val="28"/>
          <w:szCs w:val="28"/>
        </w:rPr>
        <w:t>государственной</w:t>
      </w:r>
      <w:r w:rsidRPr="00F749D2">
        <w:rPr>
          <w:b/>
          <w:bCs/>
          <w:sz w:val="28"/>
          <w:szCs w:val="28"/>
        </w:rPr>
        <w:t xml:space="preserve"> услуги, в том числе с учетом необходимости обращения в организации, участвующие в предоставлении </w:t>
      </w:r>
      <w:r w:rsidR="008D5B48">
        <w:rPr>
          <w:b/>
          <w:bCs/>
          <w:sz w:val="28"/>
          <w:szCs w:val="28"/>
        </w:rPr>
        <w:t xml:space="preserve">государственной </w:t>
      </w:r>
      <w:r w:rsidRPr="00F749D2">
        <w:rPr>
          <w:b/>
          <w:bCs/>
          <w:sz w:val="28"/>
          <w:szCs w:val="28"/>
        </w:rPr>
        <w:t xml:space="preserve">услуги, срок приостановления предоставления </w:t>
      </w:r>
      <w:r w:rsidR="002C7445">
        <w:rPr>
          <w:b/>
          <w:bCs/>
          <w:sz w:val="28"/>
          <w:szCs w:val="28"/>
        </w:rPr>
        <w:t>государственной</w:t>
      </w:r>
      <w:r w:rsidRPr="00F749D2">
        <w:rPr>
          <w:b/>
          <w:bCs/>
          <w:sz w:val="28"/>
          <w:szCs w:val="28"/>
        </w:rPr>
        <w:t xml:space="preserve"> услуги, срок выдачи (направления) документов, являющихся результатом предоставления </w:t>
      </w:r>
      <w:r w:rsidR="002C7445">
        <w:rPr>
          <w:b/>
          <w:bCs/>
          <w:sz w:val="28"/>
          <w:szCs w:val="28"/>
        </w:rPr>
        <w:t>государственной</w:t>
      </w:r>
      <w:r w:rsidRPr="00F749D2">
        <w:rPr>
          <w:b/>
          <w:bCs/>
          <w:sz w:val="28"/>
          <w:szCs w:val="28"/>
        </w:rPr>
        <w:t xml:space="preserve"> услуги</w:t>
      </w:r>
    </w:p>
    <w:p w:rsidR="0010273A" w:rsidRPr="00F749D2" w:rsidRDefault="0010273A" w:rsidP="00F749D2">
      <w:pPr>
        <w:autoSpaceDE w:val="0"/>
        <w:autoSpaceDN w:val="0"/>
        <w:adjustRightInd w:val="0"/>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17.</w:t>
      </w:r>
      <w:r w:rsidRPr="00F749D2">
        <w:rPr>
          <w:sz w:val="28"/>
          <w:szCs w:val="28"/>
          <w:lang w:val="en-US"/>
        </w:rPr>
        <w:t> </w:t>
      </w:r>
      <w:r w:rsidR="00521D4E">
        <w:rPr>
          <w:sz w:val="28"/>
          <w:szCs w:val="28"/>
        </w:rPr>
        <w:t>Уполномоченный</w:t>
      </w:r>
      <w:r w:rsidRPr="00F749D2">
        <w:rPr>
          <w:sz w:val="28"/>
          <w:szCs w:val="28"/>
        </w:rPr>
        <w:t xml:space="preserve"> орган в течение 6 рабочих дней со дня регистрации заявления и документов, необходимых для предоставления </w:t>
      </w:r>
      <w:r w:rsidR="00521D4E">
        <w:rPr>
          <w:sz w:val="28"/>
          <w:szCs w:val="28"/>
        </w:rPr>
        <w:t xml:space="preserve">государственной </w:t>
      </w:r>
      <w:r w:rsidRPr="00F749D2">
        <w:rPr>
          <w:sz w:val="28"/>
          <w:szCs w:val="28"/>
        </w:rPr>
        <w:t xml:space="preserve">услуги в </w:t>
      </w:r>
      <w:r w:rsidR="00521D4E">
        <w:rPr>
          <w:sz w:val="28"/>
          <w:szCs w:val="28"/>
        </w:rPr>
        <w:t>У</w:t>
      </w:r>
      <w:r w:rsidRPr="00F749D2">
        <w:rPr>
          <w:sz w:val="28"/>
          <w:szCs w:val="28"/>
        </w:rPr>
        <w:t>полномоченно</w:t>
      </w:r>
      <w:r w:rsidR="00521D4E">
        <w:rPr>
          <w:sz w:val="28"/>
          <w:szCs w:val="28"/>
        </w:rPr>
        <w:t>м</w:t>
      </w:r>
      <w:r w:rsidRPr="00F749D2">
        <w:rPr>
          <w:sz w:val="28"/>
          <w:szCs w:val="28"/>
        </w:rPr>
        <w:t xml:space="preserve"> орг</w:t>
      </w:r>
      <w:r w:rsidR="00521D4E">
        <w:rPr>
          <w:sz w:val="28"/>
          <w:szCs w:val="28"/>
        </w:rPr>
        <w:t>ане</w:t>
      </w:r>
      <w:r w:rsidRPr="00F749D2">
        <w:rPr>
          <w:sz w:val="28"/>
          <w:szCs w:val="28"/>
        </w:rPr>
        <w:t>, направляет заявителю способом, указанном в заявлении один из результатов, указанных в пункте 16 Административного регламента.</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521D4E">
      <w:pPr>
        <w:autoSpaceDE w:val="0"/>
        <w:autoSpaceDN w:val="0"/>
        <w:adjustRightInd w:val="0"/>
        <w:ind w:right="-2"/>
        <w:jc w:val="center"/>
        <w:rPr>
          <w:b/>
          <w:bCs/>
          <w:sz w:val="28"/>
          <w:szCs w:val="28"/>
        </w:rPr>
      </w:pPr>
      <w:r w:rsidRPr="00F749D2">
        <w:rPr>
          <w:b/>
          <w:bCs/>
          <w:sz w:val="28"/>
          <w:szCs w:val="28"/>
        </w:rPr>
        <w:t xml:space="preserve">Нормативные правовые акты, регулирующие предоставление </w:t>
      </w:r>
      <w:r w:rsidR="00521D4E">
        <w:rPr>
          <w:b/>
          <w:bCs/>
          <w:sz w:val="28"/>
          <w:szCs w:val="28"/>
        </w:rPr>
        <w:t>государственной</w:t>
      </w:r>
      <w:r w:rsidRPr="00F749D2">
        <w:rPr>
          <w:b/>
          <w:bCs/>
          <w:sz w:val="28"/>
          <w:szCs w:val="28"/>
        </w:rPr>
        <w:t xml:space="preserve"> услуги</w:t>
      </w:r>
    </w:p>
    <w:p w:rsidR="0010273A" w:rsidRPr="00F749D2" w:rsidRDefault="0010273A" w:rsidP="00F749D2">
      <w:pPr>
        <w:autoSpaceDE w:val="0"/>
        <w:autoSpaceDN w:val="0"/>
        <w:adjustRightInd w:val="0"/>
        <w:ind w:right="-2" w:firstLine="540"/>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18.</w:t>
      </w:r>
      <w:r w:rsidRPr="00F749D2">
        <w:rPr>
          <w:sz w:val="28"/>
          <w:szCs w:val="28"/>
          <w:lang w:val="en-US"/>
        </w:rPr>
        <w:t> </w:t>
      </w:r>
      <w:r w:rsidRPr="00F749D2">
        <w:rPr>
          <w:sz w:val="28"/>
          <w:szCs w:val="28"/>
        </w:rPr>
        <w:t xml:space="preserve">Перечень нормативных правовых актов, регулирующих предоставление </w:t>
      </w:r>
      <w:r w:rsidR="00521D4E">
        <w:rPr>
          <w:sz w:val="28"/>
          <w:szCs w:val="28"/>
        </w:rPr>
        <w:t>государственной</w:t>
      </w:r>
      <w:r w:rsidRPr="00F749D2">
        <w:rPr>
          <w:sz w:val="28"/>
          <w:szCs w:val="28"/>
        </w:rPr>
        <w:t xml:space="preserve"> услуги, с указанием их </w:t>
      </w:r>
      <w:proofErr w:type="spellStart"/>
      <w:r w:rsidRPr="00F749D2">
        <w:rPr>
          <w:sz w:val="28"/>
          <w:szCs w:val="28"/>
        </w:rPr>
        <w:t>реквизитови</w:t>
      </w:r>
      <w:proofErr w:type="spellEnd"/>
      <w:r w:rsidRPr="00F749D2">
        <w:rPr>
          <w:sz w:val="28"/>
          <w:szCs w:val="28"/>
        </w:rPr>
        <w:t xml:space="preserve"> источников официального опубликования размещен на официальном сайте </w:t>
      </w:r>
      <w:r w:rsidR="00521D4E">
        <w:rPr>
          <w:sz w:val="28"/>
          <w:szCs w:val="28"/>
        </w:rPr>
        <w:t xml:space="preserve">Администрации городского округа Верхний Тагил </w:t>
      </w:r>
      <w:r w:rsidRPr="00F749D2">
        <w:rPr>
          <w:sz w:val="28"/>
          <w:szCs w:val="28"/>
        </w:rPr>
        <w:t xml:space="preserve">(далее – муниципальное образование)) в сети «Интернет» по адресу: </w:t>
      </w:r>
      <w:r w:rsidR="00521D4E" w:rsidRPr="00C36742">
        <w:rPr>
          <w:sz w:val="28"/>
          <w:szCs w:val="28"/>
        </w:rPr>
        <w:t>http://www.go-vtagil.ru</w:t>
      </w:r>
      <w:r w:rsidRPr="00F749D2">
        <w:rPr>
          <w:sz w:val="28"/>
          <w:szCs w:val="28"/>
        </w:rPr>
        <w:t>и на Едином портале</w:t>
      </w:r>
      <w:r w:rsidR="000B4AB2">
        <w:rPr>
          <w:sz w:val="28"/>
          <w:szCs w:val="28"/>
        </w:rPr>
        <w:t xml:space="preserve">, </w:t>
      </w:r>
      <w:r w:rsidRPr="00F749D2">
        <w:rPr>
          <w:sz w:val="28"/>
          <w:szCs w:val="28"/>
        </w:rPr>
        <w:t xml:space="preserve">а также на информационных стендах </w:t>
      </w:r>
      <w:r w:rsidR="000B4AB2">
        <w:rPr>
          <w:sz w:val="28"/>
          <w:szCs w:val="28"/>
        </w:rPr>
        <w:t>У</w:t>
      </w:r>
      <w:r w:rsidRPr="00F749D2">
        <w:rPr>
          <w:sz w:val="28"/>
          <w:szCs w:val="28"/>
        </w:rPr>
        <w:t>полномоченного органа.</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Уполномоченный орган обеспечивает размещение и актуализацию перечня указанных нормативных правовых актов на официальном сайте</w:t>
      </w:r>
      <w:r w:rsidR="00AA3976">
        <w:rPr>
          <w:sz w:val="28"/>
          <w:szCs w:val="28"/>
        </w:rPr>
        <w:t xml:space="preserve"> </w:t>
      </w:r>
      <w:r w:rsidR="000B4AB2" w:rsidRPr="000B4AB2">
        <w:rPr>
          <w:sz w:val="28"/>
          <w:szCs w:val="28"/>
        </w:rPr>
        <w:t>Администрации</w:t>
      </w:r>
      <w:r w:rsidR="00AA3976">
        <w:rPr>
          <w:sz w:val="28"/>
          <w:szCs w:val="28"/>
        </w:rPr>
        <w:t xml:space="preserve"> </w:t>
      </w:r>
      <w:r w:rsidR="000B4AB2" w:rsidRPr="000B4AB2">
        <w:rPr>
          <w:sz w:val="28"/>
          <w:szCs w:val="28"/>
        </w:rPr>
        <w:t>городского округа Верхний Тагил</w:t>
      </w:r>
      <w:r w:rsidRPr="00F749D2">
        <w:rPr>
          <w:sz w:val="28"/>
          <w:szCs w:val="28"/>
        </w:rPr>
        <w:t xml:space="preserve"> в сети «Интернет» и на Едином портале. </w:t>
      </w:r>
    </w:p>
    <w:p w:rsidR="0010273A" w:rsidRPr="00F749D2" w:rsidRDefault="0010273A" w:rsidP="00F749D2">
      <w:pPr>
        <w:tabs>
          <w:tab w:val="right" w:pos="9923"/>
        </w:tabs>
        <w:autoSpaceDE w:val="0"/>
        <w:autoSpaceDN w:val="0"/>
        <w:adjustRightInd w:val="0"/>
        <w:ind w:right="-711"/>
        <w:jc w:val="both"/>
        <w:rPr>
          <w:sz w:val="28"/>
          <w:szCs w:val="28"/>
        </w:rPr>
      </w:pPr>
    </w:p>
    <w:p w:rsidR="0010273A" w:rsidRPr="00F749D2" w:rsidRDefault="0010273A" w:rsidP="004B4667">
      <w:pPr>
        <w:autoSpaceDE w:val="0"/>
        <w:autoSpaceDN w:val="0"/>
        <w:adjustRightInd w:val="0"/>
        <w:ind w:right="-2"/>
        <w:jc w:val="center"/>
        <w:rPr>
          <w:b/>
          <w:bCs/>
          <w:sz w:val="28"/>
          <w:szCs w:val="28"/>
        </w:rPr>
      </w:pPr>
      <w:r w:rsidRPr="00F749D2">
        <w:rPr>
          <w:b/>
          <w:bCs/>
          <w:sz w:val="28"/>
          <w:szCs w:val="28"/>
        </w:rPr>
        <w:t xml:space="preserve">Исчерпывающий перечень документов, необходимых в соответствии </w:t>
      </w:r>
      <w:r w:rsidRPr="00F749D2">
        <w:rPr>
          <w:b/>
          <w:bCs/>
          <w:sz w:val="28"/>
          <w:szCs w:val="28"/>
        </w:rPr>
        <w:br/>
        <w:t xml:space="preserve">с законодательством Российской Федерации и законодательством Свердловской области для предоставления </w:t>
      </w:r>
      <w:r w:rsidR="004B4667">
        <w:rPr>
          <w:b/>
          <w:bCs/>
          <w:sz w:val="28"/>
          <w:szCs w:val="28"/>
        </w:rPr>
        <w:t>государственной</w:t>
      </w:r>
      <w:r w:rsidRPr="00F749D2">
        <w:rPr>
          <w:b/>
          <w:bCs/>
          <w:sz w:val="28"/>
          <w:szCs w:val="28"/>
        </w:rPr>
        <w:t xml:space="preserve"> услуги, и услуг, которые являются необходимыми и обязательными для предоставления </w:t>
      </w:r>
      <w:r w:rsidR="004B4667">
        <w:rPr>
          <w:b/>
          <w:bCs/>
          <w:sz w:val="28"/>
          <w:szCs w:val="28"/>
        </w:rPr>
        <w:t>государственной</w:t>
      </w:r>
      <w:r w:rsidRPr="00F749D2">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0273A" w:rsidRPr="00F749D2" w:rsidRDefault="0010273A" w:rsidP="00F749D2">
      <w:pPr>
        <w:autoSpaceDE w:val="0"/>
        <w:autoSpaceDN w:val="0"/>
        <w:adjustRightInd w:val="0"/>
        <w:ind w:right="-2"/>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19.</w:t>
      </w:r>
      <w:r w:rsidRPr="00F749D2">
        <w:rPr>
          <w:sz w:val="28"/>
          <w:szCs w:val="28"/>
          <w:lang w:val="en-US"/>
        </w:rPr>
        <w:t> </w:t>
      </w:r>
      <w:r w:rsidRPr="00F749D2">
        <w:rPr>
          <w:sz w:val="28"/>
          <w:szCs w:val="28"/>
        </w:rPr>
        <w:t>Для получения</w:t>
      </w:r>
      <w:r w:rsidR="004B4667">
        <w:rPr>
          <w:sz w:val="28"/>
          <w:szCs w:val="28"/>
        </w:rPr>
        <w:t xml:space="preserve"> государственной</w:t>
      </w:r>
      <w:r w:rsidRPr="00F749D2">
        <w:rPr>
          <w:sz w:val="28"/>
          <w:szCs w:val="28"/>
        </w:rPr>
        <w:t xml:space="preserve"> услуги заявитель представляет:</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заявление о предоставлении </w:t>
      </w:r>
      <w:r w:rsidR="004B4667">
        <w:rPr>
          <w:sz w:val="28"/>
          <w:szCs w:val="28"/>
        </w:rPr>
        <w:t>государственной</w:t>
      </w:r>
      <w:r w:rsidRPr="00F749D2">
        <w:rPr>
          <w:sz w:val="28"/>
          <w:szCs w:val="28"/>
        </w:rPr>
        <w:t xml:space="preserve"> услуги по форме, согласно Приложению № 3 к Административному регламенту.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2) справку о среднедушевом доходе семьи для предоставления компенсации платы, взимаемой с родителей (законных представителей) за присмотр и уход</w:t>
      </w:r>
      <w:r w:rsidR="00AA3976">
        <w:rPr>
          <w:sz w:val="28"/>
          <w:szCs w:val="28"/>
        </w:rPr>
        <w:t xml:space="preserve"> </w:t>
      </w:r>
      <w:r w:rsidRPr="00F749D2">
        <w:rPr>
          <w:sz w:val="28"/>
          <w:szCs w:val="28"/>
        </w:rPr>
        <w:t>за детьми, осваивающими образовательные программы дошкольного образования в организациях, осуществляющих образовательную деятельность.</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в форме электронного документа в личном кабинете на ЕПГУ;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дополнительно на бумажном носителе в виде распечатанного экземпляра электронного документа в уполномоченном органе, ГБУ СО «МФЦ»; </w:t>
      </w:r>
    </w:p>
    <w:p w:rsidR="0010273A" w:rsidRPr="00F749D2" w:rsidRDefault="0010273A" w:rsidP="00F749D2">
      <w:pPr>
        <w:autoSpaceDE w:val="0"/>
        <w:autoSpaceDN w:val="0"/>
        <w:adjustRightInd w:val="0"/>
        <w:ind w:right="-2" w:firstLine="709"/>
        <w:jc w:val="both"/>
        <w:rPr>
          <w:i/>
          <w:iCs/>
          <w:sz w:val="28"/>
          <w:szCs w:val="28"/>
        </w:rPr>
      </w:pPr>
      <w:r w:rsidRPr="00F749D2">
        <w:rPr>
          <w:sz w:val="28"/>
          <w:szCs w:val="28"/>
        </w:rPr>
        <w:t>на бумажном носителе в уполномоченном органе, ГБУ СО «МФЦ» (указывается в случае, если результат, согласно НПА, выдается исключительно на бумажном или ином носителе);</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3)</w:t>
      </w:r>
      <w:r w:rsidRPr="00F749D2">
        <w:rPr>
          <w:sz w:val="28"/>
          <w:szCs w:val="28"/>
          <w:lang w:val="en-US"/>
        </w:rPr>
        <w:t> </w:t>
      </w:r>
      <w:r w:rsidRPr="00F749D2">
        <w:rPr>
          <w:sz w:val="28"/>
          <w:szCs w:val="28"/>
        </w:rPr>
        <w:t xml:space="preserve">документ, удостоверяющий личность заявителя.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w:t>
      </w:r>
      <w:r w:rsidR="00AA3976">
        <w:rPr>
          <w:sz w:val="28"/>
          <w:szCs w:val="28"/>
        </w:rPr>
        <w:t xml:space="preserve"> </w:t>
      </w:r>
      <w:r w:rsidRPr="00F749D2">
        <w:rPr>
          <w:sz w:val="28"/>
          <w:szCs w:val="28"/>
        </w:rPr>
        <w:t xml:space="preserve">из состава соответствующих данных указанной учетной записи и могут быть проверены путем направления запроса с </w:t>
      </w:r>
      <w:r w:rsidRPr="00F749D2">
        <w:rPr>
          <w:sz w:val="28"/>
          <w:szCs w:val="28"/>
        </w:rPr>
        <w:lastRenderedPageBreak/>
        <w:t>использованием системы межведомственного электронного взаимодействия (далее – СМЭВ).</w:t>
      </w:r>
    </w:p>
    <w:p w:rsidR="0010273A" w:rsidRPr="00F749D2" w:rsidRDefault="0010273A" w:rsidP="00F749D2">
      <w:pPr>
        <w:autoSpaceDE w:val="0"/>
        <w:autoSpaceDN w:val="0"/>
        <w:adjustRightInd w:val="0"/>
        <w:ind w:right="-2" w:firstLine="709"/>
        <w:jc w:val="both"/>
        <w:rPr>
          <w:sz w:val="28"/>
          <w:szCs w:val="28"/>
          <w:highlight w:val="white"/>
        </w:rPr>
      </w:pPr>
      <w:r w:rsidRPr="00F749D2">
        <w:rPr>
          <w:sz w:val="28"/>
          <w:szCs w:val="28"/>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w:t>
      </w:r>
      <w:r w:rsidRPr="00F749D2">
        <w:rPr>
          <w:sz w:val="28"/>
          <w:szCs w:val="28"/>
          <w:highlight w:val="white"/>
        </w:rPr>
        <w:t>подписью нотариуса, в иных случаях – подписанный простой электронной подписью;</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4) документ, удостоверяющий личность членов семьи заявителя (для детей </w:t>
      </w:r>
      <w:r w:rsidRPr="00F749D2">
        <w:rPr>
          <w:sz w:val="28"/>
          <w:szCs w:val="28"/>
        </w:rPr>
        <w:br/>
        <w:t xml:space="preserve">в возрасте до 14 лет – свидетельство о рождении, для детей в возрасте от 14 до 23 лет – свидетельство о рождении и паспорт);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5)</w:t>
      </w:r>
      <w:r w:rsidRPr="00F749D2">
        <w:rPr>
          <w:sz w:val="28"/>
          <w:szCs w:val="28"/>
          <w:lang w:val="en-US"/>
        </w:rPr>
        <w:t> </w:t>
      </w:r>
      <w:r w:rsidRPr="00F749D2">
        <w:rPr>
          <w:sz w:val="28"/>
          <w:szCs w:val="28"/>
        </w:rPr>
        <w:t xml:space="preserve">документ о рождении ребенка, выданный компетентными органами иностранного государства (в случае рождения ребенка за пределами Российской Федерации);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6)</w:t>
      </w:r>
      <w:r w:rsidRPr="00F749D2">
        <w:rPr>
          <w:sz w:val="28"/>
          <w:szCs w:val="28"/>
          <w:lang w:val="en-US"/>
        </w:rPr>
        <w:t> </w:t>
      </w:r>
      <w:r w:rsidRPr="00F749D2">
        <w:rPr>
          <w:sz w:val="28"/>
          <w:szCs w:val="28"/>
        </w:rPr>
        <w:t xml:space="preserve">документ, подтверждающий установление опеки (попечительства) над ребенком, в случае если заявитель является опекуном (попечителем) (при необходимости);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7)</w:t>
      </w:r>
      <w:r w:rsidRPr="00F749D2">
        <w:rPr>
          <w:sz w:val="28"/>
          <w:szCs w:val="28"/>
          <w:lang w:val="en-US"/>
        </w:rPr>
        <w:t> </w:t>
      </w:r>
      <w:r w:rsidRPr="00F749D2">
        <w:rPr>
          <w:sz w:val="28"/>
          <w:szCs w:val="28"/>
        </w:rPr>
        <w:t>документы, подтверждающие доход (отсутствие дохода) каждого члена семьи за 3 календарных месяца, предшествующих месяцу обращения за выдачей справки о среднедушевом доходе семьи;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20. Заявление и прилагаемые документы, указанные в пункте 19 настоящего Административного регламента, направляются (подаются) в </w:t>
      </w:r>
      <w:r w:rsidR="004B4667">
        <w:rPr>
          <w:sz w:val="28"/>
          <w:szCs w:val="28"/>
        </w:rPr>
        <w:t>У</w:t>
      </w:r>
      <w:r w:rsidRPr="00F749D2">
        <w:rPr>
          <w:sz w:val="28"/>
          <w:szCs w:val="28"/>
        </w:rPr>
        <w:t>полномоченный орган заявителем лично в </w:t>
      </w:r>
      <w:r w:rsidR="004B4667">
        <w:rPr>
          <w:sz w:val="28"/>
          <w:szCs w:val="28"/>
        </w:rPr>
        <w:t>Уполномоченном</w:t>
      </w:r>
      <w:r w:rsidRPr="00F749D2">
        <w:rPr>
          <w:sz w:val="28"/>
          <w:szCs w:val="28"/>
        </w:rPr>
        <w:t xml:space="preserve"> орган</w:t>
      </w:r>
      <w:r w:rsidR="004B4667">
        <w:rPr>
          <w:sz w:val="28"/>
          <w:szCs w:val="28"/>
        </w:rPr>
        <w:t>е</w:t>
      </w:r>
      <w:r w:rsidRPr="00F749D2">
        <w:rPr>
          <w:sz w:val="28"/>
          <w:szCs w:val="28"/>
        </w:rPr>
        <w:t>, через офисы ГБУ СО «МФЦ», в электронной форме путем заполнения формы запроса через личный кабинет гражданина на ЕПГУ.</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512EA">
      <w:pPr>
        <w:autoSpaceDE w:val="0"/>
        <w:autoSpaceDN w:val="0"/>
        <w:adjustRightInd w:val="0"/>
        <w:ind w:right="-2"/>
        <w:jc w:val="center"/>
        <w:rPr>
          <w:b/>
          <w:bCs/>
          <w:sz w:val="28"/>
          <w:szCs w:val="28"/>
        </w:rPr>
      </w:pPr>
      <w:r w:rsidRPr="00F749D2">
        <w:rPr>
          <w:b/>
          <w:bCs/>
          <w:sz w:val="28"/>
          <w:szCs w:val="28"/>
        </w:rPr>
        <w:t xml:space="preserve">Исчерпывающий перечень документов, необходимых в соответствии </w:t>
      </w:r>
      <w:r w:rsidRPr="00F749D2">
        <w:rPr>
          <w:b/>
          <w:bCs/>
          <w:sz w:val="28"/>
          <w:szCs w:val="28"/>
        </w:rPr>
        <w:br/>
        <w:t xml:space="preserve">с законодательством Российской Федерации и законодательством Свердловской области для предоставления </w:t>
      </w:r>
      <w:r w:rsidR="00F512EA">
        <w:rPr>
          <w:b/>
          <w:bCs/>
          <w:sz w:val="28"/>
          <w:szCs w:val="28"/>
        </w:rPr>
        <w:t>государственной</w:t>
      </w:r>
      <w:r w:rsidRPr="00F749D2">
        <w:rPr>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 Перечень документов (сведений), необходимых в соответствии с нормативными правовыми актами для предоставления </w:t>
      </w:r>
      <w:r w:rsidR="00F512EA">
        <w:rPr>
          <w:sz w:val="28"/>
          <w:szCs w:val="28"/>
        </w:rPr>
        <w:t>государственной</w:t>
      </w:r>
      <w:r w:rsidRPr="00F749D2">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21.1. Сведения о рождении;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21.2. Сведения об установлении опеки над ребенком из решения органа опеки и попечительства;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21.3. Сведения о лишении родительских прав;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21.4. Сведения об ограничении родительских прав;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21.5. Сведения об отобрании ребенка при непосредственной угрозе его жизни или здоровью;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21.6. Сведения о заключении (расторжении) брака;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21.7. Сведения об установлении отцовства;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lastRenderedPageBreak/>
        <w:t xml:space="preserve">21.8. Сведения об изменении фамилии, имени или отчества для лиц, изменивших фамилию, имя или отчество.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Заявитель вправе представить документы, содержащие сведения, указанные в настоящем пункте, по собственной инициативе.</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w:t>
      </w:r>
      <w:r w:rsidR="00F512EA">
        <w:rPr>
          <w:sz w:val="28"/>
          <w:szCs w:val="28"/>
        </w:rPr>
        <w:t xml:space="preserve">государственной </w:t>
      </w:r>
      <w:r w:rsidRPr="00F749D2">
        <w:rPr>
          <w:sz w:val="28"/>
          <w:szCs w:val="28"/>
        </w:rPr>
        <w:t>услуги.</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512EA">
      <w:pPr>
        <w:autoSpaceDE w:val="0"/>
        <w:autoSpaceDN w:val="0"/>
        <w:adjustRightInd w:val="0"/>
        <w:ind w:right="-2" w:firstLine="709"/>
        <w:jc w:val="center"/>
        <w:rPr>
          <w:b/>
          <w:bCs/>
          <w:sz w:val="28"/>
          <w:szCs w:val="28"/>
        </w:rPr>
      </w:pPr>
      <w:r w:rsidRPr="00F749D2">
        <w:rPr>
          <w:b/>
          <w:bCs/>
          <w:sz w:val="28"/>
          <w:szCs w:val="28"/>
        </w:rPr>
        <w:t>Указание на запрет требовать от заявителя представления документов, информации или осуществления действий</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22. Запрещается требовать от заявителя:</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749D2">
        <w:rPr>
          <w:sz w:val="28"/>
          <w:szCs w:val="28"/>
        </w:rPr>
        <w:br/>
        <w:t>с предоставлением муниципальной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 представления документов (информации), которые (которая) </w:t>
      </w:r>
      <w:r w:rsidRPr="00F749D2">
        <w:rPr>
          <w:sz w:val="28"/>
          <w:szCs w:val="28"/>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F749D2">
        <w:rPr>
          <w:sz w:val="28"/>
          <w:szCs w:val="28"/>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F749D2">
        <w:rPr>
          <w:sz w:val="28"/>
          <w:szCs w:val="28"/>
        </w:rPr>
        <w:br/>
        <w:t xml:space="preserve">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Pr="00F749D2">
        <w:rPr>
          <w:sz w:val="28"/>
          <w:szCs w:val="28"/>
        </w:rPr>
        <w:br/>
        <w:t>«Об организации предоставления государственных и муниципальных услуг» (далее – Федеральный закон № 210-ФЗ);</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либо </w:t>
      </w:r>
      <w:r w:rsidRPr="00F749D2">
        <w:rPr>
          <w:sz w:val="28"/>
          <w:szCs w:val="28"/>
        </w:rPr>
        <w:br/>
        <w:t xml:space="preserve">в предоставлении </w:t>
      </w:r>
      <w:r w:rsidR="00F512EA">
        <w:rPr>
          <w:sz w:val="28"/>
          <w:szCs w:val="28"/>
        </w:rPr>
        <w:t>государственной</w:t>
      </w:r>
      <w:r w:rsidRPr="00F749D2">
        <w:rPr>
          <w:sz w:val="28"/>
          <w:szCs w:val="28"/>
        </w:rPr>
        <w:t xml:space="preserve"> услуги, за исключением следующих случаев:</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изменение требований нормативных правовых актов, касающихся предоставления </w:t>
      </w:r>
      <w:r w:rsidR="00F512EA">
        <w:rPr>
          <w:sz w:val="28"/>
          <w:szCs w:val="28"/>
        </w:rPr>
        <w:t xml:space="preserve">государственной </w:t>
      </w:r>
      <w:r w:rsidRPr="00F749D2">
        <w:rPr>
          <w:sz w:val="28"/>
          <w:szCs w:val="28"/>
        </w:rPr>
        <w:t xml:space="preserve">услуги, после первоначальной подачи заявления о предоставлении </w:t>
      </w:r>
      <w:r w:rsidR="00F512EA">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наличие ошибок в заявлении о предоставлении </w:t>
      </w:r>
      <w:r w:rsidR="00F512EA">
        <w:rPr>
          <w:sz w:val="28"/>
          <w:szCs w:val="28"/>
        </w:rPr>
        <w:t>государственной</w:t>
      </w:r>
      <w:r w:rsidRPr="00F749D2">
        <w:rPr>
          <w:sz w:val="28"/>
          <w:szCs w:val="28"/>
        </w:rPr>
        <w:t xml:space="preserve"> услуги </w:t>
      </w:r>
      <w:r w:rsidRPr="00F749D2">
        <w:rPr>
          <w:sz w:val="28"/>
          <w:szCs w:val="28"/>
        </w:rPr>
        <w:br/>
        <w:t xml:space="preserve">и документах, поданных заявителем после первоначального отказа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либо </w:t>
      </w:r>
      <w:r w:rsidRPr="00F749D2">
        <w:rPr>
          <w:sz w:val="28"/>
          <w:szCs w:val="28"/>
        </w:rPr>
        <w:br/>
        <w:t xml:space="preserve">в предоставлении </w:t>
      </w:r>
      <w:r w:rsidR="00F512EA">
        <w:rPr>
          <w:sz w:val="28"/>
          <w:szCs w:val="28"/>
        </w:rPr>
        <w:t>государственной</w:t>
      </w:r>
      <w:r w:rsidRPr="00F749D2">
        <w:rPr>
          <w:sz w:val="28"/>
          <w:szCs w:val="28"/>
        </w:rPr>
        <w:t xml:space="preserve"> услуги и не включенных в представленный ранее комплект документов;</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либо в предоставлении </w:t>
      </w:r>
      <w:r w:rsidR="00F512EA">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w:t>
      </w:r>
      <w:r w:rsidR="00F512EA">
        <w:rPr>
          <w:sz w:val="28"/>
          <w:szCs w:val="28"/>
        </w:rPr>
        <w:t>государственной</w:t>
      </w:r>
      <w:r w:rsidRPr="00F749D2">
        <w:rPr>
          <w:sz w:val="28"/>
          <w:szCs w:val="28"/>
        </w:rPr>
        <w:t xml:space="preserve"> </w:t>
      </w:r>
      <w:r w:rsidRPr="00F749D2">
        <w:rPr>
          <w:sz w:val="28"/>
          <w:szCs w:val="28"/>
        </w:rPr>
        <w:lastRenderedPageBreak/>
        <w:t xml:space="preserve">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уведомляется заявитель, а также приносятся извинения за доставленные неудобства;</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При предоставлении </w:t>
      </w:r>
      <w:r w:rsidR="00F512EA">
        <w:rPr>
          <w:sz w:val="28"/>
          <w:szCs w:val="28"/>
        </w:rPr>
        <w:t>государственной</w:t>
      </w:r>
      <w:r w:rsidRPr="00F749D2">
        <w:rPr>
          <w:sz w:val="28"/>
          <w:szCs w:val="28"/>
        </w:rPr>
        <w:t xml:space="preserve"> услуги в электронной форме </w:t>
      </w:r>
      <w:r w:rsidRPr="00F749D2">
        <w:rPr>
          <w:sz w:val="28"/>
          <w:szCs w:val="28"/>
        </w:rPr>
        <w:br/>
        <w:t>с использованием ЕПГУ запрещается:</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1) отказывать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в случае, если документы, необходимые </w:t>
      </w:r>
      <w:r w:rsidRPr="00F749D2">
        <w:rPr>
          <w:sz w:val="28"/>
          <w:szCs w:val="28"/>
        </w:rPr>
        <w:br/>
        <w:t xml:space="preserve">для предоставления </w:t>
      </w:r>
      <w:r w:rsidR="00F512EA">
        <w:rPr>
          <w:sz w:val="28"/>
          <w:szCs w:val="28"/>
        </w:rPr>
        <w:t>государственной</w:t>
      </w:r>
      <w:r w:rsidRPr="00F749D2">
        <w:rPr>
          <w:sz w:val="28"/>
          <w:szCs w:val="28"/>
        </w:rPr>
        <w:t xml:space="preserve"> услуги, поданы в соответствии с информацией о сроках и порядке предоставления </w:t>
      </w:r>
      <w:r w:rsidR="00F512EA">
        <w:rPr>
          <w:sz w:val="28"/>
          <w:szCs w:val="28"/>
        </w:rPr>
        <w:t>государственной</w:t>
      </w:r>
      <w:r w:rsidRPr="00F749D2">
        <w:rPr>
          <w:sz w:val="28"/>
          <w:szCs w:val="28"/>
        </w:rPr>
        <w:t xml:space="preserve"> услуги, опубликованной</w:t>
      </w:r>
      <w:r w:rsidR="00AA3976">
        <w:rPr>
          <w:sz w:val="28"/>
          <w:szCs w:val="28"/>
        </w:rPr>
        <w:t xml:space="preserve"> </w:t>
      </w:r>
      <w:r w:rsidRPr="00F749D2">
        <w:rPr>
          <w:sz w:val="28"/>
          <w:szCs w:val="28"/>
        </w:rPr>
        <w:t>на</w:t>
      </w:r>
      <w:r w:rsidR="00F512EA">
        <w:rPr>
          <w:sz w:val="28"/>
          <w:szCs w:val="28"/>
        </w:rPr>
        <w:t xml:space="preserve"> ЕПГУ либо на официальном сайте Администрации городского округа Верхний Тагил</w:t>
      </w:r>
      <w:r w:rsidRPr="00F749D2">
        <w:rPr>
          <w:sz w:val="28"/>
          <w:szCs w:val="28"/>
        </w:rPr>
        <w:t>;</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 отказывать в предоставлении </w:t>
      </w:r>
      <w:r w:rsidR="00F512EA">
        <w:rPr>
          <w:sz w:val="28"/>
          <w:szCs w:val="28"/>
        </w:rPr>
        <w:t>государственной</w:t>
      </w:r>
      <w:r w:rsidRPr="00F749D2">
        <w:rPr>
          <w:sz w:val="28"/>
          <w:szCs w:val="28"/>
        </w:rPr>
        <w:t xml:space="preserve"> услуги в случае, если документы, необходимые для предоставления </w:t>
      </w:r>
      <w:r w:rsidR="00F512EA">
        <w:rPr>
          <w:sz w:val="28"/>
          <w:szCs w:val="28"/>
        </w:rPr>
        <w:t>государственной</w:t>
      </w:r>
      <w:r w:rsidRPr="00F749D2">
        <w:rPr>
          <w:sz w:val="28"/>
          <w:szCs w:val="28"/>
        </w:rPr>
        <w:t xml:space="preserve"> услуги, поданы </w:t>
      </w:r>
      <w:r w:rsidRPr="00F749D2">
        <w:rPr>
          <w:sz w:val="28"/>
          <w:szCs w:val="28"/>
        </w:rPr>
        <w:br/>
        <w:t xml:space="preserve">в соответствии с информацией о сроках и порядке предоставления </w:t>
      </w:r>
      <w:r w:rsidR="00F512EA">
        <w:rPr>
          <w:sz w:val="28"/>
          <w:szCs w:val="28"/>
        </w:rPr>
        <w:t>государственно</w:t>
      </w:r>
      <w:r w:rsidRPr="00F749D2">
        <w:rPr>
          <w:sz w:val="28"/>
          <w:szCs w:val="28"/>
        </w:rPr>
        <w:t>й услуги, опубликованной на ЕПГУ либо на официальном сайте</w:t>
      </w:r>
      <w:r w:rsidR="00AA3976">
        <w:rPr>
          <w:sz w:val="28"/>
          <w:szCs w:val="28"/>
        </w:rPr>
        <w:t xml:space="preserve"> </w:t>
      </w:r>
      <w:r w:rsidR="00F512EA" w:rsidRPr="00F512EA">
        <w:rPr>
          <w:sz w:val="28"/>
          <w:szCs w:val="28"/>
        </w:rPr>
        <w:t>Администрации городского округа Верхний</w:t>
      </w:r>
      <w:r w:rsidR="00F512EA">
        <w:rPr>
          <w:sz w:val="28"/>
          <w:szCs w:val="28"/>
        </w:rPr>
        <w:t xml:space="preserve"> Тагил</w:t>
      </w:r>
      <w:r w:rsidRPr="00F749D2">
        <w:rPr>
          <w:sz w:val="28"/>
          <w:szCs w:val="28"/>
        </w:rPr>
        <w:t>.</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2D2791">
      <w:pPr>
        <w:autoSpaceDE w:val="0"/>
        <w:autoSpaceDN w:val="0"/>
        <w:adjustRightInd w:val="0"/>
        <w:ind w:right="-2" w:firstLine="709"/>
        <w:jc w:val="center"/>
        <w:rPr>
          <w:b/>
          <w:bCs/>
          <w:sz w:val="28"/>
          <w:szCs w:val="28"/>
        </w:rPr>
      </w:pPr>
      <w:r w:rsidRPr="00F749D2">
        <w:rPr>
          <w:b/>
          <w:bCs/>
          <w:sz w:val="28"/>
          <w:szCs w:val="28"/>
        </w:rPr>
        <w:t xml:space="preserve">Исчерпывающий перечень оснований для отказа в приеме документов, необходимых для предоставления </w:t>
      </w:r>
      <w:r w:rsidR="002D2791">
        <w:rPr>
          <w:b/>
          <w:bCs/>
          <w:sz w:val="28"/>
          <w:szCs w:val="28"/>
        </w:rPr>
        <w:t>государственной</w:t>
      </w:r>
      <w:r w:rsidRPr="00F749D2">
        <w:rPr>
          <w:b/>
          <w:bCs/>
          <w:sz w:val="28"/>
          <w:szCs w:val="28"/>
        </w:rPr>
        <w:t xml:space="preserve"> услуги</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23. Основаниями для отказа в приеме к рассмотрению документов, необходимых для предоставления </w:t>
      </w:r>
      <w:r w:rsidR="00740A7B">
        <w:rPr>
          <w:sz w:val="28"/>
          <w:szCs w:val="28"/>
        </w:rPr>
        <w:t>г</w:t>
      </w:r>
      <w:r w:rsidR="002D2791">
        <w:rPr>
          <w:sz w:val="28"/>
          <w:szCs w:val="28"/>
        </w:rPr>
        <w:t>осударственной</w:t>
      </w:r>
      <w:r w:rsidRPr="00F749D2">
        <w:rPr>
          <w:sz w:val="28"/>
          <w:szCs w:val="28"/>
        </w:rPr>
        <w:t xml:space="preserve"> услуги, являются: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1) подача запроса о предоставлении услуги и документов, необходимых для предоставления </w:t>
      </w:r>
      <w:r w:rsidR="002D2791">
        <w:rPr>
          <w:sz w:val="28"/>
          <w:szCs w:val="28"/>
        </w:rPr>
        <w:t>государственной</w:t>
      </w:r>
      <w:r w:rsidRPr="00F749D2">
        <w:rPr>
          <w:sz w:val="28"/>
          <w:szCs w:val="28"/>
        </w:rPr>
        <w:t xml:space="preserve"> услуги, в электронной форме с нарушением установленных требований;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D2791">
        <w:rPr>
          <w:sz w:val="28"/>
          <w:szCs w:val="28"/>
        </w:rPr>
        <w:t xml:space="preserve">государственной </w:t>
      </w:r>
      <w:r w:rsidRPr="00F749D2">
        <w:rPr>
          <w:sz w:val="28"/>
          <w:szCs w:val="28"/>
        </w:rPr>
        <w:t xml:space="preserve">услуги;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5) представленные документы или сведения утратили силу на момент обращения за </w:t>
      </w:r>
      <w:r w:rsidR="002D2791">
        <w:rPr>
          <w:sz w:val="28"/>
          <w:szCs w:val="28"/>
        </w:rPr>
        <w:t>государственной</w:t>
      </w:r>
      <w:r w:rsidRPr="00F749D2">
        <w:rPr>
          <w:sz w:val="28"/>
          <w:szCs w:val="28"/>
        </w:rPr>
        <w:t xml:space="preserve"> услугой;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6) представление неполного комплекта документов, необходимых для предоставления </w:t>
      </w:r>
      <w:r w:rsidR="002D2791">
        <w:rPr>
          <w:sz w:val="28"/>
          <w:szCs w:val="28"/>
        </w:rPr>
        <w:t>государственно</w:t>
      </w:r>
      <w:r w:rsidRPr="00F749D2">
        <w:rPr>
          <w:sz w:val="28"/>
          <w:szCs w:val="28"/>
        </w:rPr>
        <w:t xml:space="preserve">й услуги;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lastRenderedPageBreak/>
        <w:t xml:space="preserve">7)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w:t>
      </w:r>
      <w:r w:rsidR="002D2791">
        <w:rPr>
          <w:sz w:val="28"/>
          <w:szCs w:val="28"/>
        </w:rPr>
        <w:t xml:space="preserve">государственной </w:t>
      </w:r>
      <w:r w:rsidRPr="00F749D2">
        <w:rPr>
          <w:sz w:val="28"/>
          <w:szCs w:val="28"/>
        </w:rPr>
        <w:t xml:space="preserve">услуги. </w:t>
      </w:r>
    </w:p>
    <w:p w:rsidR="0010273A" w:rsidRPr="00F749D2" w:rsidRDefault="0010273A" w:rsidP="00F749D2">
      <w:pPr>
        <w:autoSpaceDE w:val="0"/>
        <w:autoSpaceDN w:val="0"/>
        <w:adjustRightInd w:val="0"/>
        <w:ind w:firstLine="709"/>
        <w:jc w:val="both"/>
        <w:rPr>
          <w:sz w:val="28"/>
          <w:szCs w:val="28"/>
        </w:rPr>
      </w:pPr>
    </w:p>
    <w:p w:rsidR="0010273A" w:rsidRPr="00740A7B" w:rsidRDefault="0010273A" w:rsidP="0010273A">
      <w:pPr>
        <w:autoSpaceDE w:val="0"/>
        <w:autoSpaceDN w:val="0"/>
        <w:adjustRightInd w:val="0"/>
        <w:jc w:val="center"/>
        <w:rPr>
          <w:b/>
          <w:bCs/>
          <w:sz w:val="28"/>
          <w:szCs w:val="28"/>
        </w:rPr>
      </w:pPr>
      <w:r w:rsidRPr="00740A7B">
        <w:rPr>
          <w:b/>
          <w:bCs/>
          <w:sz w:val="28"/>
          <w:szCs w:val="28"/>
        </w:rPr>
        <w:t>Исчерпывающий перечень оснований для приостановления</w:t>
      </w: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или отказа в предоставлении </w:t>
      </w:r>
      <w:r w:rsidR="00740A7B">
        <w:rPr>
          <w:b/>
          <w:bCs/>
          <w:sz w:val="28"/>
          <w:szCs w:val="28"/>
        </w:rPr>
        <w:t>государственной</w:t>
      </w:r>
      <w:r w:rsidRPr="00740A7B">
        <w:rPr>
          <w:b/>
          <w:bCs/>
          <w:sz w:val="28"/>
          <w:szCs w:val="28"/>
        </w:rPr>
        <w:t xml:space="preserve"> услуги</w:t>
      </w:r>
    </w:p>
    <w:p w:rsidR="0010273A" w:rsidRPr="00740A7B" w:rsidRDefault="0010273A" w:rsidP="0010273A">
      <w:pPr>
        <w:autoSpaceDE w:val="0"/>
        <w:autoSpaceDN w:val="0"/>
        <w:adjustRightInd w:val="0"/>
        <w:ind w:right="-2"/>
        <w:rPr>
          <w:sz w:val="28"/>
          <w:szCs w:val="28"/>
        </w:rPr>
      </w:pP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24. Оснований для приостановления предоставления </w:t>
      </w:r>
      <w:r w:rsidR="00740A7B">
        <w:rPr>
          <w:sz w:val="28"/>
          <w:szCs w:val="28"/>
        </w:rPr>
        <w:t>государственной</w:t>
      </w:r>
      <w:r w:rsidRPr="00740A7B">
        <w:rPr>
          <w:sz w:val="28"/>
          <w:szCs w:val="28"/>
        </w:rPr>
        <w:t xml:space="preserve"> услуги не предусмотрено.</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25.</w:t>
      </w:r>
      <w:r w:rsidRPr="00740A7B">
        <w:rPr>
          <w:sz w:val="28"/>
          <w:szCs w:val="28"/>
          <w:lang w:val="en-US"/>
        </w:rPr>
        <w:t> </w:t>
      </w:r>
      <w:r w:rsidRPr="00740A7B">
        <w:rPr>
          <w:sz w:val="28"/>
          <w:szCs w:val="28"/>
        </w:rPr>
        <w:t xml:space="preserve">Основания для отказа в предоставлении </w:t>
      </w:r>
      <w:r w:rsidR="00740A7B">
        <w:rPr>
          <w:sz w:val="28"/>
          <w:szCs w:val="28"/>
        </w:rPr>
        <w:t>государственной</w:t>
      </w:r>
      <w:r w:rsidRPr="00740A7B">
        <w:rPr>
          <w:sz w:val="28"/>
          <w:szCs w:val="28"/>
        </w:rPr>
        <w:t xml:space="preserve"> услуги: </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1)</w:t>
      </w:r>
      <w:r w:rsidRPr="00740A7B">
        <w:rPr>
          <w:sz w:val="28"/>
          <w:szCs w:val="28"/>
          <w:lang w:val="en-US"/>
        </w:rPr>
        <w:t> </w:t>
      </w:r>
      <w:r w:rsidRPr="00740A7B">
        <w:rPr>
          <w:sz w:val="28"/>
          <w:szCs w:val="28"/>
        </w:rPr>
        <w:t xml:space="preserve">заявитель не соответствует категории лиц, имеющих право </w:t>
      </w:r>
      <w:r w:rsidRPr="00740A7B">
        <w:rPr>
          <w:sz w:val="28"/>
          <w:szCs w:val="28"/>
        </w:rPr>
        <w:br/>
        <w:t xml:space="preserve">на предоставление </w:t>
      </w:r>
      <w:r w:rsidR="00740A7B">
        <w:rPr>
          <w:sz w:val="28"/>
          <w:szCs w:val="28"/>
        </w:rPr>
        <w:t>государственной</w:t>
      </w:r>
      <w:r w:rsidRPr="00740A7B">
        <w:rPr>
          <w:sz w:val="28"/>
          <w:szCs w:val="28"/>
        </w:rPr>
        <w:t xml:space="preserve"> услуги;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2)</w:t>
      </w:r>
      <w:r w:rsidRPr="00740A7B">
        <w:rPr>
          <w:sz w:val="28"/>
          <w:szCs w:val="28"/>
          <w:lang w:val="en-US"/>
        </w:rPr>
        <w:t> </w:t>
      </w:r>
      <w:r w:rsidRPr="00740A7B">
        <w:rPr>
          <w:sz w:val="28"/>
          <w:szCs w:val="28"/>
        </w:rPr>
        <w:t>представленные заявителем сведения в заявлении о предоставлении услуги не соответствуют сведениям, полученным в порядке межведомственного взаимодействия;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3) наличие сведений о лишении родительских прав;</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4)</w:t>
      </w:r>
      <w:r w:rsidRPr="00740A7B">
        <w:rPr>
          <w:sz w:val="28"/>
          <w:szCs w:val="28"/>
          <w:lang w:val="en-US"/>
        </w:rPr>
        <w:t> </w:t>
      </w:r>
      <w:r w:rsidRPr="00740A7B">
        <w:rPr>
          <w:sz w:val="28"/>
          <w:szCs w:val="28"/>
        </w:rPr>
        <w:t>наличие сведений об ограничении в родительских правах;</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5)</w:t>
      </w:r>
      <w:r w:rsidRPr="00740A7B">
        <w:rPr>
          <w:sz w:val="28"/>
          <w:szCs w:val="28"/>
          <w:lang w:val="en-US"/>
        </w:rPr>
        <w:t> </w:t>
      </w:r>
      <w:r w:rsidRPr="00740A7B">
        <w:rPr>
          <w:sz w:val="28"/>
          <w:szCs w:val="28"/>
        </w:rPr>
        <w:t xml:space="preserve">наличие сведений об отобрании ребенка (детей) при непосредственной угрозе его жизни или здоровью. </w:t>
      </w:r>
    </w:p>
    <w:p w:rsidR="0010273A" w:rsidRPr="00740A7B" w:rsidRDefault="0010273A" w:rsidP="0010273A">
      <w:pPr>
        <w:autoSpaceDE w:val="0"/>
        <w:autoSpaceDN w:val="0"/>
        <w:adjustRightInd w:val="0"/>
        <w:jc w:val="center"/>
        <w:rPr>
          <w:sz w:val="28"/>
          <w:szCs w:val="28"/>
        </w:rPr>
      </w:pPr>
    </w:p>
    <w:p w:rsidR="0010273A" w:rsidRPr="00740A7B" w:rsidRDefault="0010273A" w:rsidP="0010273A">
      <w:pPr>
        <w:autoSpaceDE w:val="0"/>
        <w:autoSpaceDN w:val="0"/>
        <w:adjustRightInd w:val="0"/>
        <w:jc w:val="center"/>
        <w:rPr>
          <w:b/>
          <w:bCs/>
          <w:sz w:val="28"/>
          <w:szCs w:val="28"/>
        </w:rPr>
      </w:pPr>
      <w:r w:rsidRPr="00740A7B">
        <w:rPr>
          <w:b/>
          <w:bCs/>
          <w:sz w:val="28"/>
          <w:szCs w:val="28"/>
        </w:rPr>
        <w:t xml:space="preserve">Перечень услуг, которые являются необходимыми и обязательными </w:t>
      </w:r>
      <w:r w:rsidRPr="00740A7B">
        <w:rPr>
          <w:b/>
          <w:bCs/>
          <w:sz w:val="28"/>
          <w:szCs w:val="28"/>
        </w:rPr>
        <w:br/>
        <w:t xml:space="preserve">для предоставления </w:t>
      </w:r>
      <w:r w:rsidR="00740A7B">
        <w:rPr>
          <w:b/>
          <w:bCs/>
          <w:sz w:val="28"/>
          <w:szCs w:val="28"/>
        </w:rPr>
        <w:t xml:space="preserve">государственной </w:t>
      </w:r>
      <w:r w:rsidRPr="00740A7B">
        <w:rPr>
          <w:b/>
          <w:bCs/>
          <w:sz w:val="28"/>
          <w:szCs w:val="28"/>
        </w:rPr>
        <w:t xml:space="preserve">услуги, в том числе сведения </w:t>
      </w:r>
      <w:r w:rsidRPr="00740A7B">
        <w:rPr>
          <w:b/>
          <w:bCs/>
          <w:sz w:val="28"/>
          <w:szCs w:val="28"/>
        </w:rPr>
        <w:br/>
        <w:t xml:space="preserve">о документе (документах), выдаваемом (выдаваемых) организациями, участвующими в предоставлении </w:t>
      </w:r>
      <w:r w:rsidR="00740A7B">
        <w:rPr>
          <w:b/>
          <w:bCs/>
          <w:sz w:val="28"/>
          <w:szCs w:val="28"/>
        </w:rPr>
        <w:t xml:space="preserve">государственной </w:t>
      </w:r>
      <w:r w:rsidRPr="00740A7B">
        <w:rPr>
          <w:b/>
          <w:bCs/>
          <w:sz w:val="28"/>
          <w:szCs w:val="28"/>
        </w:rPr>
        <w:t>услуги</w:t>
      </w:r>
    </w:p>
    <w:p w:rsidR="0010273A" w:rsidRPr="00740A7B" w:rsidRDefault="0010273A" w:rsidP="0010273A">
      <w:pPr>
        <w:autoSpaceDE w:val="0"/>
        <w:autoSpaceDN w:val="0"/>
        <w:adjustRightInd w:val="0"/>
        <w:jc w:val="center"/>
        <w:rPr>
          <w:sz w:val="28"/>
          <w:szCs w:val="28"/>
        </w:rPr>
      </w:pPr>
    </w:p>
    <w:p w:rsidR="0010273A" w:rsidRPr="00740A7B" w:rsidRDefault="0010273A" w:rsidP="00740A7B">
      <w:pPr>
        <w:autoSpaceDE w:val="0"/>
        <w:autoSpaceDN w:val="0"/>
        <w:adjustRightInd w:val="0"/>
        <w:ind w:firstLine="709"/>
        <w:jc w:val="both"/>
        <w:rPr>
          <w:sz w:val="28"/>
          <w:szCs w:val="28"/>
        </w:rPr>
      </w:pPr>
      <w:r w:rsidRPr="00740A7B">
        <w:rPr>
          <w:sz w:val="28"/>
          <w:szCs w:val="28"/>
        </w:rPr>
        <w:t>26.</w:t>
      </w:r>
      <w:r w:rsidRPr="00740A7B">
        <w:rPr>
          <w:sz w:val="28"/>
          <w:szCs w:val="28"/>
          <w:lang w:val="en-US"/>
        </w:rPr>
        <w:t> </w:t>
      </w:r>
      <w:r w:rsidRPr="00740A7B">
        <w:rPr>
          <w:sz w:val="28"/>
          <w:szCs w:val="28"/>
        </w:rPr>
        <w:t xml:space="preserve">Услуги, которые являются необходимыми и обязательными </w:t>
      </w:r>
      <w:r w:rsidRPr="00740A7B">
        <w:rPr>
          <w:sz w:val="28"/>
          <w:szCs w:val="28"/>
        </w:rPr>
        <w:br/>
        <w:t xml:space="preserve">для предоставления </w:t>
      </w:r>
      <w:r w:rsidR="00740A7B">
        <w:rPr>
          <w:sz w:val="28"/>
          <w:szCs w:val="28"/>
        </w:rPr>
        <w:t xml:space="preserve">государственной </w:t>
      </w:r>
      <w:r w:rsidRPr="00740A7B">
        <w:rPr>
          <w:sz w:val="28"/>
          <w:szCs w:val="28"/>
        </w:rPr>
        <w:t xml:space="preserve">услуги, в том числе сведения о документе (документах), выдаваемом (выдаваемых) организациями, участвующими </w:t>
      </w:r>
      <w:r w:rsidRPr="00740A7B">
        <w:rPr>
          <w:sz w:val="28"/>
          <w:szCs w:val="28"/>
        </w:rPr>
        <w:br/>
        <w:t xml:space="preserve">в предоставлении </w:t>
      </w:r>
      <w:r w:rsidR="00740A7B">
        <w:rPr>
          <w:sz w:val="28"/>
          <w:szCs w:val="28"/>
        </w:rPr>
        <w:t>государственной</w:t>
      </w:r>
      <w:r w:rsidRPr="00740A7B">
        <w:rPr>
          <w:sz w:val="28"/>
          <w:szCs w:val="28"/>
        </w:rPr>
        <w:t xml:space="preserve"> услуги, законодательством Российской Федерации и законодательством Свердловской области не предусмотрены.</w:t>
      </w:r>
    </w:p>
    <w:p w:rsidR="0010273A" w:rsidRPr="00740A7B" w:rsidRDefault="0010273A" w:rsidP="0010273A">
      <w:pPr>
        <w:autoSpaceDE w:val="0"/>
        <w:autoSpaceDN w:val="0"/>
        <w:adjustRightInd w:val="0"/>
        <w:ind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Порядок, размер и основания взимания </w:t>
      </w:r>
      <w:r w:rsidR="00740A7B">
        <w:rPr>
          <w:b/>
          <w:bCs/>
          <w:sz w:val="28"/>
          <w:szCs w:val="28"/>
        </w:rPr>
        <w:t>государственной</w:t>
      </w:r>
      <w:r w:rsidRPr="00740A7B">
        <w:rPr>
          <w:b/>
          <w:bCs/>
          <w:sz w:val="28"/>
          <w:szCs w:val="28"/>
        </w:rPr>
        <w:t xml:space="preserve"> пошлины или иной платы, взимаемой за предоставление </w:t>
      </w:r>
      <w:r w:rsidR="00740A7B">
        <w:rPr>
          <w:b/>
          <w:bCs/>
          <w:sz w:val="28"/>
          <w:szCs w:val="28"/>
        </w:rPr>
        <w:t xml:space="preserve">государственной </w:t>
      </w:r>
      <w:r w:rsidRPr="00740A7B">
        <w:rPr>
          <w:b/>
          <w:bCs/>
          <w:sz w:val="28"/>
          <w:szCs w:val="28"/>
        </w:rPr>
        <w:t>услуги</w:t>
      </w:r>
    </w:p>
    <w:p w:rsidR="0010273A" w:rsidRPr="00740A7B" w:rsidRDefault="0010273A" w:rsidP="0010273A">
      <w:pPr>
        <w:autoSpaceDE w:val="0"/>
        <w:autoSpaceDN w:val="0"/>
        <w:adjustRightInd w:val="0"/>
        <w:ind w:right="-2"/>
        <w:rPr>
          <w:sz w:val="28"/>
          <w:szCs w:val="28"/>
        </w:rPr>
      </w:pPr>
    </w:p>
    <w:p w:rsidR="0010273A" w:rsidRPr="00740A7B" w:rsidRDefault="0010273A" w:rsidP="0010273A">
      <w:pPr>
        <w:autoSpaceDE w:val="0"/>
        <w:autoSpaceDN w:val="0"/>
        <w:adjustRightInd w:val="0"/>
        <w:ind w:right="-2" w:firstLine="709"/>
        <w:rPr>
          <w:sz w:val="28"/>
          <w:szCs w:val="28"/>
        </w:rPr>
      </w:pPr>
      <w:r w:rsidRPr="00740A7B">
        <w:rPr>
          <w:sz w:val="28"/>
          <w:szCs w:val="28"/>
        </w:rPr>
        <w:t>27.</w:t>
      </w:r>
      <w:r w:rsidRPr="00740A7B">
        <w:rPr>
          <w:sz w:val="28"/>
          <w:szCs w:val="28"/>
          <w:lang w:val="en-US"/>
        </w:rPr>
        <w:t> </w:t>
      </w:r>
      <w:r w:rsidR="00740A7B">
        <w:rPr>
          <w:sz w:val="28"/>
          <w:szCs w:val="28"/>
        </w:rPr>
        <w:t>Государственная</w:t>
      </w:r>
      <w:r w:rsidRPr="00740A7B">
        <w:rPr>
          <w:sz w:val="28"/>
          <w:szCs w:val="28"/>
        </w:rPr>
        <w:t xml:space="preserve"> услуга предоставляется без взимания пошлины или иной платы.</w:t>
      </w:r>
    </w:p>
    <w:p w:rsidR="0010273A" w:rsidRPr="00740A7B" w:rsidRDefault="0010273A" w:rsidP="0010273A">
      <w:pPr>
        <w:autoSpaceDE w:val="0"/>
        <w:autoSpaceDN w:val="0"/>
        <w:adjustRightInd w:val="0"/>
        <w:ind w:right="-2"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40A7B">
        <w:rPr>
          <w:b/>
          <w:bCs/>
          <w:sz w:val="28"/>
          <w:szCs w:val="28"/>
        </w:rPr>
        <w:t xml:space="preserve">государственной </w:t>
      </w:r>
      <w:r w:rsidRPr="00740A7B">
        <w:rPr>
          <w:b/>
          <w:bCs/>
          <w:sz w:val="28"/>
          <w:szCs w:val="28"/>
        </w:rPr>
        <w:t>услуги, включая информацию о методике расчета размера такой платы</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740A7B">
      <w:pPr>
        <w:autoSpaceDE w:val="0"/>
        <w:autoSpaceDN w:val="0"/>
        <w:adjustRightInd w:val="0"/>
        <w:ind w:firstLine="709"/>
        <w:jc w:val="both"/>
        <w:rPr>
          <w:sz w:val="28"/>
          <w:szCs w:val="28"/>
        </w:rPr>
      </w:pPr>
      <w:r w:rsidRPr="00740A7B">
        <w:rPr>
          <w:sz w:val="28"/>
          <w:szCs w:val="28"/>
        </w:rPr>
        <w:t>28.</w:t>
      </w:r>
      <w:r w:rsidRPr="00740A7B">
        <w:rPr>
          <w:sz w:val="28"/>
          <w:szCs w:val="28"/>
          <w:lang w:val="en-US"/>
        </w:rPr>
        <w:t> </w:t>
      </w:r>
      <w:r w:rsidRPr="00740A7B">
        <w:rPr>
          <w:sz w:val="28"/>
          <w:szCs w:val="28"/>
        </w:rPr>
        <w:t xml:space="preserve">Услуги, которые являются необходимыми и обязательными </w:t>
      </w:r>
      <w:r w:rsidRPr="00740A7B">
        <w:rPr>
          <w:sz w:val="28"/>
          <w:szCs w:val="28"/>
        </w:rPr>
        <w:br/>
        <w:t xml:space="preserve">для предоставления </w:t>
      </w:r>
      <w:r w:rsidR="00740A7B">
        <w:rPr>
          <w:sz w:val="28"/>
          <w:szCs w:val="28"/>
        </w:rPr>
        <w:t xml:space="preserve">государственной </w:t>
      </w:r>
      <w:r w:rsidRPr="00740A7B">
        <w:rPr>
          <w:sz w:val="28"/>
          <w:szCs w:val="28"/>
        </w:rPr>
        <w:t>услуги, законодательством Российской Федерации и законодательством Свердловской области не предусмотрены.</w:t>
      </w:r>
    </w:p>
    <w:p w:rsidR="0010273A" w:rsidRPr="00740A7B" w:rsidRDefault="0010273A" w:rsidP="0010273A">
      <w:pPr>
        <w:autoSpaceDE w:val="0"/>
        <w:autoSpaceDN w:val="0"/>
        <w:adjustRightInd w:val="0"/>
        <w:ind w:right="-2"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lastRenderedPageBreak/>
        <w:t xml:space="preserve">Максимальный срок ожидания в очереди при подаче запроса </w:t>
      </w:r>
      <w:r w:rsidRPr="00740A7B">
        <w:rPr>
          <w:b/>
          <w:bCs/>
          <w:sz w:val="28"/>
          <w:szCs w:val="28"/>
        </w:rPr>
        <w:br/>
        <w:t xml:space="preserve">о предоставлении </w:t>
      </w:r>
      <w:r w:rsidR="00740A7B">
        <w:rPr>
          <w:b/>
          <w:bCs/>
          <w:sz w:val="28"/>
          <w:szCs w:val="28"/>
        </w:rPr>
        <w:t xml:space="preserve">государственной </w:t>
      </w:r>
      <w:r w:rsidRPr="00740A7B">
        <w:rPr>
          <w:b/>
          <w:bCs/>
          <w:sz w:val="28"/>
          <w:szCs w:val="28"/>
        </w:rPr>
        <w:t xml:space="preserve">услуги, услуги, предоставляемой организацией, участвующей в предоставлении </w:t>
      </w:r>
      <w:r w:rsidR="00740A7B">
        <w:rPr>
          <w:b/>
          <w:bCs/>
          <w:sz w:val="28"/>
          <w:szCs w:val="28"/>
        </w:rPr>
        <w:t>государственной</w:t>
      </w:r>
      <w:r w:rsidRPr="00740A7B">
        <w:rPr>
          <w:b/>
          <w:bCs/>
          <w:sz w:val="28"/>
          <w:szCs w:val="28"/>
        </w:rPr>
        <w:t xml:space="preserve"> услуги, и при получении результата предоставления таких услуг</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740A7B">
      <w:pPr>
        <w:autoSpaceDE w:val="0"/>
        <w:autoSpaceDN w:val="0"/>
        <w:adjustRightInd w:val="0"/>
        <w:ind w:right="-2" w:firstLine="709"/>
        <w:jc w:val="both"/>
        <w:rPr>
          <w:sz w:val="28"/>
          <w:szCs w:val="28"/>
        </w:rPr>
      </w:pPr>
      <w:r w:rsidRPr="00740A7B">
        <w:rPr>
          <w:sz w:val="28"/>
          <w:szCs w:val="28"/>
        </w:rPr>
        <w:t>29.</w:t>
      </w:r>
      <w:r w:rsidRPr="00740A7B">
        <w:rPr>
          <w:sz w:val="28"/>
          <w:szCs w:val="28"/>
          <w:lang w:val="en-US"/>
        </w:rPr>
        <w:t> </w:t>
      </w:r>
      <w:r w:rsidRPr="00740A7B">
        <w:rPr>
          <w:sz w:val="28"/>
          <w:szCs w:val="28"/>
        </w:rPr>
        <w:t>Максимальный срок ожидания в очереди при подаче заявления</w:t>
      </w:r>
      <w:r w:rsidRPr="00740A7B">
        <w:rPr>
          <w:sz w:val="28"/>
          <w:szCs w:val="28"/>
        </w:rPr>
        <w:br/>
        <w:t xml:space="preserve">о предоставлении </w:t>
      </w:r>
      <w:r w:rsidR="00740A7B">
        <w:rPr>
          <w:sz w:val="28"/>
          <w:szCs w:val="28"/>
        </w:rPr>
        <w:t>государственной</w:t>
      </w:r>
      <w:r w:rsidRPr="00740A7B">
        <w:rPr>
          <w:sz w:val="28"/>
          <w:szCs w:val="28"/>
        </w:rPr>
        <w:t xml:space="preserve"> услуги и при получении результата предоставления </w:t>
      </w:r>
      <w:r w:rsidR="00740A7B">
        <w:rPr>
          <w:sz w:val="28"/>
          <w:szCs w:val="28"/>
        </w:rPr>
        <w:t>государственной</w:t>
      </w:r>
      <w:r w:rsidRPr="00740A7B">
        <w:rPr>
          <w:sz w:val="28"/>
          <w:szCs w:val="28"/>
        </w:rPr>
        <w:t xml:space="preserve"> услуги в уполномоченном органе или ГБУ СО «МФЦ» составляет не более 15 минут. </w:t>
      </w:r>
    </w:p>
    <w:p w:rsidR="0010273A" w:rsidRPr="00740A7B" w:rsidRDefault="0010273A" w:rsidP="0010273A">
      <w:pPr>
        <w:autoSpaceDE w:val="0"/>
        <w:autoSpaceDN w:val="0"/>
        <w:adjustRightInd w:val="0"/>
        <w:ind w:right="-2"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Срок и порядок регистрации запроса заявителя о предоставлении </w:t>
      </w:r>
      <w:r w:rsidR="00740A7B">
        <w:rPr>
          <w:b/>
          <w:bCs/>
          <w:sz w:val="28"/>
          <w:szCs w:val="28"/>
        </w:rPr>
        <w:t>государственной</w:t>
      </w:r>
      <w:r w:rsidRPr="00740A7B">
        <w:rPr>
          <w:b/>
          <w:bCs/>
          <w:sz w:val="28"/>
          <w:szCs w:val="28"/>
        </w:rPr>
        <w:t xml:space="preserve"> услуги и услуги, предоставляемой организацией, участвующей в предоставлении </w:t>
      </w:r>
      <w:r w:rsidR="00740A7B">
        <w:rPr>
          <w:b/>
          <w:bCs/>
          <w:sz w:val="28"/>
          <w:szCs w:val="28"/>
        </w:rPr>
        <w:t xml:space="preserve">государственной </w:t>
      </w:r>
      <w:r w:rsidRPr="00740A7B">
        <w:rPr>
          <w:b/>
          <w:bCs/>
          <w:sz w:val="28"/>
          <w:szCs w:val="28"/>
        </w:rPr>
        <w:t>услуги, в том числе в электронной форме</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740A7B">
      <w:pPr>
        <w:autoSpaceDE w:val="0"/>
        <w:autoSpaceDN w:val="0"/>
        <w:adjustRightInd w:val="0"/>
        <w:ind w:firstLine="709"/>
        <w:jc w:val="both"/>
        <w:rPr>
          <w:sz w:val="28"/>
          <w:szCs w:val="28"/>
        </w:rPr>
      </w:pPr>
      <w:r w:rsidRPr="00740A7B">
        <w:rPr>
          <w:sz w:val="28"/>
          <w:szCs w:val="28"/>
        </w:rPr>
        <w:t>30.</w:t>
      </w:r>
      <w:r w:rsidRPr="00740A7B">
        <w:rPr>
          <w:sz w:val="28"/>
          <w:szCs w:val="28"/>
          <w:lang w:val="en-US"/>
        </w:rPr>
        <w:t> </w:t>
      </w:r>
      <w:r w:rsidRPr="00740A7B">
        <w:rPr>
          <w:sz w:val="28"/>
          <w:szCs w:val="28"/>
        </w:rPr>
        <w:t xml:space="preserve">Заявления о предоставлении </w:t>
      </w:r>
      <w:r w:rsidR="00740A7B">
        <w:rPr>
          <w:sz w:val="28"/>
          <w:szCs w:val="28"/>
        </w:rPr>
        <w:t xml:space="preserve">государственной </w:t>
      </w:r>
      <w:r w:rsidRPr="00740A7B">
        <w:rPr>
          <w:sz w:val="28"/>
          <w:szCs w:val="28"/>
        </w:rPr>
        <w:t>услуги подлежат</w:t>
      </w:r>
      <w:r w:rsidR="00AA3976">
        <w:rPr>
          <w:sz w:val="28"/>
          <w:szCs w:val="28"/>
        </w:rPr>
        <w:t xml:space="preserve"> </w:t>
      </w:r>
      <w:r w:rsidRPr="00740A7B">
        <w:rPr>
          <w:sz w:val="28"/>
          <w:szCs w:val="28"/>
        </w:rPr>
        <w:t xml:space="preserve">регистрации в </w:t>
      </w:r>
      <w:r w:rsidR="00740A7B">
        <w:rPr>
          <w:sz w:val="28"/>
          <w:szCs w:val="28"/>
        </w:rPr>
        <w:t>Уполномоченном</w:t>
      </w:r>
      <w:r w:rsidRPr="00740A7B">
        <w:rPr>
          <w:sz w:val="28"/>
          <w:szCs w:val="28"/>
        </w:rPr>
        <w:t xml:space="preserve"> орган</w:t>
      </w:r>
      <w:r w:rsidR="00740A7B">
        <w:rPr>
          <w:sz w:val="28"/>
          <w:szCs w:val="28"/>
        </w:rPr>
        <w:t>е</w:t>
      </w:r>
      <w:r w:rsidRPr="00740A7B">
        <w:rPr>
          <w:sz w:val="28"/>
          <w:szCs w:val="28"/>
        </w:rPr>
        <w:t xml:space="preserve"> в течение 1 рабочего дня со дня получения заявления и документов, необходимых</w:t>
      </w:r>
      <w:r w:rsidR="00AA3976">
        <w:rPr>
          <w:sz w:val="28"/>
          <w:szCs w:val="28"/>
        </w:rPr>
        <w:t xml:space="preserve"> </w:t>
      </w:r>
      <w:r w:rsidRPr="00740A7B">
        <w:rPr>
          <w:sz w:val="28"/>
          <w:szCs w:val="28"/>
        </w:rPr>
        <w:t xml:space="preserve">для предоставления </w:t>
      </w:r>
      <w:r w:rsidR="00740A7B">
        <w:rPr>
          <w:sz w:val="28"/>
          <w:szCs w:val="28"/>
        </w:rPr>
        <w:t>государственной</w:t>
      </w:r>
      <w:r w:rsidRPr="00740A7B">
        <w:rPr>
          <w:sz w:val="28"/>
          <w:szCs w:val="28"/>
        </w:rPr>
        <w:t xml:space="preserve"> услуги.</w:t>
      </w:r>
    </w:p>
    <w:p w:rsidR="0010273A" w:rsidRPr="00740A7B" w:rsidRDefault="0010273A" w:rsidP="00740A7B">
      <w:pPr>
        <w:autoSpaceDE w:val="0"/>
        <w:autoSpaceDN w:val="0"/>
        <w:adjustRightInd w:val="0"/>
        <w:ind w:firstLine="709"/>
        <w:jc w:val="both"/>
        <w:rPr>
          <w:sz w:val="28"/>
          <w:szCs w:val="28"/>
        </w:rPr>
      </w:pPr>
      <w:r w:rsidRPr="00740A7B">
        <w:rPr>
          <w:sz w:val="28"/>
          <w:szCs w:val="28"/>
        </w:rPr>
        <w:t>31.</w:t>
      </w:r>
      <w:r w:rsidRPr="00740A7B">
        <w:rPr>
          <w:sz w:val="28"/>
          <w:szCs w:val="28"/>
          <w:lang w:val="en-US"/>
        </w:rPr>
        <w:t> </w:t>
      </w:r>
      <w:r w:rsidRPr="00740A7B">
        <w:rPr>
          <w:sz w:val="28"/>
          <w:szCs w:val="28"/>
        </w:rPr>
        <w:t xml:space="preserve">В случае наличия оснований для отказа в приеме документов, необходимых для предоставления </w:t>
      </w:r>
      <w:r w:rsidR="00740A7B">
        <w:rPr>
          <w:sz w:val="28"/>
          <w:szCs w:val="28"/>
        </w:rPr>
        <w:t>государственной</w:t>
      </w:r>
      <w:r w:rsidRPr="00740A7B">
        <w:rPr>
          <w:sz w:val="28"/>
          <w:szCs w:val="28"/>
        </w:rPr>
        <w:t xml:space="preserve"> услуги, указанных в пункте 23 настоящего Административного регламента, </w:t>
      </w:r>
      <w:r w:rsidR="00740A7B">
        <w:rPr>
          <w:sz w:val="28"/>
          <w:szCs w:val="28"/>
        </w:rPr>
        <w:t>У</w:t>
      </w:r>
      <w:r w:rsidRPr="00740A7B">
        <w:rPr>
          <w:sz w:val="28"/>
          <w:szCs w:val="28"/>
        </w:rPr>
        <w:t>полномоченн</w:t>
      </w:r>
      <w:r w:rsidR="00740A7B">
        <w:rPr>
          <w:sz w:val="28"/>
          <w:szCs w:val="28"/>
        </w:rPr>
        <w:t>ый</w:t>
      </w:r>
      <w:r w:rsidR="00AA3976">
        <w:rPr>
          <w:sz w:val="28"/>
          <w:szCs w:val="28"/>
        </w:rPr>
        <w:t xml:space="preserve"> </w:t>
      </w:r>
      <w:r w:rsidR="00740A7B">
        <w:rPr>
          <w:sz w:val="28"/>
          <w:szCs w:val="28"/>
        </w:rPr>
        <w:t>орган</w:t>
      </w:r>
      <w:r w:rsidRPr="00740A7B">
        <w:rPr>
          <w:sz w:val="28"/>
          <w:szCs w:val="28"/>
        </w:rPr>
        <w:t xml:space="preserve"> не позднее </w:t>
      </w:r>
      <w:r w:rsidR="00740A7B">
        <w:rPr>
          <w:sz w:val="28"/>
          <w:szCs w:val="28"/>
        </w:rPr>
        <w:t>с</w:t>
      </w:r>
      <w:r w:rsidRPr="00740A7B">
        <w:rPr>
          <w:sz w:val="28"/>
          <w:szCs w:val="28"/>
        </w:rPr>
        <w:t xml:space="preserve">ледующего за днем поступления заявления и документов, необходимых для предоставления </w:t>
      </w:r>
      <w:r w:rsidR="00740A7B">
        <w:rPr>
          <w:sz w:val="28"/>
          <w:szCs w:val="28"/>
        </w:rPr>
        <w:t>государственной</w:t>
      </w:r>
      <w:r w:rsidRPr="00740A7B">
        <w:rPr>
          <w:sz w:val="28"/>
          <w:szCs w:val="28"/>
        </w:rPr>
        <w:t xml:space="preserve"> услуги, рабочего дня, направляет заявителю решение об отказе в приеме документов, необходимых для предоставления </w:t>
      </w:r>
      <w:r w:rsidR="00740A7B">
        <w:rPr>
          <w:sz w:val="28"/>
          <w:szCs w:val="28"/>
        </w:rPr>
        <w:t>государ</w:t>
      </w:r>
      <w:r w:rsidR="00C40B4E">
        <w:rPr>
          <w:sz w:val="28"/>
          <w:szCs w:val="28"/>
        </w:rPr>
        <w:t>с</w:t>
      </w:r>
      <w:r w:rsidR="00740A7B">
        <w:rPr>
          <w:sz w:val="28"/>
          <w:szCs w:val="28"/>
        </w:rPr>
        <w:t>твенной</w:t>
      </w:r>
      <w:r w:rsidRPr="00740A7B">
        <w:rPr>
          <w:sz w:val="28"/>
          <w:szCs w:val="28"/>
        </w:rPr>
        <w:t xml:space="preserve"> услуги по форме, приведенной в Приложении № 4 к настоящему Административному регламенту.</w:t>
      </w:r>
    </w:p>
    <w:p w:rsidR="0010273A" w:rsidRPr="00740A7B" w:rsidRDefault="0010273A" w:rsidP="00740A7B">
      <w:pPr>
        <w:autoSpaceDE w:val="0"/>
        <w:autoSpaceDN w:val="0"/>
        <w:adjustRightInd w:val="0"/>
        <w:ind w:firstLine="709"/>
        <w:jc w:val="both"/>
        <w:rPr>
          <w:sz w:val="28"/>
          <w:szCs w:val="28"/>
        </w:rPr>
      </w:pPr>
      <w:r w:rsidRPr="00740A7B">
        <w:rPr>
          <w:sz w:val="28"/>
          <w:szCs w:val="28"/>
        </w:rPr>
        <w:t>32.</w:t>
      </w:r>
      <w:r w:rsidRPr="00740A7B">
        <w:rPr>
          <w:sz w:val="28"/>
          <w:szCs w:val="28"/>
          <w:lang w:val="en-US"/>
        </w:rPr>
        <w:t> </w:t>
      </w:r>
      <w:r w:rsidRPr="00740A7B">
        <w:rPr>
          <w:sz w:val="28"/>
          <w:szCs w:val="28"/>
        </w:rPr>
        <w:t xml:space="preserve">Регистрация заявления и иных документов, необходимых для предоставления </w:t>
      </w:r>
      <w:r w:rsidR="00740A7B">
        <w:rPr>
          <w:sz w:val="28"/>
          <w:szCs w:val="28"/>
        </w:rPr>
        <w:t>государственной</w:t>
      </w:r>
      <w:r w:rsidRPr="00740A7B">
        <w:rPr>
          <w:sz w:val="28"/>
          <w:szCs w:val="28"/>
        </w:rPr>
        <w:t xml:space="preserve"> услуги, осуществляется в порядке, предусмотренном в разделе 3 Административного регламента.</w:t>
      </w:r>
    </w:p>
    <w:p w:rsidR="0010273A" w:rsidRPr="00740A7B" w:rsidRDefault="0010273A" w:rsidP="0010273A">
      <w:pPr>
        <w:autoSpaceDE w:val="0"/>
        <w:autoSpaceDN w:val="0"/>
        <w:adjustRightInd w:val="0"/>
        <w:ind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Требования к помещениям, в которых предоставляется </w:t>
      </w:r>
      <w:r w:rsidR="00740A7B">
        <w:rPr>
          <w:b/>
          <w:bCs/>
          <w:sz w:val="28"/>
          <w:szCs w:val="28"/>
        </w:rPr>
        <w:t xml:space="preserve">государственная </w:t>
      </w:r>
      <w:r w:rsidRPr="00740A7B">
        <w:rPr>
          <w:b/>
          <w:bCs/>
          <w:sz w:val="28"/>
          <w:szCs w:val="28"/>
        </w:rPr>
        <w:t xml:space="preserve">услуга, к залу ожидания, местам для заполнения запросов о предоставлении </w:t>
      </w:r>
      <w:r w:rsidR="00740A7B">
        <w:rPr>
          <w:b/>
          <w:bCs/>
          <w:sz w:val="28"/>
          <w:szCs w:val="28"/>
        </w:rPr>
        <w:t>государственной</w:t>
      </w:r>
      <w:r w:rsidRPr="00740A7B">
        <w:rPr>
          <w:b/>
          <w:bCs/>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740A7B">
        <w:rPr>
          <w:b/>
          <w:bCs/>
          <w:sz w:val="28"/>
          <w:szCs w:val="28"/>
        </w:rPr>
        <w:t>государственной</w:t>
      </w:r>
      <w:r w:rsidRPr="00740A7B">
        <w:rPr>
          <w:b/>
          <w:bCs/>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740A7B">
      <w:pPr>
        <w:autoSpaceDE w:val="0"/>
        <w:autoSpaceDN w:val="0"/>
        <w:adjustRightInd w:val="0"/>
        <w:ind w:right="-2" w:firstLine="709"/>
        <w:jc w:val="both"/>
        <w:rPr>
          <w:sz w:val="28"/>
          <w:szCs w:val="28"/>
        </w:rPr>
      </w:pPr>
      <w:r w:rsidRPr="00740A7B">
        <w:rPr>
          <w:sz w:val="28"/>
          <w:szCs w:val="28"/>
        </w:rPr>
        <w:t>33.</w:t>
      </w:r>
      <w:r w:rsidRPr="00740A7B">
        <w:rPr>
          <w:sz w:val="28"/>
          <w:szCs w:val="28"/>
          <w:lang w:val="en-US"/>
        </w:rPr>
        <w:t> </w:t>
      </w:r>
      <w:r w:rsidRPr="00740A7B">
        <w:rPr>
          <w:sz w:val="28"/>
          <w:szCs w:val="28"/>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740A7B">
        <w:rPr>
          <w:sz w:val="28"/>
          <w:szCs w:val="28"/>
        </w:rPr>
        <w:t>государственной</w:t>
      </w:r>
      <w:r w:rsidRPr="00740A7B">
        <w:rPr>
          <w:sz w:val="28"/>
          <w:szCs w:val="28"/>
        </w:rPr>
        <w:t xml:space="preserve"> услуги, а также выдача результатов предоставления </w:t>
      </w:r>
      <w:r w:rsidR="00740A7B">
        <w:rPr>
          <w:sz w:val="28"/>
          <w:szCs w:val="28"/>
        </w:rPr>
        <w:t>государственной</w:t>
      </w:r>
      <w:r w:rsidRPr="00740A7B">
        <w:rPr>
          <w:sz w:val="28"/>
          <w:szCs w:val="28"/>
        </w:rPr>
        <w:t xml:space="preserve"> услуги на бумажном носителе, </w:t>
      </w:r>
      <w:r w:rsidRPr="00740A7B">
        <w:rPr>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740A7B">
        <w:rPr>
          <w:sz w:val="28"/>
          <w:szCs w:val="28"/>
        </w:rPr>
        <w:br/>
        <w:t xml:space="preserve">для бесплатной парковки транспортных средств, управляемых инвалидами </w:t>
      </w:r>
      <w:r w:rsidRPr="00740A7B">
        <w:rPr>
          <w:sz w:val="28"/>
          <w:szCs w:val="28"/>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Центральный вход в здание </w:t>
      </w:r>
      <w:r w:rsidR="00740A7B">
        <w:rPr>
          <w:sz w:val="28"/>
          <w:szCs w:val="28"/>
        </w:rPr>
        <w:t>У</w:t>
      </w:r>
      <w:r w:rsidRPr="00740A7B">
        <w:rPr>
          <w:sz w:val="28"/>
          <w:szCs w:val="28"/>
        </w:rPr>
        <w:t>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Помещения, в которых предоставляется </w:t>
      </w:r>
      <w:r w:rsidR="00740A7B">
        <w:rPr>
          <w:sz w:val="28"/>
          <w:szCs w:val="28"/>
        </w:rPr>
        <w:t>государственная</w:t>
      </w:r>
      <w:r w:rsidRPr="00740A7B">
        <w:rPr>
          <w:sz w:val="28"/>
          <w:szCs w:val="28"/>
        </w:rPr>
        <w:t xml:space="preserve"> услуга должны соответствовать санитарно-эпидемиологическим правилам и нормативам.</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Помещения, в которых предоставляется </w:t>
      </w:r>
      <w:r w:rsidR="00740A7B">
        <w:rPr>
          <w:sz w:val="28"/>
          <w:szCs w:val="28"/>
        </w:rPr>
        <w:t>государственная</w:t>
      </w:r>
      <w:r w:rsidRPr="00740A7B">
        <w:rPr>
          <w:sz w:val="28"/>
          <w:szCs w:val="28"/>
        </w:rPr>
        <w:t xml:space="preserve">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273A" w:rsidRPr="00740A7B" w:rsidRDefault="00740A7B" w:rsidP="00740A7B">
      <w:pPr>
        <w:autoSpaceDE w:val="0"/>
        <w:autoSpaceDN w:val="0"/>
        <w:adjustRightInd w:val="0"/>
        <w:ind w:right="-2" w:firstLine="709"/>
        <w:jc w:val="both"/>
        <w:rPr>
          <w:sz w:val="28"/>
          <w:szCs w:val="28"/>
        </w:rPr>
      </w:pPr>
      <w:r>
        <w:rPr>
          <w:sz w:val="28"/>
          <w:szCs w:val="28"/>
        </w:rPr>
        <w:t xml:space="preserve">Место </w:t>
      </w:r>
      <w:r w:rsidR="0010273A" w:rsidRPr="00740A7B">
        <w:rPr>
          <w:sz w:val="28"/>
          <w:szCs w:val="28"/>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Места для заполнения заявлений оборудуются стульями, столами (стойками), бланками заявлений, письменными принадлежностями.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740A7B">
        <w:rPr>
          <w:sz w:val="28"/>
          <w:szCs w:val="28"/>
        </w:rPr>
        <w:br/>
        <w:t>за прием документов; графика приема заявителей.</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740A7B">
        <w:rPr>
          <w:sz w:val="28"/>
          <w:szCs w:val="28"/>
        </w:rPr>
        <w:br/>
        <w:t>к необходимым информационным базам данных, печатающим устройством (принтером) и копирующим устройством.</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740A7B">
        <w:rPr>
          <w:sz w:val="28"/>
          <w:szCs w:val="28"/>
        </w:rPr>
        <w:br/>
        <w:t>и должности.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При предоставлении </w:t>
      </w:r>
      <w:r w:rsidR="00740A7B">
        <w:rPr>
          <w:sz w:val="28"/>
          <w:szCs w:val="28"/>
        </w:rPr>
        <w:t>государственной</w:t>
      </w:r>
      <w:r w:rsidRPr="00740A7B">
        <w:rPr>
          <w:sz w:val="28"/>
          <w:szCs w:val="28"/>
        </w:rPr>
        <w:t xml:space="preserve"> услуги инвалидам обеспечиваются: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1)</w:t>
      </w:r>
      <w:r w:rsidRPr="00740A7B">
        <w:rPr>
          <w:sz w:val="28"/>
          <w:szCs w:val="28"/>
          <w:lang w:val="en-US"/>
        </w:rPr>
        <w:t> </w:t>
      </w:r>
      <w:r w:rsidRPr="00740A7B">
        <w:rPr>
          <w:sz w:val="28"/>
          <w:szCs w:val="28"/>
        </w:rPr>
        <w:t xml:space="preserve">возможность беспрепятственного доступа к объекту (зданию, помещению), в котором предоставляется </w:t>
      </w:r>
      <w:r w:rsidR="00740A7B">
        <w:rPr>
          <w:sz w:val="28"/>
          <w:szCs w:val="28"/>
        </w:rPr>
        <w:t>государственная</w:t>
      </w:r>
      <w:r w:rsidRPr="00740A7B">
        <w:rPr>
          <w:sz w:val="28"/>
          <w:szCs w:val="28"/>
        </w:rPr>
        <w:t xml:space="preserve"> услуга;</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2)</w:t>
      </w:r>
      <w:r w:rsidRPr="00740A7B">
        <w:rPr>
          <w:sz w:val="28"/>
          <w:szCs w:val="28"/>
          <w:lang w:val="en-US"/>
        </w:rPr>
        <w:t> </w:t>
      </w:r>
      <w:r w:rsidRPr="00740A7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40A7B">
        <w:rPr>
          <w:sz w:val="28"/>
          <w:szCs w:val="28"/>
        </w:rPr>
        <w:t xml:space="preserve">государственная </w:t>
      </w:r>
      <w:r w:rsidRPr="00740A7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3)</w:t>
      </w:r>
      <w:r w:rsidRPr="00740A7B">
        <w:rPr>
          <w:sz w:val="28"/>
          <w:szCs w:val="28"/>
          <w:lang w:val="en-US"/>
        </w:rPr>
        <w:t> </w:t>
      </w:r>
      <w:r w:rsidRPr="00740A7B">
        <w:rPr>
          <w:sz w:val="28"/>
          <w:szCs w:val="28"/>
        </w:rPr>
        <w:t>сопровождение инвалидов, имеющих стойкие расстройства функции зрения и самостоятельного передвижения;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4)</w:t>
      </w:r>
      <w:r w:rsidRPr="00740A7B">
        <w:rPr>
          <w:sz w:val="28"/>
          <w:szCs w:val="28"/>
          <w:lang w:val="en-US"/>
        </w:rPr>
        <w:t> </w:t>
      </w:r>
      <w:r w:rsidRPr="00740A7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740A7B">
        <w:rPr>
          <w:sz w:val="28"/>
          <w:szCs w:val="28"/>
        </w:rPr>
        <w:br/>
        <w:t xml:space="preserve">и помещениям, в которых предоставляется </w:t>
      </w:r>
      <w:r w:rsidR="00740A7B">
        <w:rPr>
          <w:sz w:val="28"/>
          <w:szCs w:val="28"/>
        </w:rPr>
        <w:t>государственная</w:t>
      </w:r>
      <w:r w:rsidRPr="00740A7B">
        <w:rPr>
          <w:sz w:val="28"/>
          <w:szCs w:val="28"/>
        </w:rPr>
        <w:t xml:space="preserve"> услуга, </w:t>
      </w:r>
      <w:r w:rsidRPr="00740A7B">
        <w:rPr>
          <w:sz w:val="28"/>
          <w:szCs w:val="28"/>
        </w:rPr>
        <w:br/>
        <w:t xml:space="preserve">и к </w:t>
      </w:r>
      <w:r w:rsidR="00740A7B">
        <w:rPr>
          <w:sz w:val="28"/>
          <w:szCs w:val="28"/>
        </w:rPr>
        <w:t>государственной</w:t>
      </w:r>
      <w:r w:rsidRPr="00740A7B">
        <w:rPr>
          <w:sz w:val="28"/>
          <w:szCs w:val="28"/>
        </w:rPr>
        <w:t xml:space="preserve"> услуге с учетом ограничений их жизнедеятельности;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5)</w:t>
      </w:r>
      <w:r w:rsidRPr="00740A7B">
        <w:rPr>
          <w:sz w:val="28"/>
          <w:szCs w:val="28"/>
          <w:lang w:val="en-US"/>
        </w:rPr>
        <w:t> </w:t>
      </w:r>
      <w:r w:rsidRPr="00740A7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6)</w:t>
      </w:r>
      <w:r w:rsidRPr="00740A7B">
        <w:rPr>
          <w:sz w:val="28"/>
          <w:szCs w:val="28"/>
          <w:lang w:val="en-US"/>
        </w:rPr>
        <w:t> </w:t>
      </w:r>
      <w:r w:rsidRPr="00740A7B">
        <w:rPr>
          <w:sz w:val="28"/>
          <w:szCs w:val="28"/>
        </w:rPr>
        <w:t xml:space="preserve">допуск сурдопереводчика и </w:t>
      </w:r>
      <w:proofErr w:type="spellStart"/>
      <w:r w:rsidRPr="00740A7B">
        <w:rPr>
          <w:sz w:val="28"/>
          <w:szCs w:val="28"/>
        </w:rPr>
        <w:t>тифлосурдопереводчика</w:t>
      </w:r>
      <w:proofErr w:type="spellEnd"/>
      <w:r w:rsidRPr="00740A7B">
        <w:rPr>
          <w:sz w:val="28"/>
          <w:szCs w:val="28"/>
        </w:rPr>
        <w:t>;</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7)</w:t>
      </w:r>
      <w:r w:rsidRPr="00740A7B">
        <w:rPr>
          <w:sz w:val="28"/>
          <w:szCs w:val="28"/>
          <w:lang w:val="en-US"/>
        </w:rPr>
        <w:t> </w:t>
      </w:r>
      <w:r w:rsidRPr="00740A7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740A7B">
        <w:rPr>
          <w:sz w:val="28"/>
          <w:szCs w:val="28"/>
        </w:rPr>
        <w:t>государственная</w:t>
      </w:r>
      <w:r w:rsidRPr="00740A7B">
        <w:rPr>
          <w:sz w:val="28"/>
          <w:szCs w:val="28"/>
        </w:rPr>
        <w:t xml:space="preserve"> услуга;</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8)</w:t>
      </w:r>
      <w:r w:rsidRPr="00740A7B">
        <w:rPr>
          <w:sz w:val="28"/>
          <w:szCs w:val="28"/>
          <w:lang w:val="en-US"/>
        </w:rPr>
        <w:t> </w:t>
      </w:r>
      <w:r w:rsidRPr="00740A7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273A" w:rsidRPr="00740A7B" w:rsidRDefault="0010273A" w:rsidP="0010273A">
      <w:pPr>
        <w:autoSpaceDE w:val="0"/>
        <w:autoSpaceDN w:val="0"/>
        <w:adjustRightInd w:val="0"/>
        <w:ind w:right="20"/>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Показатели доступности и качества </w:t>
      </w:r>
      <w:r w:rsidR="00C40B4E">
        <w:rPr>
          <w:b/>
          <w:bCs/>
          <w:sz w:val="28"/>
          <w:szCs w:val="28"/>
        </w:rPr>
        <w:t>государственной</w:t>
      </w:r>
      <w:r w:rsidRPr="00740A7B">
        <w:rPr>
          <w:b/>
          <w:bCs/>
          <w:sz w:val="28"/>
          <w:szCs w:val="28"/>
        </w:rPr>
        <w:t xml:space="preserve"> услуги, в том числе: количество взаимодействий заявителя с должностными лицами при предоставлении </w:t>
      </w:r>
      <w:r w:rsidR="000C05C5">
        <w:rPr>
          <w:b/>
          <w:bCs/>
          <w:sz w:val="28"/>
          <w:szCs w:val="28"/>
        </w:rPr>
        <w:t>государственной</w:t>
      </w:r>
      <w:r w:rsidRPr="00740A7B">
        <w:rPr>
          <w:b/>
          <w:bCs/>
          <w:sz w:val="28"/>
          <w:szCs w:val="28"/>
        </w:rPr>
        <w:t xml:space="preserve"> услуги и их продолжительность; возможность получения информации о ходе предоставления </w:t>
      </w:r>
      <w:r w:rsidR="000C05C5">
        <w:rPr>
          <w:b/>
          <w:bCs/>
          <w:sz w:val="28"/>
          <w:szCs w:val="28"/>
        </w:rPr>
        <w:t xml:space="preserve">государственной </w:t>
      </w:r>
      <w:r w:rsidRPr="00740A7B">
        <w:rPr>
          <w:b/>
          <w:bCs/>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0C05C5">
        <w:rPr>
          <w:b/>
          <w:bCs/>
          <w:sz w:val="28"/>
          <w:szCs w:val="28"/>
        </w:rPr>
        <w:t>государственной</w:t>
      </w:r>
      <w:r w:rsidRPr="00740A7B">
        <w:rPr>
          <w:b/>
          <w:bCs/>
          <w:sz w:val="28"/>
          <w:szCs w:val="28"/>
        </w:rPr>
        <w:t xml:space="preserve"> услуги в ГБУ СО «МФЦ»,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w:t>
      </w:r>
      <w:r w:rsidR="000C05C5">
        <w:rPr>
          <w:b/>
          <w:bCs/>
          <w:sz w:val="28"/>
          <w:szCs w:val="28"/>
        </w:rPr>
        <w:t>государственной</w:t>
      </w:r>
      <w:r w:rsidRPr="00740A7B">
        <w:rPr>
          <w:b/>
          <w:bCs/>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0C05C5">
        <w:rPr>
          <w:b/>
          <w:bCs/>
          <w:sz w:val="28"/>
          <w:szCs w:val="28"/>
        </w:rPr>
        <w:t>государственную</w:t>
      </w:r>
      <w:r w:rsidRPr="00740A7B">
        <w:rPr>
          <w:b/>
          <w:bCs/>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w:t>
      </w:r>
      <w:r w:rsidR="000C05C5">
        <w:rPr>
          <w:b/>
          <w:bCs/>
          <w:sz w:val="28"/>
          <w:szCs w:val="28"/>
        </w:rPr>
        <w:t xml:space="preserve">государственной </w:t>
      </w:r>
      <w:r w:rsidRPr="00740A7B">
        <w:rPr>
          <w:b/>
          <w:bCs/>
          <w:sz w:val="28"/>
          <w:szCs w:val="28"/>
        </w:rPr>
        <w:t xml:space="preserve">услуги, а также получения </w:t>
      </w:r>
      <w:r w:rsidRPr="00740A7B">
        <w:rPr>
          <w:b/>
          <w:bCs/>
          <w:sz w:val="28"/>
          <w:szCs w:val="28"/>
        </w:rPr>
        <w:lastRenderedPageBreak/>
        <w:t xml:space="preserve">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740A7B">
        <w:rPr>
          <w:b/>
          <w:bCs/>
          <w:sz w:val="28"/>
          <w:szCs w:val="28"/>
        </w:rPr>
        <w:br/>
        <w:t>(для юридических лиц)</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0C05C5">
      <w:pPr>
        <w:autoSpaceDE w:val="0"/>
        <w:autoSpaceDN w:val="0"/>
        <w:adjustRightInd w:val="0"/>
        <w:ind w:right="-2" w:firstLine="709"/>
        <w:jc w:val="both"/>
        <w:rPr>
          <w:sz w:val="28"/>
          <w:szCs w:val="28"/>
        </w:rPr>
      </w:pPr>
      <w:r w:rsidRPr="00740A7B">
        <w:rPr>
          <w:sz w:val="28"/>
          <w:szCs w:val="28"/>
        </w:rPr>
        <w:t>34.</w:t>
      </w:r>
      <w:r w:rsidRPr="00740A7B">
        <w:rPr>
          <w:sz w:val="28"/>
          <w:szCs w:val="28"/>
          <w:lang w:val="en-US"/>
        </w:rPr>
        <w:t> </w:t>
      </w:r>
      <w:r w:rsidRPr="00740A7B">
        <w:rPr>
          <w:sz w:val="28"/>
          <w:szCs w:val="28"/>
        </w:rPr>
        <w:t xml:space="preserve">Основными показателями доступности предоставления </w:t>
      </w:r>
      <w:r w:rsidR="000C05C5">
        <w:rPr>
          <w:sz w:val="28"/>
          <w:szCs w:val="28"/>
        </w:rPr>
        <w:t>государственной</w:t>
      </w:r>
      <w:r w:rsidRPr="00740A7B">
        <w:rPr>
          <w:sz w:val="28"/>
          <w:szCs w:val="28"/>
        </w:rPr>
        <w:t xml:space="preserve"> услуги являются:</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1)</w:t>
      </w:r>
      <w:r w:rsidRPr="00740A7B">
        <w:rPr>
          <w:sz w:val="28"/>
          <w:szCs w:val="28"/>
          <w:lang w:val="en-US"/>
        </w:rPr>
        <w:t> </w:t>
      </w:r>
      <w:r w:rsidRPr="00740A7B">
        <w:rPr>
          <w:sz w:val="28"/>
          <w:szCs w:val="28"/>
        </w:rPr>
        <w:t xml:space="preserve">наличие полной и понятной информации о порядке, сроках и ходе предоставления </w:t>
      </w:r>
      <w:r w:rsidR="000C05C5">
        <w:rPr>
          <w:sz w:val="28"/>
          <w:szCs w:val="28"/>
        </w:rPr>
        <w:t>государственной</w:t>
      </w:r>
      <w:r w:rsidRPr="00740A7B">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2)</w:t>
      </w:r>
      <w:r w:rsidRPr="00740A7B">
        <w:rPr>
          <w:sz w:val="28"/>
          <w:szCs w:val="28"/>
          <w:lang w:val="en-US"/>
        </w:rPr>
        <w:t> </w:t>
      </w:r>
      <w:r w:rsidRPr="00740A7B">
        <w:rPr>
          <w:sz w:val="28"/>
          <w:szCs w:val="28"/>
        </w:rPr>
        <w:t xml:space="preserve">возможность получения заявителем уведомлений о предоставлении </w:t>
      </w:r>
      <w:r w:rsidR="000C05C5">
        <w:rPr>
          <w:sz w:val="28"/>
          <w:szCs w:val="28"/>
        </w:rPr>
        <w:t>государственной</w:t>
      </w:r>
      <w:r w:rsidRPr="00740A7B">
        <w:rPr>
          <w:sz w:val="28"/>
          <w:szCs w:val="28"/>
        </w:rPr>
        <w:t xml:space="preserve"> услуги с помощью ЕПГУ;</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3)</w:t>
      </w:r>
      <w:r w:rsidRPr="00740A7B">
        <w:rPr>
          <w:sz w:val="28"/>
          <w:szCs w:val="28"/>
          <w:lang w:val="en-US"/>
        </w:rPr>
        <w:t> </w:t>
      </w:r>
      <w:r w:rsidRPr="00740A7B">
        <w:rPr>
          <w:sz w:val="28"/>
          <w:szCs w:val="28"/>
        </w:rPr>
        <w:t xml:space="preserve">возможность получения информации о ходе предоставления </w:t>
      </w:r>
      <w:r w:rsidR="000C05C5">
        <w:rPr>
          <w:sz w:val="28"/>
          <w:szCs w:val="28"/>
        </w:rPr>
        <w:t>государственной</w:t>
      </w:r>
      <w:r w:rsidRPr="00740A7B">
        <w:rPr>
          <w:sz w:val="28"/>
          <w:szCs w:val="28"/>
        </w:rPr>
        <w:t xml:space="preserve"> услуги, в том числе с использованием информационно-коммуникационных технологий;</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4) возможность подачи документов, информации, необходимых </w:t>
      </w:r>
      <w:r w:rsidRPr="00740A7B">
        <w:rPr>
          <w:sz w:val="28"/>
          <w:szCs w:val="28"/>
        </w:rPr>
        <w:br/>
        <w:t xml:space="preserve">для получения </w:t>
      </w:r>
      <w:r w:rsidR="000C05C5">
        <w:rPr>
          <w:sz w:val="28"/>
          <w:szCs w:val="28"/>
        </w:rPr>
        <w:t>государственной</w:t>
      </w:r>
      <w:r w:rsidRPr="00740A7B">
        <w:rPr>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 уполномоченным органом).</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5) возможность получения </w:t>
      </w:r>
      <w:r w:rsidR="000C05C5">
        <w:rPr>
          <w:sz w:val="28"/>
          <w:szCs w:val="28"/>
        </w:rPr>
        <w:t>государственной</w:t>
      </w:r>
      <w:r w:rsidRPr="00740A7B">
        <w:rPr>
          <w:sz w:val="28"/>
          <w:szCs w:val="28"/>
        </w:rPr>
        <w:t xml:space="preserve"> услуги в ГБУ СО «МФЦ»;</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6)</w:t>
      </w:r>
      <w:r w:rsidRPr="00740A7B">
        <w:rPr>
          <w:sz w:val="28"/>
          <w:szCs w:val="28"/>
          <w:lang w:val="en-US"/>
        </w:rPr>
        <w:t> </w:t>
      </w:r>
      <w:r w:rsidRPr="00740A7B">
        <w:rPr>
          <w:sz w:val="28"/>
          <w:szCs w:val="28"/>
        </w:rPr>
        <w:t xml:space="preserve">возможность подачи запроса, документов, информации, необходимых для получения </w:t>
      </w:r>
      <w:r w:rsidR="000C05C5">
        <w:rPr>
          <w:sz w:val="28"/>
          <w:szCs w:val="28"/>
        </w:rPr>
        <w:t>государственной</w:t>
      </w:r>
      <w:r w:rsidRPr="00740A7B">
        <w:rPr>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услугу, по выбору заявителя (экстерриториальный принцип) независимо от его места жительства или места пребывания;</w:t>
      </w:r>
    </w:p>
    <w:p w:rsidR="0010273A" w:rsidRPr="00740A7B" w:rsidRDefault="0010273A" w:rsidP="000C05C5">
      <w:pPr>
        <w:autoSpaceDE w:val="0"/>
        <w:autoSpaceDN w:val="0"/>
        <w:adjustRightInd w:val="0"/>
        <w:ind w:right="-2" w:firstLine="709"/>
        <w:jc w:val="both"/>
        <w:rPr>
          <w:b/>
          <w:bCs/>
          <w:sz w:val="28"/>
          <w:szCs w:val="28"/>
        </w:rPr>
      </w:pPr>
      <w:r w:rsidRPr="00740A7B">
        <w:rPr>
          <w:sz w:val="28"/>
          <w:szCs w:val="28"/>
        </w:rPr>
        <w:t xml:space="preserve">7) возможность получения </w:t>
      </w:r>
      <w:r w:rsidR="000C05C5">
        <w:rPr>
          <w:sz w:val="28"/>
          <w:szCs w:val="28"/>
        </w:rPr>
        <w:t>государственной</w:t>
      </w:r>
      <w:r w:rsidRPr="00740A7B">
        <w:rPr>
          <w:sz w:val="28"/>
          <w:szCs w:val="28"/>
        </w:rPr>
        <w:t xml:space="preserve"> услуги посредством запроса о предоставлении нескольких государственных и (или) муниципальных услуг в ГБУ СО «МФЦ».</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35.</w:t>
      </w:r>
      <w:r w:rsidRPr="00740A7B">
        <w:rPr>
          <w:sz w:val="28"/>
          <w:szCs w:val="28"/>
          <w:lang w:val="en-US"/>
        </w:rPr>
        <w:t> </w:t>
      </w:r>
      <w:r w:rsidRPr="00740A7B">
        <w:rPr>
          <w:sz w:val="28"/>
          <w:szCs w:val="28"/>
        </w:rPr>
        <w:t xml:space="preserve">Основными показателями качества предоставления </w:t>
      </w:r>
      <w:r w:rsidR="000C05C5">
        <w:rPr>
          <w:sz w:val="28"/>
          <w:szCs w:val="28"/>
        </w:rPr>
        <w:t>государственной</w:t>
      </w:r>
      <w:r w:rsidRPr="00740A7B">
        <w:rPr>
          <w:sz w:val="28"/>
          <w:szCs w:val="28"/>
        </w:rPr>
        <w:t xml:space="preserve"> услуги являются:</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1)</w:t>
      </w:r>
      <w:r w:rsidRPr="00740A7B">
        <w:rPr>
          <w:sz w:val="28"/>
          <w:szCs w:val="28"/>
          <w:lang w:val="en-US"/>
        </w:rPr>
        <w:t> </w:t>
      </w:r>
      <w:r w:rsidRPr="00740A7B">
        <w:rPr>
          <w:sz w:val="28"/>
          <w:szCs w:val="28"/>
        </w:rPr>
        <w:t xml:space="preserve">своевременность предоставления </w:t>
      </w:r>
      <w:r w:rsidR="000C05C5">
        <w:rPr>
          <w:sz w:val="28"/>
          <w:szCs w:val="28"/>
        </w:rPr>
        <w:t xml:space="preserve">государственной </w:t>
      </w:r>
      <w:r w:rsidRPr="00740A7B">
        <w:rPr>
          <w:sz w:val="28"/>
          <w:szCs w:val="28"/>
        </w:rPr>
        <w:t>услуги в соответствии со стандартом ее предоставления, установленным настоящим Административным регламентом;</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2)</w:t>
      </w:r>
      <w:r w:rsidRPr="00740A7B">
        <w:rPr>
          <w:sz w:val="28"/>
          <w:szCs w:val="28"/>
          <w:lang w:val="en-US"/>
        </w:rPr>
        <w:t> </w:t>
      </w:r>
      <w:r w:rsidRPr="00740A7B">
        <w:rPr>
          <w:sz w:val="28"/>
          <w:szCs w:val="28"/>
        </w:rPr>
        <w:t xml:space="preserve">минимально возможное количество взаимодействий заявителя </w:t>
      </w:r>
      <w:r w:rsidRPr="00740A7B">
        <w:rPr>
          <w:sz w:val="28"/>
          <w:szCs w:val="28"/>
        </w:rPr>
        <w:br/>
        <w:t xml:space="preserve">с должностными лицами, участвующими в предоставлении </w:t>
      </w:r>
      <w:r w:rsidR="000C05C5">
        <w:rPr>
          <w:sz w:val="28"/>
          <w:szCs w:val="28"/>
        </w:rPr>
        <w:t xml:space="preserve">государственной </w:t>
      </w:r>
      <w:r w:rsidRPr="00740A7B">
        <w:rPr>
          <w:sz w:val="28"/>
          <w:szCs w:val="28"/>
        </w:rPr>
        <w:t>услуги;</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lastRenderedPageBreak/>
        <w:t>3)</w:t>
      </w:r>
      <w:r w:rsidRPr="00740A7B">
        <w:rPr>
          <w:sz w:val="28"/>
          <w:szCs w:val="28"/>
          <w:lang w:val="en-US"/>
        </w:rPr>
        <w:t> </w:t>
      </w:r>
      <w:r w:rsidRPr="00740A7B">
        <w:rPr>
          <w:sz w:val="28"/>
          <w:szCs w:val="28"/>
        </w:rPr>
        <w:t xml:space="preserve">отсутствие обоснованных жалоб на действия (бездействие) сотрудников </w:t>
      </w:r>
      <w:r w:rsidRPr="00740A7B">
        <w:rPr>
          <w:sz w:val="28"/>
          <w:szCs w:val="28"/>
        </w:rPr>
        <w:br/>
        <w:t>и их некорректное (невнимательное) отношение к заявителям;</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4)</w:t>
      </w:r>
      <w:r w:rsidRPr="00740A7B">
        <w:rPr>
          <w:sz w:val="28"/>
          <w:szCs w:val="28"/>
          <w:lang w:val="en-US"/>
        </w:rPr>
        <w:t> </w:t>
      </w:r>
      <w:r w:rsidRPr="00740A7B">
        <w:rPr>
          <w:sz w:val="28"/>
          <w:szCs w:val="28"/>
        </w:rPr>
        <w:t xml:space="preserve">отсутствие нарушений установленных сроков в процессе предоставления </w:t>
      </w:r>
      <w:r w:rsidR="000C05C5">
        <w:rPr>
          <w:sz w:val="28"/>
          <w:szCs w:val="28"/>
        </w:rPr>
        <w:t>государственной</w:t>
      </w:r>
      <w:r w:rsidRPr="00740A7B">
        <w:rPr>
          <w:sz w:val="28"/>
          <w:szCs w:val="28"/>
        </w:rPr>
        <w:t xml:space="preserve"> услуги;</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5)</w:t>
      </w:r>
      <w:r w:rsidRPr="00740A7B">
        <w:rPr>
          <w:sz w:val="28"/>
          <w:szCs w:val="28"/>
          <w:lang w:val="en-US"/>
        </w:rPr>
        <w:t> </w:t>
      </w:r>
      <w:r w:rsidRPr="00740A7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Pr="00740A7B">
        <w:rPr>
          <w:sz w:val="28"/>
          <w:szCs w:val="28"/>
        </w:rPr>
        <w:br/>
        <w:t xml:space="preserve">при предоставлении </w:t>
      </w:r>
      <w:r w:rsidR="000C05C5">
        <w:rPr>
          <w:sz w:val="28"/>
          <w:szCs w:val="28"/>
        </w:rPr>
        <w:t>государственной</w:t>
      </w:r>
      <w:r w:rsidRPr="00740A7B">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При предоставлении </w:t>
      </w:r>
      <w:r w:rsidR="000C05C5">
        <w:rPr>
          <w:sz w:val="28"/>
          <w:szCs w:val="28"/>
        </w:rPr>
        <w:t>государственной</w:t>
      </w:r>
      <w:r w:rsidRPr="00740A7B">
        <w:rPr>
          <w:sz w:val="28"/>
          <w:szCs w:val="28"/>
        </w:rPr>
        <w:t xml:space="preserve"> услуги взаимодействие заявителя </w:t>
      </w:r>
      <w:r w:rsidRPr="00740A7B">
        <w:rPr>
          <w:sz w:val="28"/>
          <w:szCs w:val="28"/>
        </w:rPr>
        <w:br/>
        <w:t xml:space="preserve">с должностными лицами </w:t>
      </w:r>
      <w:r w:rsidR="000C05C5">
        <w:rPr>
          <w:sz w:val="28"/>
          <w:szCs w:val="28"/>
        </w:rPr>
        <w:t>У</w:t>
      </w:r>
      <w:r w:rsidRPr="00740A7B">
        <w:rPr>
          <w:sz w:val="28"/>
          <w:szCs w:val="28"/>
        </w:rPr>
        <w:t xml:space="preserve">полномоченного органа осуществляется не более 3 раз в следующих случаях: </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при обращении заявителя за консультацией;</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при приеме заявления и документов;</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при получении результата предоставления </w:t>
      </w:r>
      <w:r w:rsidR="000C05C5">
        <w:rPr>
          <w:sz w:val="28"/>
          <w:szCs w:val="28"/>
        </w:rPr>
        <w:t>государственной</w:t>
      </w:r>
      <w:r w:rsidRPr="00740A7B">
        <w:rPr>
          <w:sz w:val="28"/>
          <w:szCs w:val="28"/>
        </w:rPr>
        <w:t xml:space="preserve"> услуги.</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В каждом случае время, затраченное заявителем при взаимодействиях </w:t>
      </w:r>
      <w:r w:rsidRPr="00740A7B">
        <w:rPr>
          <w:sz w:val="28"/>
          <w:szCs w:val="28"/>
        </w:rPr>
        <w:br/>
        <w:t xml:space="preserve">с должностными лицами при предоставлении </w:t>
      </w:r>
      <w:r w:rsidR="000C05C5">
        <w:rPr>
          <w:sz w:val="28"/>
          <w:szCs w:val="28"/>
        </w:rPr>
        <w:t>государственной</w:t>
      </w:r>
      <w:r w:rsidRPr="00740A7B">
        <w:rPr>
          <w:sz w:val="28"/>
          <w:szCs w:val="28"/>
        </w:rPr>
        <w:t xml:space="preserve"> услуги, не должно превышать 15 минут.</w:t>
      </w:r>
    </w:p>
    <w:p w:rsidR="0010273A" w:rsidRPr="005C7A84" w:rsidRDefault="0010273A" w:rsidP="0010273A">
      <w:pPr>
        <w:autoSpaceDE w:val="0"/>
        <w:autoSpaceDN w:val="0"/>
        <w:adjustRightInd w:val="0"/>
        <w:ind w:right="-2" w:firstLine="709"/>
        <w:rPr>
          <w:rFonts w:ascii="Calibri" w:hAnsi="Calibri" w:cs="Calibri"/>
          <w:sz w:val="22"/>
          <w:szCs w:val="22"/>
        </w:rPr>
      </w:pPr>
    </w:p>
    <w:p w:rsidR="0010273A" w:rsidRPr="00C40B4E" w:rsidRDefault="0010273A" w:rsidP="00C40B4E">
      <w:pPr>
        <w:autoSpaceDE w:val="0"/>
        <w:autoSpaceDN w:val="0"/>
        <w:adjustRightInd w:val="0"/>
        <w:ind w:right="-2"/>
        <w:jc w:val="center"/>
        <w:rPr>
          <w:b/>
          <w:bCs/>
          <w:sz w:val="28"/>
          <w:szCs w:val="28"/>
        </w:rPr>
      </w:pPr>
      <w:r w:rsidRPr="00C40B4E">
        <w:rPr>
          <w:b/>
          <w:bCs/>
          <w:sz w:val="28"/>
          <w:szCs w:val="28"/>
        </w:rPr>
        <w:t xml:space="preserve">Иные требования, в том числе учитывающие особенности предоставления </w:t>
      </w:r>
      <w:r w:rsidR="00C40B4E">
        <w:rPr>
          <w:b/>
          <w:bCs/>
          <w:sz w:val="28"/>
          <w:szCs w:val="28"/>
        </w:rPr>
        <w:t>государственной</w:t>
      </w:r>
      <w:r w:rsidRPr="00C40B4E">
        <w:rPr>
          <w:b/>
          <w:bCs/>
          <w:sz w:val="28"/>
          <w:szCs w:val="28"/>
        </w:rPr>
        <w:t xml:space="preserve"> услуги в ГБУ СО «МФЦ», особенности предоставления </w:t>
      </w:r>
      <w:r w:rsidR="00C40B4E">
        <w:rPr>
          <w:b/>
          <w:bCs/>
          <w:sz w:val="28"/>
          <w:szCs w:val="28"/>
        </w:rPr>
        <w:t>государственной</w:t>
      </w:r>
      <w:r w:rsidRPr="00C40B4E">
        <w:rPr>
          <w:b/>
          <w:bCs/>
          <w:sz w:val="28"/>
          <w:szCs w:val="28"/>
        </w:rPr>
        <w:t xml:space="preserve"> услуги по экстерриториальному принципу и особенности предоставления </w:t>
      </w:r>
      <w:r w:rsidR="00C40B4E">
        <w:rPr>
          <w:b/>
          <w:bCs/>
          <w:sz w:val="28"/>
          <w:szCs w:val="28"/>
        </w:rPr>
        <w:t>государственной</w:t>
      </w:r>
      <w:r w:rsidRPr="00C40B4E">
        <w:rPr>
          <w:b/>
          <w:bCs/>
          <w:sz w:val="28"/>
          <w:szCs w:val="28"/>
        </w:rPr>
        <w:t xml:space="preserve"> услуги в электронной форме</w:t>
      </w:r>
    </w:p>
    <w:p w:rsidR="0010273A" w:rsidRPr="00C40B4E" w:rsidRDefault="0010273A" w:rsidP="00C40B4E">
      <w:pPr>
        <w:autoSpaceDE w:val="0"/>
        <w:autoSpaceDN w:val="0"/>
        <w:adjustRightInd w:val="0"/>
        <w:ind w:right="-2"/>
        <w:jc w:val="both"/>
        <w:rPr>
          <w:sz w:val="28"/>
          <w:szCs w:val="28"/>
        </w:rPr>
      </w:pPr>
    </w:p>
    <w:p w:rsidR="0010273A" w:rsidRPr="00C40B4E" w:rsidRDefault="0010273A" w:rsidP="00C40B4E">
      <w:pPr>
        <w:autoSpaceDE w:val="0"/>
        <w:autoSpaceDN w:val="0"/>
        <w:adjustRightInd w:val="0"/>
        <w:ind w:right="-2" w:firstLine="709"/>
        <w:jc w:val="both"/>
        <w:rPr>
          <w:sz w:val="28"/>
          <w:szCs w:val="28"/>
        </w:rPr>
      </w:pPr>
      <w:r w:rsidRPr="00C40B4E">
        <w:rPr>
          <w:sz w:val="28"/>
          <w:szCs w:val="28"/>
        </w:rPr>
        <w:t>36.</w:t>
      </w:r>
      <w:r w:rsidRPr="00C40B4E">
        <w:rPr>
          <w:sz w:val="28"/>
          <w:szCs w:val="28"/>
          <w:lang w:val="en-US"/>
        </w:rPr>
        <w:t> </w:t>
      </w:r>
      <w:r w:rsidRPr="00C40B4E">
        <w:rPr>
          <w:sz w:val="28"/>
          <w:szCs w:val="28"/>
        </w:rPr>
        <w:t xml:space="preserve">Заявитель имеет право подачи запроса, документов, информации, необходимых для получения </w:t>
      </w:r>
      <w:r w:rsidR="00C40B4E">
        <w:rPr>
          <w:sz w:val="28"/>
          <w:szCs w:val="28"/>
        </w:rPr>
        <w:t>государственной</w:t>
      </w:r>
      <w:r w:rsidRPr="00C40B4E">
        <w:rPr>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19 настоящего Административного регламента.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37.</w:t>
      </w:r>
      <w:r w:rsidRPr="00C40B4E">
        <w:rPr>
          <w:sz w:val="28"/>
          <w:szCs w:val="28"/>
          <w:lang w:val="en-US"/>
        </w:rPr>
        <w:t> </w:t>
      </w:r>
      <w:r w:rsidRPr="00C40B4E">
        <w:rPr>
          <w:sz w:val="28"/>
          <w:szCs w:val="28"/>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C40B4E">
        <w:rPr>
          <w:sz w:val="28"/>
          <w:szCs w:val="28"/>
        </w:rPr>
        <w:t>государственной</w:t>
      </w:r>
      <w:r w:rsidRPr="00C40B4E">
        <w:rPr>
          <w:sz w:val="28"/>
          <w:szCs w:val="28"/>
        </w:rPr>
        <w:t xml:space="preserve"> услуги, в электронном виде посредством ЕПГУ.</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38.</w:t>
      </w:r>
      <w:r w:rsidRPr="00C40B4E">
        <w:rPr>
          <w:sz w:val="28"/>
          <w:szCs w:val="28"/>
          <w:lang w:val="en-US"/>
        </w:rPr>
        <w:t> </w:t>
      </w:r>
      <w:r w:rsidRPr="00C40B4E">
        <w:rPr>
          <w:sz w:val="28"/>
          <w:szCs w:val="28"/>
        </w:rPr>
        <w:t xml:space="preserve">Для получения </w:t>
      </w:r>
      <w:r w:rsidR="00C40B4E">
        <w:rPr>
          <w:sz w:val="28"/>
          <w:szCs w:val="28"/>
        </w:rPr>
        <w:t>государственной</w:t>
      </w:r>
      <w:r w:rsidRPr="00C40B4E">
        <w:rPr>
          <w:sz w:val="28"/>
          <w:szCs w:val="28"/>
        </w:rPr>
        <w:t xml:space="preserve"> услуги заявитель должен авторизоваться на ЕПГУ в роли частного лица (физическое лицо) с подтвержденной учетной записью в ЕСИА, указать наименование </w:t>
      </w:r>
      <w:r w:rsidR="00C40B4E">
        <w:rPr>
          <w:sz w:val="28"/>
          <w:szCs w:val="28"/>
        </w:rPr>
        <w:t xml:space="preserve">государственной </w:t>
      </w:r>
      <w:r w:rsidRPr="00C40B4E">
        <w:rPr>
          <w:sz w:val="28"/>
          <w:szCs w:val="28"/>
        </w:rPr>
        <w:t>услуги и заполнить предложенную интерактивную форму заявления.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lastRenderedPageBreak/>
        <w:t xml:space="preserve">Заявление подписывается простой электронной подписью заявителя </w:t>
      </w:r>
      <w:r w:rsidRPr="00C40B4E">
        <w:rPr>
          <w:sz w:val="28"/>
          <w:szCs w:val="28"/>
        </w:rPr>
        <w:br/>
        <w:t xml:space="preserve">и направляется в </w:t>
      </w:r>
      <w:r w:rsidR="00C40B4E">
        <w:rPr>
          <w:sz w:val="28"/>
          <w:szCs w:val="28"/>
        </w:rPr>
        <w:t xml:space="preserve">Уполномоченный </w:t>
      </w:r>
      <w:r w:rsidRPr="00C40B4E">
        <w:rPr>
          <w:sz w:val="28"/>
          <w:szCs w:val="28"/>
        </w:rPr>
        <w:t xml:space="preserve">орган посредством СМЭВ. Электронная форма </w:t>
      </w:r>
      <w:r w:rsidR="00C40B4E">
        <w:rPr>
          <w:sz w:val="28"/>
          <w:szCs w:val="28"/>
        </w:rPr>
        <w:t>государственной</w:t>
      </w:r>
      <w:r w:rsidRPr="00C40B4E">
        <w:rPr>
          <w:sz w:val="28"/>
          <w:szCs w:val="28"/>
        </w:rPr>
        <w:t xml:space="preserve"> услуги предусматривает возможность прикрепления в электронном виде документов, предусмотренных пунктом 19 настоящего Административного регламента.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Результаты предоставления </w:t>
      </w:r>
      <w:r w:rsidR="00C40B4E">
        <w:rPr>
          <w:sz w:val="28"/>
          <w:szCs w:val="28"/>
        </w:rPr>
        <w:t>государственной</w:t>
      </w:r>
      <w:r w:rsidRPr="00C40B4E">
        <w:rPr>
          <w:sz w:val="28"/>
          <w:szCs w:val="28"/>
        </w:rPr>
        <w:t xml:space="preserve"> услуги, указанные в пункте 16 настоящего Административного регламента, направляются заявителю в личный кабинет на ЕПГУ в форме уведомлений по заявлению.</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В случае направления заявления посредством ЕПГУ результат предоставления </w:t>
      </w:r>
      <w:r w:rsidR="00C40B4E">
        <w:rPr>
          <w:sz w:val="28"/>
          <w:szCs w:val="28"/>
        </w:rPr>
        <w:t>государственной</w:t>
      </w:r>
      <w:r w:rsidRPr="00C40B4E">
        <w:rPr>
          <w:sz w:val="28"/>
          <w:szCs w:val="28"/>
        </w:rPr>
        <w:t xml:space="preserve"> услуги также может быть выдан заявителю </w:t>
      </w:r>
      <w:r w:rsidRPr="00C40B4E">
        <w:rPr>
          <w:sz w:val="28"/>
          <w:szCs w:val="28"/>
        </w:rPr>
        <w:br/>
        <w:t xml:space="preserve">на бумажном носителе </w:t>
      </w:r>
      <w:r w:rsidR="00C40B4E">
        <w:rPr>
          <w:sz w:val="28"/>
          <w:szCs w:val="28"/>
        </w:rPr>
        <w:t>в У</w:t>
      </w:r>
      <w:r w:rsidRPr="00C40B4E">
        <w:rPr>
          <w:sz w:val="28"/>
          <w:szCs w:val="28"/>
        </w:rPr>
        <w:t>полномоченно</w:t>
      </w:r>
      <w:r w:rsidR="00C40B4E">
        <w:rPr>
          <w:sz w:val="28"/>
          <w:szCs w:val="28"/>
        </w:rPr>
        <w:t>м</w:t>
      </w:r>
      <w:r w:rsidRPr="00C40B4E">
        <w:rPr>
          <w:sz w:val="28"/>
          <w:szCs w:val="28"/>
        </w:rPr>
        <w:t xml:space="preserve"> орган</w:t>
      </w:r>
      <w:r w:rsidR="00C40B4E">
        <w:rPr>
          <w:sz w:val="28"/>
          <w:szCs w:val="28"/>
        </w:rPr>
        <w:t>е</w:t>
      </w:r>
      <w:r w:rsidRPr="00C40B4E">
        <w:rPr>
          <w:sz w:val="28"/>
          <w:szCs w:val="28"/>
        </w:rPr>
        <w:t>, ГБУ СО «МФЦ».</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39.</w:t>
      </w:r>
      <w:r w:rsidRPr="00C40B4E">
        <w:rPr>
          <w:sz w:val="28"/>
          <w:szCs w:val="28"/>
          <w:lang w:val="en-US"/>
        </w:rPr>
        <w:t> </w:t>
      </w:r>
      <w:r w:rsidRPr="00C40B4E">
        <w:rPr>
          <w:sz w:val="28"/>
          <w:szCs w:val="28"/>
        </w:rPr>
        <w:t>При подаче электронных документов, предусмотренных пунктом 19, через ЕПГУ, такие документы предоставляются в форматах:</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а) </w:t>
      </w:r>
      <w:proofErr w:type="spellStart"/>
      <w:r w:rsidRPr="00C40B4E">
        <w:rPr>
          <w:sz w:val="28"/>
          <w:szCs w:val="28"/>
        </w:rPr>
        <w:t>xml</w:t>
      </w:r>
      <w:proofErr w:type="spellEnd"/>
      <w:r w:rsidRPr="00C40B4E">
        <w:rPr>
          <w:sz w:val="28"/>
          <w:szCs w:val="28"/>
        </w:rPr>
        <w:t xml:space="preserve"> - для формализованных документов;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б) </w:t>
      </w:r>
      <w:proofErr w:type="spellStart"/>
      <w:r w:rsidRPr="00C40B4E">
        <w:rPr>
          <w:sz w:val="28"/>
          <w:szCs w:val="28"/>
        </w:rPr>
        <w:t>doc</w:t>
      </w:r>
      <w:proofErr w:type="spellEnd"/>
      <w:r w:rsidRPr="00C40B4E">
        <w:rPr>
          <w:sz w:val="28"/>
          <w:szCs w:val="28"/>
        </w:rPr>
        <w:t xml:space="preserve">, </w:t>
      </w:r>
      <w:proofErr w:type="spellStart"/>
      <w:r w:rsidRPr="00C40B4E">
        <w:rPr>
          <w:sz w:val="28"/>
          <w:szCs w:val="28"/>
        </w:rPr>
        <w:t>docx</w:t>
      </w:r>
      <w:proofErr w:type="spellEnd"/>
      <w:r w:rsidRPr="00C40B4E">
        <w:rPr>
          <w:sz w:val="28"/>
          <w:szCs w:val="28"/>
        </w:rPr>
        <w:t xml:space="preserve">, </w:t>
      </w:r>
      <w:proofErr w:type="spellStart"/>
      <w:r w:rsidRPr="00C40B4E">
        <w:rPr>
          <w:sz w:val="28"/>
          <w:szCs w:val="28"/>
        </w:rPr>
        <w:t>odt</w:t>
      </w:r>
      <w:proofErr w:type="spellEnd"/>
      <w:r w:rsidRPr="00C40B4E">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в) </w:t>
      </w:r>
      <w:proofErr w:type="spellStart"/>
      <w:r w:rsidRPr="00C40B4E">
        <w:rPr>
          <w:sz w:val="28"/>
          <w:szCs w:val="28"/>
        </w:rPr>
        <w:t>xls</w:t>
      </w:r>
      <w:proofErr w:type="spellEnd"/>
      <w:r w:rsidRPr="00C40B4E">
        <w:rPr>
          <w:sz w:val="28"/>
          <w:szCs w:val="28"/>
        </w:rPr>
        <w:t xml:space="preserve">, </w:t>
      </w:r>
      <w:proofErr w:type="spellStart"/>
      <w:r w:rsidRPr="00C40B4E">
        <w:rPr>
          <w:sz w:val="28"/>
          <w:szCs w:val="28"/>
        </w:rPr>
        <w:t>xlsx</w:t>
      </w:r>
      <w:proofErr w:type="spellEnd"/>
      <w:r w:rsidRPr="00C40B4E">
        <w:rPr>
          <w:sz w:val="28"/>
          <w:szCs w:val="28"/>
        </w:rPr>
        <w:t xml:space="preserve">, </w:t>
      </w:r>
      <w:proofErr w:type="spellStart"/>
      <w:r w:rsidRPr="00C40B4E">
        <w:rPr>
          <w:sz w:val="28"/>
          <w:szCs w:val="28"/>
        </w:rPr>
        <w:t>ods</w:t>
      </w:r>
      <w:proofErr w:type="spellEnd"/>
      <w:r w:rsidRPr="00C40B4E">
        <w:rPr>
          <w:sz w:val="28"/>
          <w:szCs w:val="28"/>
        </w:rPr>
        <w:t xml:space="preserve"> - для документов, содержащих расчеты;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г) </w:t>
      </w:r>
      <w:proofErr w:type="spellStart"/>
      <w:r w:rsidRPr="00C40B4E">
        <w:rPr>
          <w:sz w:val="28"/>
          <w:szCs w:val="28"/>
        </w:rPr>
        <w:t>pdf</w:t>
      </w:r>
      <w:proofErr w:type="spellEnd"/>
      <w:r w:rsidRPr="00C40B4E">
        <w:rPr>
          <w:sz w:val="28"/>
          <w:szCs w:val="28"/>
        </w:rPr>
        <w:t xml:space="preserve">, </w:t>
      </w:r>
      <w:proofErr w:type="spellStart"/>
      <w:r w:rsidRPr="00C40B4E">
        <w:rPr>
          <w:sz w:val="28"/>
          <w:szCs w:val="28"/>
        </w:rPr>
        <w:t>jpg</w:t>
      </w:r>
      <w:proofErr w:type="spellEnd"/>
      <w:r w:rsidRPr="00C40B4E">
        <w:rPr>
          <w:sz w:val="28"/>
          <w:szCs w:val="28"/>
        </w:rPr>
        <w:t xml:space="preserve">, </w:t>
      </w:r>
      <w:proofErr w:type="spellStart"/>
      <w:r w:rsidRPr="00C40B4E">
        <w:rPr>
          <w:sz w:val="28"/>
          <w:szCs w:val="28"/>
        </w:rPr>
        <w:t>jpeg</w:t>
      </w:r>
      <w:proofErr w:type="spellEnd"/>
      <w:r w:rsidRPr="00C40B4E">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0B4E">
        <w:rPr>
          <w:sz w:val="28"/>
          <w:szCs w:val="28"/>
        </w:rPr>
        <w:t>dpi</w:t>
      </w:r>
      <w:proofErr w:type="spellEnd"/>
      <w:r w:rsidRPr="00C40B4E">
        <w:rPr>
          <w:sz w:val="28"/>
          <w:szCs w:val="28"/>
        </w:rPr>
        <w:t xml:space="preserve"> (масштаб 1:1) с использованием следующих режимов:</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«черно-белый» (при отсутствии в документе графических изображений и (или) цветного текста);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«оттенки серого» (при наличии в документе графических изображений, отличных от цветного графического изображения);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Электронные документы должны обеспечивать:</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1)</w:t>
      </w:r>
      <w:r w:rsidRPr="00C40B4E">
        <w:rPr>
          <w:sz w:val="28"/>
          <w:szCs w:val="28"/>
          <w:lang w:val="en-US"/>
        </w:rPr>
        <w:t> </w:t>
      </w:r>
      <w:r w:rsidRPr="00C40B4E">
        <w:rPr>
          <w:sz w:val="28"/>
          <w:szCs w:val="28"/>
        </w:rPr>
        <w:t xml:space="preserve">возможность идентифицировать документ и количество листов </w:t>
      </w:r>
      <w:r w:rsidRPr="00C40B4E">
        <w:rPr>
          <w:sz w:val="28"/>
          <w:szCs w:val="28"/>
        </w:rPr>
        <w:br/>
        <w:t>в документе;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2)</w:t>
      </w:r>
      <w:r w:rsidRPr="00C40B4E">
        <w:rPr>
          <w:sz w:val="28"/>
          <w:szCs w:val="28"/>
          <w:lang w:val="en-US"/>
        </w:rPr>
        <w:t> </w:t>
      </w:r>
      <w:r w:rsidRPr="00C40B4E">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Pr="00C40B4E">
        <w:rPr>
          <w:sz w:val="28"/>
          <w:szCs w:val="28"/>
        </w:rPr>
        <w:br/>
        <w:t>по оглавлению и (или) к содержащимся в тексте рисункам и таблицам.</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Документы, подлежащие представлению в форматах </w:t>
      </w:r>
      <w:proofErr w:type="spellStart"/>
      <w:r w:rsidRPr="00C40B4E">
        <w:rPr>
          <w:sz w:val="28"/>
          <w:szCs w:val="28"/>
        </w:rPr>
        <w:t>xls</w:t>
      </w:r>
      <w:proofErr w:type="spellEnd"/>
      <w:r w:rsidRPr="00C40B4E">
        <w:rPr>
          <w:sz w:val="28"/>
          <w:szCs w:val="28"/>
        </w:rPr>
        <w:t xml:space="preserve">, </w:t>
      </w:r>
      <w:proofErr w:type="spellStart"/>
      <w:r w:rsidRPr="00C40B4E">
        <w:rPr>
          <w:sz w:val="28"/>
          <w:szCs w:val="28"/>
        </w:rPr>
        <w:t>xlsx</w:t>
      </w:r>
      <w:proofErr w:type="spellEnd"/>
      <w:r w:rsidRPr="00C40B4E">
        <w:rPr>
          <w:sz w:val="28"/>
          <w:szCs w:val="28"/>
        </w:rPr>
        <w:t xml:space="preserve"> или </w:t>
      </w:r>
      <w:proofErr w:type="spellStart"/>
      <w:r w:rsidRPr="00C40B4E">
        <w:rPr>
          <w:sz w:val="28"/>
          <w:szCs w:val="28"/>
        </w:rPr>
        <w:t>ods</w:t>
      </w:r>
      <w:proofErr w:type="spellEnd"/>
      <w:r w:rsidRPr="00C40B4E">
        <w:rPr>
          <w:sz w:val="28"/>
          <w:szCs w:val="28"/>
        </w:rPr>
        <w:t xml:space="preserve">, формируются в виде отдельного электронного документа. </w:t>
      </w:r>
    </w:p>
    <w:p w:rsidR="0010273A" w:rsidRPr="00C40B4E" w:rsidRDefault="0010273A" w:rsidP="00C40B4E">
      <w:pPr>
        <w:autoSpaceDE w:val="0"/>
        <w:autoSpaceDN w:val="0"/>
        <w:adjustRightInd w:val="0"/>
        <w:ind w:right="-2" w:firstLine="709"/>
        <w:jc w:val="both"/>
        <w:rPr>
          <w:sz w:val="28"/>
          <w:szCs w:val="28"/>
        </w:rPr>
      </w:pPr>
    </w:p>
    <w:p w:rsidR="0010273A" w:rsidRPr="00C40B4E" w:rsidRDefault="0010273A" w:rsidP="00C40B4E">
      <w:pPr>
        <w:autoSpaceDE w:val="0"/>
        <w:autoSpaceDN w:val="0"/>
        <w:adjustRightInd w:val="0"/>
        <w:ind w:right="-2" w:firstLine="709"/>
        <w:jc w:val="both"/>
        <w:rPr>
          <w:sz w:val="28"/>
          <w:szCs w:val="28"/>
        </w:rPr>
      </w:pPr>
    </w:p>
    <w:p w:rsidR="0010273A" w:rsidRPr="00C40B4E" w:rsidRDefault="0010273A" w:rsidP="00C40B4E">
      <w:pPr>
        <w:autoSpaceDE w:val="0"/>
        <w:autoSpaceDN w:val="0"/>
        <w:adjustRightInd w:val="0"/>
        <w:ind w:right="-2" w:firstLine="540"/>
        <w:jc w:val="center"/>
        <w:rPr>
          <w:b/>
          <w:bCs/>
          <w:sz w:val="28"/>
          <w:szCs w:val="28"/>
        </w:rPr>
      </w:pPr>
      <w:r w:rsidRPr="00C40B4E">
        <w:rPr>
          <w:b/>
          <w:bCs/>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ГБУ СО «МФЦ»</w:t>
      </w:r>
    </w:p>
    <w:p w:rsidR="0010273A" w:rsidRPr="00C40B4E" w:rsidRDefault="0010273A" w:rsidP="00C40B4E">
      <w:pPr>
        <w:autoSpaceDE w:val="0"/>
        <w:autoSpaceDN w:val="0"/>
        <w:adjustRightInd w:val="0"/>
        <w:ind w:right="-2" w:firstLine="540"/>
        <w:jc w:val="both"/>
        <w:rPr>
          <w:sz w:val="28"/>
          <w:szCs w:val="28"/>
        </w:rPr>
      </w:pPr>
    </w:p>
    <w:p w:rsidR="0010273A" w:rsidRPr="00C40B4E" w:rsidRDefault="0010273A" w:rsidP="00C40B4E">
      <w:pPr>
        <w:autoSpaceDE w:val="0"/>
        <w:autoSpaceDN w:val="0"/>
        <w:adjustRightInd w:val="0"/>
        <w:ind w:right="-2" w:firstLine="540"/>
        <w:jc w:val="center"/>
        <w:rPr>
          <w:b/>
          <w:bCs/>
          <w:sz w:val="28"/>
          <w:szCs w:val="28"/>
        </w:rPr>
      </w:pPr>
      <w:r w:rsidRPr="00C40B4E">
        <w:rPr>
          <w:b/>
          <w:bCs/>
          <w:sz w:val="28"/>
          <w:szCs w:val="28"/>
        </w:rPr>
        <w:t>Исчерпывающий перечень административных процедур (действий)</w:t>
      </w:r>
    </w:p>
    <w:p w:rsidR="0010273A" w:rsidRPr="00C40B4E" w:rsidRDefault="0010273A" w:rsidP="00C40B4E">
      <w:pPr>
        <w:autoSpaceDE w:val="0"/>
        <w:autoSpaceDN w:val="0"/>
        <w:adjustRightInd w:val="0"/>
        <w:ind w:right="-2"/>
        <w:jc w:val="both"/>
        <w:rPr>
          <w:sz w:val="28"/>
          <w:szCs w:val="28"/>
        </w:rPr>
      </w:pPr>
    </w:p>
    <w:p w:rsidR="0010273A" w:rsidRPr="00C40B4E" w:rsidRDefault="0010273A" w:rsidP="00C40B4E">
      <w:pPr>
        <w:autoSpaceDE w:val="0"/>
        <w:autoSpaceDN w:val="0"/>
        <w:adjustRightInd w:val="0"/>
        <w:ind w:right="-2" w:firstLine="709"/>
        <w:jc w:val="both"/>
        <w:rPr>
          <w:sz w:val="28"/>
          <w:szCs w:val="28"/>
        </w:rPr>
      </w:pPr>
      <w:r w:rsidRPr="00C40B4E">
        <w:rPr>
          <w:sz w:val="28"/>
          <w:szCs w:val="28"/>
        </w:rPr>
        <w:t>40.</w:t>
      </w:r>
      <w:r w:rsidRPr="00C40B4E">
        <w:rPr>
          <w:sz w:val="28"/>
          <w:szCs w:val="28"/>
          <w:lang w:val="en-US"/>
        </w:rPr>
        <w:t> </w:t>
      </w:r>
      <w:r w:rsidRPr="00C40B4E">
        <w:rPr>
          <w:sz w:val="28"/>
          <w:szCs w:val="28"/>
        </w:rPr>
        <w:t xml:space="preserve">Исчерпывающий перечень административных процедур (действий) </w:t>
      </w:r>
      <w:r w:rsidRPr="00C40B4E">
        <w:rPr>
          <w:sz w:val="28"/>
          <w:szCs w:val="28"/>
        </w:rPr>
        <w:br/>
        <w:t xml:space="preserve">при предоставлении </w:t>
      </w:r>
      <w:r w:rsidR="00C40B4E">
        <w:rPr>
          <w:sz w:val="28"/>
          <w:szCs w:val="28"/>
        </w:rPr>
        <w:t>государственной</w:t>
      </w:r>
      <w:r w:rsidRPr="00C40B4E">
        <w:rPr>
          <w:sz w:val="28"/>
          <w:szCs w:val="28"/>
        </w:rPr>
        <w:t xml:space="preserve"> услуги включает:</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1)</w:t>
      </w:r>
      <w:r w:rsidRPr="00C40B4E">
        <w:rPr>
          <w:sz w:val="28"/>
          <w:szCs w:val="28"/>
          <w:lang w:val="en-US"/>
        </w:rPr>
        <w:t> </w:t>
      </w:r>
      <w:r w:rsidRPr="00C40B4E">
        <w:rPr>
          <w:sz w:val="28"/>
          <w:szCs w:val="28"/>
        </w:rPr>
        <w:t>проверка документов и регистрация заявления;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2)</w:t>
      </w:r>
      <w:r w:rsidRPr="00C40B4E">
        <w:rPr>
          <w:sz w:val="28"/>
          <w:szCs w:val="28"/>
          <w:lang w:val="en-US"/>
        </w:rPr>
        <w:t> </w:t>
      </w:r>
      <w:r w:rsidRPr="00C40B4E">
        <w:rPr>
          <w:sz w:val="28"/>
          <w:szCs w:val="28"/>
        </w:rPr>
        <w:t>получение сведений посредством СМЭВ;</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w:t>
      </w:r>
      <w:r w:rsidRPr="00C40B4E">
        <w:rPr>
          <w:sz w:val="28"/>
          <w:szCs w:val="28"/>
          <w:lang w:val="en-US"/>
        </w:rPr>
        <w:t> </w:t>
      </w:r>
      <w:r w:rsidRPr="00C40B4E">
        <w:rPr>
          <w:sz w:val="28"/>
          <w:szCs w:val="28"/>
        </w:rPr>
        <w:t>рассмотрение документов и сведений;</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4)</w:t>
      </w:r>
      <w:r w:rsidRPr="00C40B4E">
        <w:rPr>
          <w:sz w:val="28"/>
          <w:szCs w:val="28"/>
          <w:lang w:val="en-US"/>
        </w:rPr>
        <w:t> </w:t>
      </w:r>
      <w:r w:rsidRPr="00C40B4E">
        <w:rPr>
          <w:sz w:val="28"/>
          <w:szCs w:val="28"/>
        </w:rPr>
        <w:t>принятие решения;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5)</w:t>
      </w:r>
      <w:r w:rsidRPr="00C40B4E">
        <w:rPr>
          <w:sz w:val="28"/>
          <w:szCs w:val="28"/>
          <w:lang w:val="en-US"/>
        </w:rPr>
        <w:t> </w:t>
      </w:r>
      <w:r w:rsidRPr="00C40B4E">
        <w:rPr>
          <w:sz w:val="28"/>
          <w:szCs w:val="28"/>
        </w:rPr>
        <w:t>выдача результата;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6)</w:t>
      </w:r>
      <w:r w:rsidRPr="00C40B4E">
        <w:rPr>
          <w:sz w:val="28"/>
          <w:szCs w:val="28"/>
          <w:lang w:val="en-US"/>
        </w:rPr>
        <w:t> </w:t>
      </w:r>
      <w:r w:rsidRPr="00C40B4E">
        <w:rPr>
          <w:sz w:val="28"/>
          <w:szCs w:val="28"/>
        </w:rPr>
        <w:t xml:space="preserve">внесение результата </w:t>
      </w:r>
      <w:r w:rsidR="00C40B4E">
        <w:rPr>
          <w:sz w:val="28"/>
          <w:szCs w:val="28"/>
        </w:rPr>
        <w:t>государственной</w:t>
      </w:r>
      <w:r w:rsidRPr="00C40B4E">
        <w:rPr>
          <w:sz w:val="28"/>
          <w:szCs w:val="28"/>
        </w:rPr>
        <w:t xml:space="preserve"> услуги в реестр решений.</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Описание административных процедур представлено в Приложении № 5 </w:t>
      </w:r>
      <w:r w:rsidRPr="00C40B4E">
        <w:rPr>
          <w:sz w:val="28"/>
          <w:szCs w:val="28"/>
        </w:rPr>
        <w:br/>
        <w:t>к настоящему Административному регламенту.</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41.</w:t>
      </w:r>
      <w:r w:rsidRPr="00C40B4E">
        <w:rPr>
          <w:sz w:val="28"/>
          <w:szCs w:val="28"/>
          <w:lang w:val="en-US"/>
        </w:rPr>
        <w:t> </w:t>
      </w:r>
      <w:r w:rsidRPr="00C40B4E">
        <w:rPr>
          <w:sz w:val="28"/>
          <w:szCs w:val="28"/>
        </w:rPr>
        <w:t xml:space="preserve">При предоставлении </w:t>
      </w:r>
      <w:r w:rsidR="00C40B4E">
        <w:rPr>
          <w:sz w:val="28"/>
          <w:szCs w:val="28"/>
        </w:rPr>
        <w:t>государственной</w:t>
      </w:r>
      <w:r w:rsidRPr="00C40B4E">
        <w:rPr>
          <w:sz w:val="28"/>
          <w:szCs w:val="28"/>
        </w:rPr>
        <w:t xml:space="preserve"> услуги в электронной форме через ЕПГУ заявителю обеспечиваются: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1)</w:t>
      </w:r>
      <w:r w:rsidRPr="00C40B4E">
        <w:rPr>
          <w:sz w:val="28"/>
          <w:szCs w:val="28"/>
          <w:lang w:val="en-US"/>
        </w:rPr>
        <w:t> </w:t>
      </w:r>
      <w:r w:rsidRPr="00C40B4E">
        <w:rPr>
          <w:sz w:val="28"/>
          <w:szCs w:val="28"/>
        </w:rPr>
        <w:t xml:space="preserve">получение информации о порядке и сроках предоставления </w:t>
      </w:r>
      <w:r w:rsidR="00C40B4E">
        <w:rPr>
          <w:sz w:val="28"/>
          <w:szCs w:val="28"/>
        </w:rPr>
        <w:t>государственной</w:t>
      </w:r>
      <w:r w:rsidRPr="00C40B4E">
        <w:rPr>
          <w:sz w:val="28"/>
          <w:szCs w:val="28"/>
        </w:rPr>
        <w:t xml:space="preserve"> услуги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2)</w:t>
      </w:r>
      <w:r w:rsidRPr="00C40B4E">
        <w:rPr>
          <w:sz w:val="28"/>
          <w:szCs w:val="28"/>
          <w:lang w:val="en-US"/>
        </w:rPr>
        <w:t> </w:t>
      </w:r>
      <w:r w:rsidRPr="00C40B4E">
        <w:rPr>
          <w:sz w:val="28"/>
          <w:szCs w:val="28"/>
        </w:rPr>
        <w:t>формирование заявления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w:t>
      </w:r>
      <w:r w:rsidRPr="00C40B4E">
        <w:rPr>
          <w:sz w:val="28"/>
          <w:szCs w:val="28"/>
          <w:lang w:val="en-US"/>
        </w:rPr>
        <w:t> </w:t>
      </w:r>
      <w:r w:rsidRPr="00C40B4E">
        <w:rPr>
          <w:sz w:val="28"/>
          <w:szCs w:val="28"/>
        </w:rPr>
        <w:t>получение сведений о ходе рассмотрения заявления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4)</w:t>
      </w:r>
      <w:r w:rsidRPr="00C40B4E">
        <w:rPr>
          <w:sz w:val="28"/>
          <w:szCs w:val="28"/>
          <w:lang w:val="en-US"/>
        </w:rPr>
        <w:t> </w:t>
      </w:r>
      <w:r w:rsidRPr="00C40B4E">
        <w:rPr>
          <w:sz w:val="28"/>
          <w:szCs w:val="28"/>
        </w:rPr>
        <w:t>возможность получения на ЕПГУ сведений о ходе рассмотрения заявления, поданного в иных формах, по запросу заявителя;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5)</w:t>
      </w:r>
      <w:r w:rsidRPr="00C40B4E">
        <w:rPr>
          <w:sz w:val="28"/>
          <w:szCs w:val="28"/>
          <w:lang w:val="en-US"/>
        </w:rPr>
        <w:t> </w:t>
      </w:r>
      <w:r w:rsidRPr="00C40B4E">
        <w:rPr>
          <w:sz w:val="28"/>
          <w:szCs w:val="28"/>
        </w:rPr>
        <w:t xml:space="preserve">осуществление оценки качества предоставления </w:t>
      </w:r>
      <w:r w:rsidR="00C40B4E">
        <w:rPr>
          <w:sz w:val="28"/>
          <w:szCs w:val="28"/>
        </w:rPr>
        <w:t>государственной</w:t>
      </w:r>
      <w:r w:rsidRPr="00C40B4E">
        <w:rPr>
          <w:sz w:val="28"/>
          <w:szCs w:val="28"/>
        </w:rPr>
        <w:t xml:space="preserve"> услуги;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6)</w:t>
      </w:r>
      <w:r w:rsidRPr="00C40B4E">
        <w:rPr>
          <w:sz w:val="28"/>
          <w:szCs w:val="28"/>
          <w:lang w:val="en-US"/>
        </w:rPr>
        <w:t> </w:t>
      </w:r>
      <w:r w:rsidRPr="00C40B4E">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40B4E">
        <w:rPr>
          <w:sz w:val="28"/>
          <w:szCs w:val="28"/>
        </w:rPr>
        <w:t>государственную</w:t>
      </w:r>
      <w:r w:rsidRPr="00C40B4E">
        <w:rPr>
          <w:sz w:val="28"/>
          <w:szCs w:val="28"/>
        </w:rPr>
        <w:t xml:space="preserve"> услугу, либо муниципального служащего.</w:t>
      </w:r>
    </w:p>
    <w:p w:rsidR="0010273A" w:rsidRPr="00C40B4E" w:rsidRDefault="0010273A" w:rsidP="00C40B4E">
      <w:pPr>
        <w:autoSpaceDE w:val="0"/>
        <w:autoSpaceDN w:val="0"/>
        <w:adjustRightInd w:val="0"/>
        <w:ind w:firstLine="709"/>
        <w:jc w:val="both"/>
        <w:rPr>
          <w:sz w:val="28"/>
          <w:szCs w:val="28"/>
        </w:rPr>
      </w:pPr>
    </w:p>
    <w:p w:rsidR="0010273A" w:rsidRPr="00C40B4E" w:rsidRDefault="0010273A" w:rsidP="00C40B4E">
      <w:pPr>
        <w:autoSpaceDE w:val="0"/>
        <w:autoSpaceDN w:val="0"/>
        <w:adjustRightInd w:val="0"/>
        <w:jc w:val="center"/>
        <w:rPr>
          <w:b/>
          <w:bCs/>
          <w:sz w:val="28"/>
          <w:szCs w:val="28"/>
        </w:rPr>
      </w:pPr>
      <w:r w:rsidRPr="00C40B4E">
        <w:rPr>
          <w:b/>
          <w:bCs/>
          <w:sz w:val="28"/>
          <w:szCs w:val="28"/>
        </w:rPr>
        <w:t xml:space="preserve">Порядок осуществления административных процедур (действий) по предоставлению </w:t>
      </w:r>
      <w:r w:rsidR="00C40B4E">
        <w:rPr>
          <w:b/>
          <w:bCs/>
          <w:sz w:val="28"/>
          <w:szCs w:val="28"/>
        </w:rPr>
        <w:t>государственной</w:t>
      </w:r>
      <w:r w:rsidRPr="00C40B4E">
        <w:rPr>
          <w:b/>
          <w:bCs/>
          <w:sz w:val="28"/>
          <w:szCs w:val="28"/>
        </w:rPr>
        <w:t xml:space="preserve"> услуги в электронной форме, в том числе </w:t>
      </w:r>
      <w:r w:rsidRPr="00C40B4E">
        <w:rPr>
          <w:b/>
          <w:bCs/>
          <w:sz w:val="28"/>
          <w:szCs w:val="28"/>
        </w:rPr>
        <w:br/>
        <w:t>с использованием ЕПГУ</w:t>
      </w:r>
    </w:p>
    <w:p w:rsidR="0010273A" w:rsidRPr="00C40B4E" w:rsidRDefault="0010273A" w:rsidP="00C40B4E">
      <w:pPr>
        <w:autoSpaceDE w:val="0"/>
        <w:autoSpaceDN w:val="0"/>
        <w:adjustRightInd w:val="0"/>
        <w:jc w:val="both"/>
        <w:rPr>
          <w:sz w:val="28"/>
          <w:szCs w:val="28"/>
        </w:rPr>
      </w:pPr>
    </w:p>
    <w:p w:rsidR="0010273A" w:rsidRPr="00C40B4E" w:rsidRDefault="0010273A" w:rsidP="00C40B4E">
      <w:pPr>
        <w:autoSpaceDE w:val="0"/>
        <w:autoSpaceDN w:val="0"/>
        <w:adjustRightInd w:val="0"/>
        <w:ind w:firstLine="709"/>
        <w:jc w:val="both"/>
        <w:rPr>
          <w:sz w:val="28"/>
          <w:szCs w:val="28"/>
        </w:rPr>
      </w:pPr>
      <w:r w:rsidRPr="00C40B4E">
        <w:rPr>
          <w:sz w:val="28"/>
          <w:szCs w:val="28"/>
        </w:rPr>
        <w:t>42.</w:t>
      </w:r>
      <w:r w:rsidRPr="00C40B4E">
        <w:rPr>
          <w:sz w:val="28"/>
          <w:szCs w:val="28"/>
          <w:lang w:val="en-US"/>
        </w:rPr>
        <w:t> </w:t>
      </w:r>
      <w:r w:rsidRPr="00C40B4E">
        <w:rPr>
          <w:sz w:val="28"/>
          <w:szCs w:val="28"/>
        </w:rPr>
        <w:t xml:space="preserve">Формирование заявления.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C40B4E">
        <w:rPr>
          <w:sz w:val="28"/>
          <w:szCs w:val="28"/>
        </w:rPr>
        <w:lastRenderedPageBreak/>
        <w:t xml:space="preserve">порядке ее устранения посредством информационного сообщения непосредственно в электронной форме заявления.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При формировании заявления заявителю обеспечивается: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а) возможность копирования и сохранения заявления и иных документов, указанных в пунктах 19-21 Административного регламента, необходимых для предоставления </w:t>
      </w:r>
      <w:r w:rsidR="00C40B4E">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б) возможность печати на бумажном носителе копии электронной формы заявления;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а) прием документов, необходимых для предоставления </w:t>
      </w:r>
      <w:r w:rsidR="00C40B4E">
        <w:rPr>
          <w:sz w:val="28"/>
          <w:szCs w:val="28"/>
        </w:rPr>
        <w:t>государственной</w:t>
      </w:r>
      <w:r w:rsidRPr="00C40B4E">
        <w:rPr>
          <w:sz w:val="28"/>
          <w:szCs w:val="28"/>
        </w:rPr>
        <w:t xml:space="preserve"> услуги, и направление заявителю электронного сообщения о поступлении заявления;</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40B4E">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44. Электронное заявление становится доступным для должностного лица уполномоченного органа, ответственного за прием и регистрацию заявления </w:t>
      </w:r>
      <w:r w:rsidRPr="00C40B4E">
        <w:rPr>
          <w:sz w:val="28"/>
          <w:szCs w:val="28"/>
        </w:rPr>
        <w:br/>
        <w:t xml:space="preserve">(далее – ответственное должностное лицо), в государственной информационной системе, используемой Уполномоченным органом для предоставления </w:t>
      </w:r>
      <w:r w:rsidR="00C40B4E">
        <w:rPr>
          <w:sz w:val="28"/>
          <w:szCs w:val="28"/>
        </w:rPr>
        <w:t>государственной</w:t>
      </w:r>
      <w:r w:rsidRPr="00C40B4E">
        <w:rPr>
          <w:sz w:val="28"/>
          <w:szCs w:val="28"/>
        </w:rPr>
        <w:t xml:space="preserve"> услуги (далее – ГИС).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Ответственное должностное лицо: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проверяет наличие электронных заявлений, поступивших с ЕПГУ, с периодом не реже 2 раз в день;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рассматривает поступившие заявления и приложенные образы документов (документы); </w:t>
      </w:r>
    </w:p>
    <w:p w:rsidR="0010273A" w:rsidRPr="00C40B4E" w:rsidRDefault="0010273A" w:rsidP="00C40B4E">
      <w:pPr>
        <w:autoSpaceDE w:val="0"/>
        <w:autoSpaceDN w:val="0"/>
        <w:adjustRightInd w:val="0"/>
        <w:ind w:firstLine="709"/>
        <w:jc w:val="both"/>
        <w:rPr>
          <w:sz w:val="28"/>
          <w:szCs w:val="28"/>
        </w:rPr>
      </w:pPr>
      <w:r w:rsidRPr="00C40B4E">
        <w:rPr>
          <w:sz w:val="28"/>
          <w:szCs w:val="28"/>
        </w:rPr>
        <w:t>производит действия в соответствии с пунктом 43 настоящего Административного регламента.</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45. Заявителю в качестве результата предоставления </w:t>
      </w:r>
      <w:r w:rsidR="00C40B4E">
        <w:rPr>
          <w:sz w:val="28"/>
          <w:szCs w:val="28"/>
        </w:rPr>
        <w:t xml:space="preserve">государственной </w:t>
      </w:r>
      <w:r w:rsidRPr="00C40B4E">
        <w:rPr>
          <w:sz w:val="28"/>
          <w:szCs w:val="28"/>
        </w:rPr>
        <w:t xml:space="preserve">услуги обеспечивается возможность получения документа: </w:t>
      </w:r>
    </w:p>
    <w:p w:rsidR="0010273A" w:rsidRPr="00C40B4E" w:rsidRDefault="0010273A" w:rsidP="00C40B4E">
      <w:pPr>
        <w:autoSpaceDE w:val="0"/>
        <w:autoSpaceDN w:val="0"/>
        <w:adjustRightInd w:val="0"/>
        <w:ind w:firstLine="709"/>
        <w:jc w:val="both"/>
        <w:rPr>
          <w:sz w:val="28"/>
          <w:szCs w:val="28"/>
        </w:rPr>
      </w:pPr>
      <w:r w:rsidRPr="00C40B4E">
        <w:rPr>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46. Получение информации о ходе рассмотрения заявления и о результате предоставления </w:t>
      </w:r>
      <w:r w:rsidR="007E24B2">
        <w:rPr>
          <w:sz w:val="28"/>
          <w:szCs w:val="28"/>
        </w:rPr>
        <w:t>государственной</w:t>
      </w:r>
      <w:r w:rsidRPr="00C40B4E">
        <w:rPr>
          <w:sz w:val="28"/>
          <w:szCs w:val="28"/>
        </w:rPr>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При предоставлении </w:t>
      </w:r>
      <w:r w:rsidR="007E24B2">
        <w:rPr>
          <w:sz w:val="28"/>
          <w:szCs w:val="28"/>
        </w:rPr>
        <w:t>государственной</w:t>
      </w:r>
      <w:r w:rsidRPr="00C40B4E">
        <w:rPr>
          <w:sz w:val="28"/>
          <w:szCs w:val="28"/>
        </w:rPr>
        <w:t xml:space="preserve"> услуги в электронной форме Заявителю направляется: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а) уведомление о приеме и регистрации заявления и иных документов, необходимых для предоставления </w:t>
      </w:r>
      <w:r w:rsidR="007E24B2">
        <w:rPr>
          <w:sz w:val="28"/>
          <w:szCs w:val="28"/>
        </w:rPr>
        <w:t>государственной</w:t>
      </w:r>
      <w:r w:rsidRPr="00C40B4E">
        <w:rPr>
          <w:sz w:val="28"/>
          <w:szCs w:val="28"/>
        </w:rPr>
        <w:t xml:space="preserve"> услуги, содержащее сведения </w:t>
      </w:r>
      <w:r w:rsidRPr="00C40B4E">
        <w:rPr>
          <w:sz w:val="28"/>
          <w:szCs w:val="28"/>
        </w:rPr>
        <w:br/>
        <w:t xml:space="preserve">о факте приема заявления и документов, необходимых для предоставления </w:t>
      </w:r>
      <w:r w:rsidR="007E24B2">
        <w:rPr>
          <w:sz w:val="28"/>
          <w:szCs w:val="28"/>
        </w:rPr>
        <w:t>государственно</w:t>
      </w:r>
      <w:r w:rsidRPr="00C40B4E">
        <w:rPr>
          <w:sz w:val="28"/>
          <w:szCs w:val="28"/>
        </w:rPr>
        <w:t xml:space="preserve">й услуги, и начале процедуры предоставления </w:t>
      </w:r>
      <w:r w:rsidR="007E24B2">
        <w:rPr>
          <w:sz w:val="28"/>
          <w:szCs w:val="28"/>
        </w:rPr>
        <w:t>государственной</w:t>
      </w:r>
      <w:r w:rsidRPr="00C40B4E">
        <w:rPr>
          <w:sz w:val="28"/>
          <w:szCs w:val="28"/>
        </w:rPr>
        <w:t xml:space="preserve"> услуги, а также сведения о дате и времени окончания предоставления </w:t>
      </w:r>
      <w:r w:rsidR="007E24B2">
        <w:rPr>
          <w:sz w:val="28"/>
          <w:szCs w:val="28"/>
        </w:rPr>
        <w:t>государственной</w:t>
      </w:r>
      <w:r w:rsidRPr="00C40B4E">
        <w:rPr>
          <w:sz w:val="28"/>
          <w:szCs w:val="28"/>
        </w:rPr>
        <w:t xml:space="preserve"> услуги либо мотивированный отказ в приеме документов, необходимых для предоставления </w:t>
      </w:r>
      <w:r w:rsidR="007E24B2">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б) уведомление о результатах рассмотрения документов, необходимых для предоставления </w:t>
      </w:r>
      <w:r w:rsidR="007E24B2">
        <w:rPr>
          <w:sz w:val="28"/>
          <w:szCs w:val="28"/>
        </w:rPr>
        <w:t>государственной</w:t>
      </w:r>
      <w:r w:rsidRPr="00C40B4E">
        <w:rPr>
          <w:sz w:val="28"/>
          <w:szCs w:val="28"/>
        </w:rPr>
        <w:t xml:space="preserve"> услуги, содержащее сведения о принятии положительного решения о предоставлении </w:t>
      </w:r>
      <w:r w:rsidR="007E24B2">
        <w:rPr>
          <w:sz w:val="28"/>
          <w:szCs w:val="28"/>
        </w:rPr>
        <w:t>государственной</w:t>
      </w:r>
      <w:r w:rsidRPr="00C40B4E">
        <w:rPr>
          <w:sz w:val="28"/>
          <w:szCs w:val="28"/>
        </w:rPr>
        <w:t xml:space="preserve"> услуги и возможности получить результат предоставления </w:t>
      </w:r>
      <w:r w:rsidR="007E24B2">
        <w:rPr>
          <w:sz w:val="28"/>
          <w:szCs w:val="28"/>
        </w:rPr>
        <w:t>государственной</w:t>
      </w:r>
      <w:r w:rsidRPr="00C40B4E">
        <w:rPr>
          <w:sz w:val="28"/>
          <w:szCs w:val="28"/>
        </w:rPr>
        <w:t xml:space="preserve"> услуги либо мотивированный отказ в предоставлении </w:t>
      </w:r>
      <w:r w:rsidR="007E24B2">
        <w:rPr>
          <w:sz w:val="28"/>
          <w:szCs w:val="28"/>
        </w:rPr>
        <w:t>государственной</w:t>
      </w:r>
      <w:r w:rsidRPr="00C40B4E">
        <w:rPr>
          <w:sz w:val="28"/>
          <w:szCs w:val="28"/>
        </w:rPr>
        <w:t xml:space="preserve"> услуги.</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47. Оценка качества предоставления </w:t>
      </w:r>
      <w:r w:rsidR="007E24B2">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Оценка качества предоставления </w:t>
      </w:r>
      <w:r w:rsidR="007E24B2">
        <w:rPr>
          <w:sz w:val="28"/>
          <w:szCs w:val="28"/>
        </w:rPr>
        <w:t>государственной</w:t>
      </w:r>
      <w:r w:rsidRPr="00C40B4E">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E24B2">
        <w:rPr>
          <w:sz w:val="28"/>
          <w:szCs w:val="28"/>
        </w:rPr>
        <w:t>государственных</w:t>
      </w:r>
      <w:r w:rsidRPr="00C40B4E">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C40B4E">
        <w:rPr>
          <w:sz w:val="28"/>
          <w:szCs w:val="28"/>
        </w:rPr>
        <w:lastRenderedPageBreak/>
        <w:t>прекращении исполнения соответствующими руководителями своих должностных обязанностей».</w:t>
      </w:r>
    </w:p>
    <w:p w:rsidR="0010273A" w:rsidRPr="00C40B4E" w:rsidRDefault="0010273A" w:rsidP="00C40B4E">
      <w:pPr>
        <w:autoSpaceDE w:val="0"/>
        <w:autoSpaceDN w:val="0"/>
        <w:adjustRightInd w:val="0"/>
        <w:ind w:firstLine="709"/>
        <w:jc w:val="both"/>
        <w:rPr>
          <w:sz w:val="28"/>
          <w:szCs w:val="28"/>
        </w:rPr>
      </w:pPr>
      <w:r w:rsidRPr="00C40B4E">
        <w:rPr>
          <w:sz w:val="28"/>
          <w:szCs w:val="28"/>
        </w:rPr>
        <w:t>48.</w:t>
      </w:r>
      <w:r w:rsidRPr="00C40B4E">
        <w:rPr>
          <w:sz w:val="28"/>
          <w:szCs w:val="28"/>
          <w:lang w:val="en-US"/>
        </w:rPr>
        <w:t> </w:t>
      </w:r>
      <w:r w:rsidRPr="00C40B4E">
        <w:rPr>
          <w:sz w:val="28"/>
          <w:szCs w:val="28"/>
        </w:rPr>
        <w:t xml:space="preserve">Заявителю обеспечивается возможность направления жалобы </w:t>
      </w:r>
      <w:r w:rsidRPr="00C40B4E">
        <w:rPr>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C40B4E">
        <w:rPr>
          <w:sz w:val="28"/>
          <w:szCs w:val="28"/>
        </w:rPr>
        <w:br/>
        <w:t xml:space="preserve">со статьей 11.2 Федерального закона № 210-ФЗ и в порядке, установленном постановлением Правительства Российской Федерации от 20.11.2012 № 1198 </w:t>
      </w:r>
      <w:r w:rsidRPr="00C40B4E">
        <w:rPr>
          <w:sz w:val="28"/>
          <w:szCs w:val="28"/>
        </w:rPr>
        <w:br/>
        <w:t xml:space="preserve">«О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40B4E">
        <w:rPr>
          <w:sz w:val="28"/>
          <w:szCs w:val="28"/>
        </w:rPr>
        <w:br/>
        <w:t>и муниципальных услуг».</w:t>
      </w:r>
    </w:p>
    <w:p w:rsidR="0010273A" w:rsidRPr="00C40B4E" w:rsidRDefault="0010273A" w:rsidP="00C40B4E">
      <w:pPr>
        <w:autoSpaceDE w:val="0"/>
        <w:autoSpaceDN w:val="0"/>
        <w:adjustRightInd w:val="0"/>
        <w:ind w:right="-2"/>
        <w:jc w:val="both"/>
        <w:rPr>
          <w:sz w:val="28"/>
          <w:szCs w:val="28"/>
        </w:rPr>
      </w:pPr>
    </w:p>
    <w:p w:rsidR="0010273A" w:rsidRPr="00C40B4E" w:rsidRDefault="0010273A" w:rsidP="007E24B2">
      <w:pPr>
        <w:autoSpaceDE w:val="0"/>
        <w:autoSpaceDN w:val="0"/>
        <w:adjustRightInd w:val="0"/>
        <w:ind w:right="-2"/>
        <w:jc w:val="center"/>
        <w:rPr>
          <w:b/>
          <w:bCs/>
          <w:sz w:val="28"/>
          <w:szCs w:val="28"/>
        </w:rPr>
      </w:pPr>
      <w:r w:rsidRPr="00C40B4E">
        <w:rPr>
          <w:b/>
          <w:bCs/>
          <w:sz w:val="28"/>
          <w:szCs w:val="28"/>
        </w:rPr>
        <w:t xml:space="preserve">Порядок выполнения административных процедур (действий) </w:t>
      </w:r>
      <w:r w:rsidRPr="00C40B4E">
        <w:rPr>
          <w:b/>
          <w:bCs/>
          <w:sz w:val="28"/>
          <w:szCs w:val="28"/>
        </w:rPr>
        <w:br/>
        <w:t xml:space="preserve">по предоставлению </w:t>
      </w:r>
      <w:r w:rsidR="007E24B2">
        <w:rPr>
          <w:b/>
          <w:bCs/>
          <w:sz w:val="28"/>
          <w:szCs w:val="28"/>
        </w:rPr>
        <w:t>государственной</w:t>
      </w:r>
      <w:r w:rsidRPr="00C40B4E">
        <w:rPr>
          <w:b/>
          <w:bCs/>
          <w:sz w:val="28"/>
          <w:szCs w:val="28"/>
        </w:rPr>
        <w:t xml:space="preserve"> услуги, выполняемых ГБУ СО «МФЦ», в том числе порядок административных процедур (действий), выполняемых ГБУ СО «МФЦ» при предоставлении услуги в полном объеме и при предоставлении услуги посредством комплексного запроса</w:t>
      </w:r>
    </w:p>
    <w:p w:rsidR="0010273A" w:rsidRPr="00C40B4E" w:rsidRDefault="0010273A" w:rsidP="00C40B4E">
      <w:pPr>
        <w:autoSpaceDE w:val="0"/>
        <w:autoSpaceDN w:val="0"/>
        <w:adjustRightInd w:val="0"/>
        <w:ind w:right="-2"/>
        <w:jc w:val="both"/>
        <w:rPr>
          <w:sz w:val="28"/>
          <w:szCs w:val="28"/>
        </w:rPr>
      </w:pPr>
    </w:p>
    <w:p w:rsidR="0010273A" w:rsidRPr="00C40B4E" w:rsidRDefault="0010273A" w:rsidP="00C40B4E">
      <w:pPr>
        <w:autoSpaceDE w:val="0"/>
        <w:autoSpaceDN w:val="0"/>
        <w:adjustRightInd w:val="0"/>
        <w:ind w:right="-2" w:firstLine="709"/>
        <w:jc w:val="both"/>
        <w:rPr>
          <w:sz w:val="28"/>
          <w:szCs w:val="28"/>
        </w:rPr>
      </w:pPr>
      <w:r w:rsidRPr="00C40B4E">
        <w:rPr>
          <w:sz w:val="28"/>
          <w:szCs w:val="28"/>
        </w:rPr>
        <w:t>49.</w:t>
      </w:r>
      <w:r w:rsidRPr="00C40B4E">
        <w:rPr>
          <w:sz w:val="28"/>
          <w:szCs w:val="28"/>
          <w:lang w:val="en-US"/>
        </w:rPr>
        <w:t> </w:t>
      </w:r>
      <w:r w:rsidRPr="00C40B4E">
        <w:rPr>
          <w:sz w:val="28"/>
          <w:szCs w:val="28"/>
        </w:rPr>
        <w:t>Порядок выполнения административных процедур (действий)</w:t>
      </w:r>
      <w:r w:rsidRPr="00C40B4E">
        <w:rPr>
          <w:sz w:val="28"/>
          <w:szCs w:val="28"/>
        </w:rPr>
        <w:br/>
        <w:t xml:space="preserve">по предоставлению </w:t>
      </w:r>
      <w:r w:rsidR="00DF14C7">
        <w:rPr>
          <w:sz w:val="28"/>
          <w:szCs w:val="28"/>
        </w:rPr>
        <w:t xml:space="preserve">государственной </w:t>
      </w:r>
      <w:r w:rsidRPr="00C40B4E">
        <w:rPr>
          <w:sz w:val="28"/>
          <w:szCs w:val="28"/>
        </w:rPr>
        <w:t xml:space="preserve">услуги, выполняемых ГБУ СО «МФЦ», в том числе порядок административных процедур (действий), выполняемых ГБУ СО «МФЦ» при предоставлении </w:t>
      </w:r>
      <w:r w:rsidR="00DF14C7">
        <w:rPr>
          <w:sz w:val="28"/>
          <w:szCs w:val="28"/>
        </w:rPr>
        <w:t xml:space="preserve">государственной </w:t>
      </w:r>
      <w:r w:rsidRPr="00C40B4E">
        <w:rPr>
          <w:sz w:val="28"/>
          <w:szCs w:val="28"/>
        </w:rPr>
        <w:t xml:space="preserve">услуги в полном объеме и при предоставлении </w:t>
      </w:r>
      <w:r w:rsidR="00DF14C7">
        <w:rPr>
          <w:sz w:val="28"/>
          <w:szCs w:val="28"/>
        </w:rPr>
        <w:t>государственной</w:t>
      </w:r>
      <w:r w:rsidRPr="00C40B4E">
        <w:rPr>
          <w:sz w:val="28"/>
          <w:szCs w:val="28"/>
        </w:rPr>
        <w:t xml:space="preserve"> услуги посредством комплексного запроса включает следующие административные процедуры (действия):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1)</w:t>
      </w:r>
      <w:r w:rsidRPr="00C40B4E">
        <w:rPr>
          <w:sz w:val="28"/>
          <w:szCs w:val="28"/>
          <w:lang w:val="en-US"/>
        </w:rPr>
        <w:t> </w:t>
      </w:r>
      <w:r w:rsidRPr="00C40B4E">
        <w:rPr>
          <w:sz w:val="28"/>
          <w:szCs w:val="28"/>
        </w:rPr>
        <w:t xml:space="preserve">информирование заявителей о порядке предоставления </w:t>
      </w:r>
      <w:r w:rsidR="00DF14C7">
        <w:rPr>
          <w:sz w:val="28"/>
          <w:szCs w:val="28"/>
        </w:rPr>
        <w:t>государственной</w:t>
      </w:r>
      <w:r w:rsidRPr="00C40B4E">
        <w:rPr>
          <w:sz w:val="28"/>
          <w:szCs w:val="28"/>
        </w:rPr>
        <w:t xml:space="preserve"> услуги, в том числе посредством комплексного запроса, в ГБУ СО «МФЦ», о ходе выполнения запросов о предоставлении </w:t>
      </w:r>
      <w:r w:rsidR="00DF14C7">
        <w:rPr>
          <w:sz w:val="28"/>
          <w:szCs w:val="28"/>
        </w:rPr>
        <w:t>государственной</w:t>
      </w:r>
      <w:r w:rsidRPr="00C40B4E">
        <w:rPr>
          <w:sz w:val="28"/>
          <w:szCs w:val="28"/>
        </w:rPr>
        <w:t xml:space="preserve"> (</w:t>
      </w:r>
      <w:r w:rsidR="00DF14C7">
        <w:rPr>
          <w:sz w:val="28"/>
          <w:szCs w:val="28"/>
        </w:rPr>
        <w:t>государственн</w:t>
      </w:r>
      <w:r w:rsidRPr="00C40B4E">
        <w:rPr>
          <w:sz w:val="28"/>
          <w:szCs w:val="28"/>
        </w:rPr>
        <w:t xml:space="preserve">ых) услуг, комплексных запросов, а также по иным вопросам, связанным с предоставлением </w:t>
      </w:r>
      <w:r w:rsidR="00DF14C7">
        <w:rPr>
          <w:sz w:val="28"/>
          <w:szCs w:val="28"/>
        </w:rPr>
        <w:t xml:space="preserve">государственных </w:t>
      </w:r>
      <w:r w:rsidRPr="00C40B4E">
        <w:rPr>
          <w:sz w:val="28"/>
          <w:szCs w:val="28"/>
        </w:rPr>
        <w:t xml:space="preserve">услуг, а также консультирование заявителей о порядке предоставления </w:t>
      </w:r>
      <w:r w:rsidR="00DF14C7">
        <w:rPr>
          <w:sz w:val="28"/>
          <w:szCs w:val="28"/>
        </w:rPr>
        <w:t>государственных</w:t>
      </w:r>
      <w:r w:rsidRPr="00C40B4E">
        <w:rPr>
          <w:sz w:val="28"/>
          <w:szCs w:val="28"/>
        </w:rPr>
        <w:t xml:space="preserve">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В помещениях ГБУ СО «МФЦ» обеспечивается доступ заявителей к ЕПГУ.</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осуществляет информирование заявителей </w:t>
      </w:r>
      <w:r w:rsidRPr="00C40B4E">
        <w:rPr>
          <w:sz w:val="28"/>
          <w:szCs w:val="28"/>
        </w:rPr>
        <w:br/>
        <w:t xml:space="preserve">о порядке предоставления </w:t>
      </w:r>
      <w:r w:rsidR="00DF14C7">
        <w:rPr>
          <w:sz w:val="28"/>
          <w:szCs w:val="28"/>
        </w:rPr>
        <w:t>государственной</w:t>
      </w:r>
      <w:r w:rsidRPr="00C40B4E">
        <w:rPr>
          <w:sz w:val="28"/>
          <w:szCs w:val="28"/>
        </w:rPr>
        <w:t xml:space="preserve"> услуги в ГБУ СО «МФЦ», о месте нахождения </w:t>
      </w:r>
      <w:r w:rsidR="00DF14C7">
        <w:rPr>
          <w:sz w:val="28"/>
          <w:szCs w:val="28"/>
        </w:rPr>
        <w:t>У</w:t>
      </w:r>
      <w:r w:rsidRPr="00C40B4E">
        <w:rPr>
          <w:sz w:val="28"/>
          <w:szCs w:val="28"/>
        </w:rPr>
        <w:t>полномоченного органа, режиме работы и контактных телефонах</w:t>
      </w:r>
      <w:r w:rsidR="00DF14C7">
        <w:rPr>
          <w:sz w:val="28"/>
          <w:szCs w:val="28"/>
        </w:rPr>
        <w:t xml:space="preserve"> У</w:t>
      </w:r>
      <w:r w:rsidRPr="00C40B4E">
        <w:rPr>
          <w:sz w:val="28"/>
          <w:szCs w:val="28"/>
        </w:rPr>
        <w:t>полномоченного органа;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осуществляет информирование заявителей </w:t>
      </w:r>
      <w:r w:rsidRPr="00C40B4E">
        <w:rPr>
          <w:sz w:val="28"/>
          <w:szCs w:val="28"/>
        </w:rPr>
        <w:br/>
        <w:t xml:space="preserve">о порядке предоставления </w:t>
      </w:r>
      <w:r w:rsidR="00DF14C7">
        <w:rPr>
          <w:sz w:val="28"/>
          <w:szCs w:val="28"/>
        </w:rPr>
        <w:t>государствен</w:t>
      </w:r>
      <w:r w:rsidRPr="00C40B4E">
        <w:rPr>
          <w:sz w:val="28"/>
          <w:szCs w:val="28"/>
        </w:rPr>
        <w:t xml:space="preserve">ных услуг посредством комплексного запроса, о ходе выполнения комплексных запросов, а также по иным вопросам, связанным с предоставлением </w:t>
      </w:r>
      <w:r w:rsidR="00DF14C7">
        <w:rPr>
          <w:sz w:val="28"/>
          <w:szCs w:val="28"/>
        </w:rPr>
        <w:t>государствен</w:t>
      </w:r>
      <w:r w:rsidRPr="00C40B4E">
        <w:rPr>
          <w:sz w:val="28"/>
          <w:szCs w:val="28"/>
        </w:rPr>
        <w:t xml:space="preserve">ной услуги.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в </w:t>
      </w:r>
      <w:r w:rsidR="00DF14C7">
        <w:rPr>
          <w:sz w:val="28"/>
          <w:szCs w:val="28"/>
        </w:rPr>
        <w:t>У</w:t>
      </w:r>
      <w:r w:rsidRPr="00C40B4E">
        <w:rPr>
          <w:sz w:val="28"/>
          <w:szCs w:val="28"/>
        </w:rPr>
        <w:t>полномоченн</w:t>
      </w:r>
      <w:r w:rsidR="00DF14C7">
        <w:rPr>
          <w:sz w:val="28"/>
          <w:szCs w:val="28"/>
        </w:rPr>
        <w:t>ый</w:t>
      </w:r>
      <w:r w:rsidRPr="00C40B4E">
        <w:rPr>
          <w:sz w:val="28"/>
          <w:szCs w:val="28"/>
        </w:rPr>
        <w:t xml:space="preserve"> орган осуществляет передачу документов, полученных от заявителя. Оформляется ведомостью приема-передачи, оформленной передающей стороной. При наличии </w:t>
      </w:r>
      <w:r w:rsidRPr="00C40B4E">
        <w:rPr>
          <w:sz w:val="28"/>
          <w:szCs w:val="28"/>
        </w:rPr>
        <w:lastRenderedPageBreak/>
        <w:t>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направлении документов в электронной форме, специалист </w:t>
      </w:r>
      <w:r w:rsidRPr="00C40B4E">
        <w:rPr>
          <w:sz w:val="28"/>
          <w:szCs w:val="28"/>
        </w:rPr>
        <w:br/>
        <w:t xml:space="preserve">ГБУ СО «МФЦ» заверяет соответствие электронного образа документа </w:t>
      </w:r>
      <w:r w:rsidRPr="00C40B4E">
        <w:rPr>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10273A" w:rsidRPr="00C40B4E" w:rsidRDefault="00DF14C7" w:rsidP="00C40B4E">
      <w:pPr>
        <w:autoSpaceDE w:val="0"/>
        <w:autoSpaceDN w:val="0"/>
        <w:adjustRightInd w:val="0"/>
        <w:ind w:right="-2" w:firstLine="709"/>
        <w:jc w:val="both"/>
        <w:rPr>
          <w:sz w:val="28"/>
          <w:szCs w:val="28"/>
        </w:rPr>
      </w:pPr>
      <w:r>
        <w:rPr>
          <w:sz w:val="28"/>
          <w:szCs w:val="28"/>
        </w:rPr>
        <w:t>Уполномоченный</w:t>
      </w:r>
      <w:r w:rsidR="0010273A" w:rsidRPr="00C40B4E">
        <w:rPr>
          <w:sz w:val="28"/>
          <w:szCs w:val="28"/>
        </w:rPr>
        <w:t xml:space="preserve"> орган,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2)</w:t>
      </w:r>
      <w:r w:rsidRPr="00C40B4E">
        <w:rPr>
          <w:sz w:val="28"/>
          <w:szCs w:val="28"/>
          <w:lang w:val="en-US"/>
        </w:rPr>
        <w:t> </w:t>
      </w:r>
      <w:r w:rsidRPr="00C40B4E">
        <w:rPr>
          <w:sz w:val="28"/>
          <w:szCs w:val="28"/>
        </w:rPr>
        <w:t xml:space="preserve">прием и заполнение запросов о предоставлении </w:t>
      </w:r>
      <w:r w:rsidR="00DF14C7">
        <w:rPr>
          <w:sz w:val="28"/>
          <w:szCs w:val="28"/>
        </w:rPr>
        <w:t>государственной</w:t>
      </w:r>
      <w:r w:rsidRPr="00C40B4E">
        <w:rPr>
          <w:sz w:val="28"/>
          <w:szCs w:val="28"/>
        </w:rPr>
        <w:t xml:space="preserve"> услуги, в том числе посредством автоматизированных информационных систем ГБУ СО «МФЦ», а также прием комплексных запросов.</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«расписки в получении документов от заявителя».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наличии оснований для отказа в приеме документов, специалист ГБУ СО «МФЦ» предупреждает заявителя о возможном </w:t>
      </w:r>
      <w:r w:rsidR="00DF14C7">
        <w:rPr>
          <w:sz w:val="28"/>
          <w:szCs w:val="28"/>
        </w:rPr>
        <w:t>отказе У</w:t>
      </w:r>
      <w:r w:rsidRPr="00C40B4E">
        <w:rPr>
          <w:sz w:val="28"/>
          <w:szCs w:val="28"/>
        </w:rPr>
        <w:t>полномоченного органа в приеме документов. Если заявитель настаивает на приеме такого пакета документов, специалист ГБУ СО «МФЦ» под подпись заявителя делает в «расписке в получении документов от заявителя» соответствующую отметку.</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выдает заявителю один экземпляр «расписки </w:t>
      </w:r>
      <w:r w:rsidRPr="00C40B4E">
        <w:rPr>
          <w:sz w:val="28"/>
          <w:szCs w:val="28"/>
        </w:rPr>
        <w:br/>
        <w:t>в получении документов от заявителя» с указанием перечня принятых документов и даты приема в ГБУ СО «МФЦ».</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Принятое заявление специалист ГБУ СО «МФЦ» регистрирует путем проставления прямоугольного штампа с регистрационным номером </w:t>
      </w:r>
      <w:r w:rsidRPr="00C40B4E">
        <w:rPr>
          <w:sz w:val="28"/>
          <w:szCs w:val="28"/>
        </w:rPr>
        <w:br/>
        <w:t>ГБУ СО «МФЦ» и датой приема и проставляет личную подпись.</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Специалист ГБУ СО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 xml:space="preserve">При однократном обращении заявителя с запросом на получение двух и более </w:t>
      </w:r>
      <w:r w:rsidR="00DF14C7">
        <w:rPr>
          <w:sz w:val="28"/>
          <w:szCs w:val="28"/>
        </w:rPr>
        <w:t>государственн</w:t>
      </w:r>
      <w:r w:rsidRPr="00C40B4E">
        <w:rPr>
          <w:sz w:val="28"/>
          <w:szCs w:val="28"/>
        </w:rPr>
        <w:t xml:space="preserve">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заявлений заявителем не требуется. </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 xml:space="preserve">Специалист ГБУ СО «МФЦ» передает в </w:t>
      </w:r>
      <w:r w:rsidR="00DF14C7">
        <w:rPr>
          <w:sz w:val="28"/>
          <w:szCs w:val="28"/>
        </w:rPr>
        <w:t>У</w:t>
      </w:r>
      <w:r w:rsidRPr="00C40B4E">
        <w:rPr>
          <w:sz w:val="28"/>
          <w:szCs w:val="28"/>
        </w:rPr>
        <w:t>полномоченн</w:t>
      </w:r>
      <w:r w:rsidR="00DF14C7">
        <w:rPr>
          <w:sz w:val="28"/>
          <w:szCs w:val="28"/>
        </w:rPr>
        <w:t>ый</w:t>
      </w:r>
      <w:r w:rsidRPr="00C40B4E">
        <w:rPr>
          <w:sz w:val="28"/>
          <w:szCs w:val="28"/>
        </w:rPr>
        <w:t xml:space="preserve"> орган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lastRenderedPageBreak/>
        <w:t xml:space="preserve">Передача из ГБУ СО «МФЦ» в </w:t>
      </w:r>
      <w:r w:rsidR="00DF14C7">
        <w:rPr>
          <w:sz w:val="28"/>
          <w:szCs w:val="28"/>
        </w:rPr>
        <w:t>Уполномоченный</w:t>
      </w:r>
      <w:r w:rsidRPr="00C40B4E">
        <w:rPr>
          <w:sz w:val="28"/>
          <w:szCs w:val="28"/>
        </w:rPr>
        <w:t xml:space="preserve"> орган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направлении документов в электронной форме, специалист </w:t>
      </w:r>
      <w:r w:rsidRPr="00C40B4E">
        <w:rPr>
          <w:sz w:val="28"/>
          <w:szCs w:val="28"/>
        </w:rPr>
        <w:br/>
        <w:t xml:space="preserve">ГБУ СО «МФЦ» заверяет соответствие электронного образа документа </w:t>
      </w:r>
      <w:r w:rsidRPr="00C40B4E">
        <w:rPr>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10273A" w:rsidRPr="00C40B4E" w:rsidRDefault="00DF14C7" w:rsidP="00C40B4E">
      <w:pPr>
        <w:autoSpaceDE w:val="0"/>
        <w:autoSpaceDN w:val="0"/>
        <w:adjustRightInd w:val="0"/>
        <w:ind w:right="-2" w:firstLine="709"/>
        <w:jc w:val="both"/>
        <w:rPr>
          <w:sz w:val="28"/>
          <w:szCs w:val="28"/>
        </w:rPr>
      </w:pPr>
      <w:r>
        <w:rPr>
          <w:sz w:val="28"/>
          <w:szCs w:val="28"/>
        </w:rPr>
        <w:t>У</w:t>
      </w:r>
      <w:r w:rsidR="0010273A" w:rsidRPr="00C40B4E">
        <w:rPr>
          <w:sz w:val="28"/>
          <w:szCs w:val="28"/>
        </w:rPr>
        <w:t>полномоченн</w:t>
      </w:r>
      <w:r>
        <w:rPr>
          <w:sz w:val="28"/>
          <w:szCs w:val="28"/>
        </w:rPr>
        <w:t>ый орган</w:t>
      </w:r>
      <w:r w:rsidR="0010273A" w:rsidRPr="00C40B4E">
        <w:rPr>
          <w:sz w:val="28"/>
          <w:szCs w:val="28"/>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w:t>
      </w:r>
      <w:r w:rsidRPr="00C40B4E">
        <w:rPr>
          <w:sz w:val="28"/>
          <w:szCs w:val="28"/>
          <w:lang w:val="en-US"/>
        </w:rPr>
        <w:t> </w:t>
      </w:r>
      <w:r w:rsidRPr="00C40B4E">
        <w:rPr>
          <w:sz w:val="28"/>
          <w:szCs w:val="28"/>
        </w:rPr>
        <w:t>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муниципальной власти, в органы местного самоуправления и организации, участвующие в предоставлении муниципальных услуг.</w:t>
      </w:r>
    </w:p>
    <w:p w:rsidR="00DF14C7" w:rsidRDefault="0010273A" w:rsidP="00C40B4E">
      <w:pPr>
        <w:autoSpaceDE w:val="0"/>
        <w:autoSpaceDN w:val="0"/>
        <w:adjustRightInd w:val="0"/>
        <w:ind w:right="-2" w:firstLine="709"/>
        <w:jc w:val="both"/>
        <w:rPr>
          <w:sz w:val="28"/>
          <w:szCs w:val="28"/>
        </w:rPr>
      </w:pPr>
      <w:r w:rsidRPr="00C40B4E">
        <w:rPr>
          <w:sz w:val="28"/>
          <w:szCs w:val="28"/>
        </w:rPr>
        <w:t xml:space="preserve">В случае, если для получения </w:t>
      </w:r>
      <w:r w:rsidR="00DF14C7">
        <w:rPr>
          <w:sz w:val="28"/>
          <w:szCs w:val="28"/>
        </w:rPr>
        <w:t>государственной</w:t>
      </w:r>
      <w:r w:rsidRPr="00C40B4E">
        <w:rPr>
          <w:sz w:val="28"/>
          <w:szCs w:val="28"/>
        </w:rPr>
        <w:t xml:space="preserve">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в комплексном запросе государственных услуг, направление заявления и документов в </w:t>
      </w:r>
      <w:r w:rsidR="00DF14C7">
        <w:rPr>
          <w:sz w:val="28"/>
          <w:szCs w:val="28"/>
        </w:rPr>
        <w:t>У</w:t>
      </w:r>
      <w:r w:rsidRPr="00C40B4E">
        <w:rPr>
          <w:sz w:val="28"/>
          <w:szCs w:val="28"/>
        </w:rPr>
        <w:t>полномоченн</w:t>
      </w:r>
      <w:r w:rsidR="00DF14C7">
        <w:rPr>
          <w:sz w:val="28"/>
          <w:szCs w:val="28"/>
        </w:rPr>
        <w:t>ый</w:t>
      </w:r>
      <w:r w:rsidRPr="00C40B4E">
        <w:rPr>
          <w:sz w:val="28"/>
          <w:szCs w:val="28"/>
        </w:rPr>
        <w:t xml:space="preserve"> орган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DF14C7">
        <w:rPr>
          <w:sz w:val="28"/>
          <w:szCs w:val="28"/>
        </w:rPr>
        <w:t>У</w:t>
      </w:r>
      <w:r w:rsidRPr="00C40B4E">
        <w:rPr>
          <w:sz w:val="28"/>
          <w:szCs w:val="28"/>
        </w:rPr>
        <w:t>полномоченн</w:t>
      </w:r>
      <w:r w:rsidR="00DF14C7">
        <w:rPr>
          <w:sz w:val="28"/>
          <w:szCs w:val="28"/>
        </w:rPr>
        <w:t>ым</w:t>
      </w:r>
      <w:r w:rsidRPr="00C40B4E">
        <w:rPr>
          <w:sz w:val="28"/>
          <w:szCs w:val="28"/>
        </w:rPr>
        <w:t xml:space="preserve"> орган</w:t>
      </w:r>
      <w:r w:rsidR="00DF14C7">
        <w:rPr>
          <w:sz w:val="28"/>
          <w:szCs w:val="28"/>
        </w:rPr>
        <w:t>ом.</w:t>
      </w:r>
    </w:p>
    <w:p w:rsidR="0010273A" w:rsidRPr="00C40B4E" w:rsidRDefault="00DF14C7" w:rsidP="00C40B4E">
      <w:pPr>
        <w:autoSpaceDE w:val="0"/>
        <w:autoSpaceDN w:val="0"/>
        <w:adjustRightInd w:val="0"/>
        <w:ind w:right="-2" w:firstLine="709"/>
        <w:jc w:val="both"/>
        <w:rPr>
          <w:sz w:val="28"/>
          <w:szCs w:val="28"/>
        </w:rPr>
      </w:pPr>
      <w:r>
        <w:rPr>
          <w:sz w:val="28"/>
          <w:szCs w:val="28"/>
        </w:rPr>
        <w:t>С</w:t>
      </w:r>
      <w:r w:rsidR="0010273A" w:rsidRPr="00C40B4E">
        <w:rPr>
          <w:sz w:val="28"/>
          <w:szCs w:val="28"/>
        </w:rPr>
        <w:t>пециалист ГБУ СО «МФЦ» осуществляет направление межведомственных запросов с использованием автоматизированной информационной системы</w:t>
      </w:r>
      <w:r w:rsidR="00255431">
        <w:rPr>
          <w:sz w:val="28"/>
          <w:szCs w:val="28"/>
        </w:rPr>
        <w:t xml:space="preserve"> </w:t>
      </w:r>
      <w:r w:rsidR="0010273A" w:rsidRPr="00C40B4E">
        <w:rPr>
          <w:sz w:val="28"/>
          <w:szCs w:val="28"/>
        </w:rPr>
        <w:t>ГБУ СО «МФЦ» в целях сбора полного комплекта документов, необходимых</w:t>
      </w:r>
      <w:r w:rsidR="00255431">
        <w:rPr>
          <w:sz w:val="28"/>
          <w:szCs w:val="28"/>
        </w:rPr>
        <w:t xml:space="preserve"> </w:t>
      </w:r>
      <w:r w:rsidR="0010273A" w:rsidRPr="00C40B4E">
        <w:rPr>
          <w:sz w:val="28"/>
          <w:szCs w:val="28"/>
        </w:rPr>
        <w:t>для предоставления услуги не позднее следующего дня после приема документов у заявителя.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наличии технической возможности специалист ГБУ СО «МФЦ» передает ответ на межведомственный запрос в электронном виде вместе </w:t>
      </w:r>
      <w:r w:rsidRPr="00C40B4E">
        <w:rPr>
          <w:sz w:val="28"/>
          <w:szCs w:val="28"/>
        </w:rPr>
        <w:br/>
        <w:t>со сканированным пакетом документов.</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Если межведомственный запрос направлен, а ответ в установленный законодательством срок не поступил, специалист ГБУ СО «МФЦ» направляет </w:t>
      </w:r>
      <w:r w:rsidRPr="00C40B4E">
        <w:rPr>
          <w:sz w:val="28"/>
          <w:szCs w:val="28"/>
        </w:rPr>
        <w:br/>
        <w:t xml:space="preserve">в </w:t>
      </w:r>
      <w:r w:rsidR="009C3B33">
        <w:rPr>
          <w:sz w:val="28"/>
          <w:szCs w:val="28"/>
        </w:rPr>
        <w:t>У</w:t>
      </w:r>
      <w:r w:rsidRPr="00C40B4E">
        <w:rPr>
          <w:sz w:val="28"/>
          <w:szCs w:val="28"/>
        </w:rPr>
        <w:t>полномоченного органа) соответствующую информацию по истечении указанного срока;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4)</w:t>
      </w:r>
      <w:r w:rsidRPr="00C40B4E">
        <w:rPr>
          <w:sz w:val="28"/>
          <w:szCs w:val="28"/>
          <w:lang w:val="en-US"/>
        </w:rPr>
        <w:t> </w:t>
      </w:r>
      <w:r w:rsidRPr="00C40B4E">
        <w:rPr>
          <w:sz w:val="28"/>
          <w:szCs w:val="28"/>
        </w:rPr>
        <w:t xml:space="preserve">выдача заявителю результата предоставления </w:t>
      </w:r>
      <w:r w:rsidR="005D18A3">
        <w:rPr>
          <w:sz w:val="28"/>
          <w:szCs w:val="28"/>
        </w:rPr>
        <w:t>государственной</w:t>
      </w:r>
      <w:r w:rsidRPr="00C40B4E">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w:t>
      </w:r>
      <w:r w:rsidR="005D18A3">
        <w:rPr>
          <w:sz w:val="28"/>
          <w:szCs w:val="28"/>
        </w:rPr>
        <w:t>государственной</w:t>
      </w:r>
      <w:r w:rsidRPr="00C40B4E">
        <w:rPr>
          <w:sz w:val="28"/>
          <w:szCs w:val="28"/>
        </w:rPr>
        <w:t xml:space="preserve"> услуги уполномоченным органом, </w:t>
      </w:r>
      <w:r w:rsidRPr="00C40B4E">
        <w:rPr>
          <w:sz w:val="28"/>
          <w:szCs w:val="28"/>
        </w:rPr>
        <w:lastRenderedPageBreak/>
        <w:t>а также выдача документов, включая составление на бумажном носителе и заверение выписок из информационных систем уполномоченного органа.</w:t>
      </w:r>
    </w:p>
    <w:p w:rsidR="0010273A" w:rsidRPr="00C40B4E" w:rsidRDefault="005D18A3" w:rsidP="00C40B4E">
      <w:pPr>
        <w:autoSpaceDE w:val="0"/>
        <w:autoSpaceDN w:val="0"/>
        <w:adjustRightInd w:val="0"/>
        <w:ind w:right="-2" w:firstLine="709"/>
        <w:jc w:val="both"/>
        <w:rPr>
          <w:sz w:val="28"/>
          <w:szCs w:val="28"/>
        </w:rPr>
      </w:pPr>
      <w:r>
        <w:rPr>
          <w:sz w:val="28"/>
          <w:szCs w:val="28"/>
        </w:rPr>
        <w:t>У</w:t>
      </w:r>
      <w:r w:rsidR="0010273A" w:rsidRPr="00C40B4E">
        <w:rPr>
          <w:sz w:val="28"/>
          <w:szCs w:val="28"/>
        </w:rPr>
        <w:t>полномоченн</w:t>
      </w:r>
      <w:r>
        <w:rPr>
          <w:sz w:val="28"/>
          <w:szCs w:val="28"/>
        </w:rPr>
        <w:t>ый</w:t>
      </w:r>
      <w:r w:rsidR="0010273A" w:rsidRPr="00C40B4E">
        <w:rPr>
          <w:sz w:val="28"/>
          <w:szCs w:val="28"/>
        </w:rPr>
        <w:t xml:space="preserve"> орган обеспечивает передачу специалисту ГБУ СО «МФЦ» 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ГБУ СО «МФЦ» не позднее последнего дня срока, предусмотренного для оформления результата предоставления услуги.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Срок, в течение которого осуществляется доставка результата предоставления услуги на бумажных носителях от </w:t>
      </w:r>
      <w:r w:rsidR="005D18A3">
        <w:rPr>
          <w:sz w:val="28"/>
          <w:szCs w:val="28"/>
        </w:rPr>
        <w:t>Уполномоченного органа</w:t>
      </w:r>
      <w:r w:rsidRPr="00C40B4E">
        <w:rPr>
          <w:sz w:val="28"/>
          <w:szCs w:val="28"/>
        </w:rPr>
        <w:t xml:space="preserve"> до филиала ГБУ СО «МФЦ», в котором производится выдача результата предоставления услуги заявителю, не должен превышать </w:t>
      </w:r>
      <w:r w:rsidRPr="00C40B4E">
        <w:rPr>
          <w:sz w:val="28"/>
          <w:szCs w:val="28"/>
        </w:rPr>
        <w:br/>
        <w:t>1 рабочий день, следующий за днем оформления результата предоставления услуги.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наличии технической возможности </w:t>
      </w:r>
      <w:r w:rsidR="005D18A3">
        <w:rPr>
          <w:sz w:val="28"/>
          <w:szCs w:val="28"/>
        </w:rPr>
        <w:t>Уполномоченный орган</w:t>
      </w:r>
      <w:r w:rsidRPr="00C40B4E">
        <w:rPr>
          <w:sz w:val="28"/>
          <w:szCs w:val="28"/>
        </w:rPr>
        <w:t xml:space="preserve"> направляет специалисту ГБУ СО «МФЦ» результат предоставления услуги в форме электронного документа в соответствии</w:t>
      </w:r>
      <w:r w:rsidR="00255431">
        <w:rPr>
          <w:sz w:val="28"/>
          <w:szCs w:val="28"/>
        </w:rPr>
        <w:t xml:space="preserve"> </w:t>
      </w:r>
      <w:r w:rsidRPr="00C40B4E">
        <w:rPr>
          <w:sz w:val="28"/>
          <w:szCs w:val="28"/>
        </w:rPr>
        <w:t xml:space="preserve">с требованиями постановления Правительства РФ от 18.03.2015 № 250. Результат предоставления услуги на бумажном носителе в таком случае </w:t>
      </w:r>
      <w:r w:rsidR="005D18A3">
        <w:rPr>
          <w:sz w:val="28"/>
          <w:szCs w:val="28"/>
        </w:rPr>
        <w:t>У</w:t>
      </w:r>
      <w:r w:rsidRPr="00C40B4E">
        <w:rPr>
          <w:sz w:val="28"/>
          <w:szCs w:val="28"/>
        </w:rPr>
        <w:t>полномоченн</w:t>
      </w:r>
      <w:r w:rsidR="005D18A3">
        <w:rPr>
          <w:sz w:val="28"/>
          <w:szCs w:val="28"/>
        </w:rPr>
        <w:t>ым</w:t>
      </w:r>
      <w:r w:rsidRPr="00C40B4E">
        <w:rPr>
          <w:sz w:val="28"/>
          <w:szCs w:val="28"/>
        </w:rPr>
        <w:t xml:space="preserve"> орган</w:t>
      </w:r>
      <w:r w:rsidR="005D18A3">
        <w:rPr>
          <w:sz w:val="28"/>
          <w:szCs w:val="28"/>
        </w:rPr>
        <w:t>ом</w:t>
      </w:r>
      <w:r w:rsidRPr="00C40B4E">
        <w:rPr>
          <w:sz w:val="28"/>
          <w:szCs w:val="28"/>
        </w:rPr>
        <w:t xml:space="preserve"> в ГБУ СО «МФЦ» не передается.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w:t>
      </w:r>
      <w:r w:rsidR="00255431">
        <w:rPr>
          <w:sz w:val="28"/>
          <w:szCs w:val="28"/>
        </w:rPr>
        <w:t xml:space="preserve"> </w:t>
      </w:r>
      <w:r w:rsidRPr="00C40B4E">
        <w:rPr>
          <w:sz w:val="28"/>
          <w:szCs w:val="28"/>
        </w:rPr>
        <w:t>от 18.03.2015 № 250;</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5)</w:t>
      </w:r>
      <w:r w:rsidRPr="00C40B4E">
        <w:rPr>
          <w:sz w:val="28"/>
          <w:szCs w:val="28"/>
          <w:lang w:val="en-US"/>
        </w:rPr>
        <w:t> </w:t>
      </w:r>
      <w:r w:rsidRPr="00C40B4E">
        <w:rPr>
          <w:sz w:val="28"/>
          <w:szCs w:val="28"/>
        </w:rPr>
        <w:t xml:space="preserve">иные процедуры: предоставление </w:t>
      </w:r>
      <w:r w:rsidR="005D18A3">
        <w:rPr>
          <w:sz w:val="28"/>
          <w:szCs w:val="28"/>
        </w:rPr>
        <w:t>государственной</w:t>
      </w:r>
      <w:r w:rsidRPr="00C40B4E">
        <w:rPr>
          <w:sz w:val="28"/>
          <w:szCs w:val="28"/>
        </w:rPr>
        <w:t xml:space="preserve"> услуги </w:t>
      </w:r>
      <w:r w:rsidRPr="00C40B4E">
        <w:rPr>
          <w:sz w:val="28"/>
          <w:szCs w:val="28"/>
        </w:rPr>
        <w:br/>
        <w:t>в ГБУ СО «МФЦ» посредством комплексного запроса.</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 xml:space="preserve">ГБУ СО «МФЦ» осуществляет информирование заявителей о порядке предоставления </w:t>
      </w:r>
      <w:r w:rsidR="005D18A3">
        <w:rPr>
          <w:sz w:val="28"/>
          <w:szCs w:val="28"/>
        </w:rPr>
        <w:t>государственной</w:t>
      </w:r>
      <w:r w:rsidRPr="00C40B4E">
        <w:rPr>
          <w:sz w:val="28"/>
          <w:szCs w:val="28"/>
        </w:rPr>
        <w:t xml:space="preserve"> услуги посредством комплексного запроса о ходе выполнения комплексных запросов, а также по иным вопросам, связанным</w:t>
      </w:r>
      <w:r w:rsidRPr="00C40B4E">
        <w:rPr>
          <w:sz w:val="28"/>
          <w:szCs w:val="28"/>
        </w:rPr>
        <w:br/>
        <w:t xml:space="preserve">с предоставлением </w:t>
      </w:r>
      <w:r w:rsidR="005D18A3">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заявлений заявителем не требуется.</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 xml:space="preserve">Специалист ГБУ СО «МФЦ» передает в </w:t>
      </w:r>
      <w:r w:rsidR="005D18A3">
        <w:rPr>
          <w:sz w:val="28"/>
          <w:szCs w:val="28"/>
        </w:rPr>
        <w:t>У</w:t>
      </w:r>
      <w:r w:rsidRPr="00C40B4E">
        <w:rPr>
          <w:sz w:val="28"/>
          <w:szCs w:val="28"/>
        </w:rPr>
        <w:t>полномоченн</w:t>
      </w:r>
      <w:r w:rsidR="005D18A3">
        <w:rPr>
          <w:sz w:val="28"/>
          <w:szCs w:val="28"/>
        </w:rPr>
        <w:t>ый</w:t>
      </w:r>
      <w:r w:rsidRPr="00C40B4E">
        <w:rPr>
          <w:sz w:val="28"/>
          <w:szCs w:val="28"/>
        </w:rPr>
        <w:t xml:space="preserve"> орган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Передача из ГБУ СО «МФЦ» в </w:t>
      </w:r>
      <w:r w:rsidR="005D18A3">
        <w:rPr>
          <w:sz w:val="28"/>
          <w:szCs w:val="28"/>
        </w:rPr>
        <w:t>У</w:t>
      </w:r>
      <w:r w:rsidRPr="00C40B4E">
        <w:rPr>
          <w:sz w:val="28"/>
          <w:szCs w:val="28"/>
        </w:rPr>
        <w:t>полномоченн</w:t>
      </w:r>
      <w:r w:rsidR="005D18A3">
        <w:rPr>
          <w:sz w:val="28"/>
          <w:szCs w:val="28"/>
        </w:rPr>
        <w:t>ый</w:t>
      </w:r>
      <w:r w:rsidRPr="00C40B4E">
        <w:rPr>
          <w:sz w:val="28"/>
          <w:szCs w:val="28"/>
        </w:rPr>
        <w:t xml:space="preserve"> орган</w:t>
      </w:r>
      <w:r w:rsidR="00255431">
        <w:rPr>
          <w:sz w:val="28"/>
          <w:szCs w:val="28"/>
        </w:rPr>
        <w:t xml:space="preserve"> </w:t>
      </w:r>
      <w:r w:rsidRPr="00C40B4E">
        <w:rPr>
          <w:sz w:val="28"/>
          <w:szCs w:val="28"/>
        </w:rPr>
        <w:t xml:space="preserve">документов, полученных от заявителя, оформляется ведомостью приема-передачи, оформленной передающей стороной. При наличии расхождений в ведомости с </w:t>
      </w:r>
      <w:r w:rsidRPr="00C40B4E">
        <w:rPr>
          <w:sz w:val="28"/>
          <w:szCs w:val="28"/>
        </w:rPr>
        <w:lastRenderedPageBreak/>
        <w:t>принимаемыми документами, об этом принимающей стороной делается отметка в обоих экземплярах ведомости приема-передачи.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направлении документов в электронной форме, специалист </w:t>
      </w:r>
      <w:r w:rsidRPr="00C40B4E">
        <w:rPr>
          <w:sz w:val="28"/>
          <w:szCs w:val="28"/>
        </w:rPr>
        <w:br/>
        <w:t xml:space="preserve">ГБУ СО «МФЦ» заверяет соответствие электронного образа документа </w:t>
      </w:r>
      <w:r w:rsidRPr="00C40B4E">
        <w:rPr>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10273A" w:rsidRPr="00C40B4E" w:rsidRDefault="005D18A3" w:rsidP="00C40B4E">
      <w:pPr>
        <w:autoSpaceDE w:val="0"/>
        <w:autoSpaceDN w:val="0"/>
        <w:adjustRightInd w:val="0"/>
        <w:ind w:right="-2" w:firstLine="709"/>
        <w:jc w:val="both"/>
        <w:rPr>
          <w:sz w:val="28"/>
          <w:szCs w:val="28"/>
        </w:rPr>
      </w:pPr>
      <w:r>
        <w:rPr>
          <w:sz w:val="28"/>
          <w:szCs w:val="28"/>
        </w:rPr>
        <w:t>Уполномоченный</w:t>
      </w:r>
      <w:r w:rsidR="0010273A" w:rsidRPr="00C40B4E">
        <w:rPr>
          <w:sz w:val="28"/>
          <w:szCs w:val="28"/>
        </w:rPr>
        <w:t xml:space="preserve"> орган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Результаты предоставления </w:t>
      </w:r>
      <w:r w:rsidR="005D18A3">
        <w:rPr>
          <w:sz w:val="28"/>
          <w:szCs w:val="28"/>
        </w:rPr>
        <w:t>государст</w:t>
      </w:r>
      <w:r w:rsidR="00813A18">
        <w:rPr>
          <w:sz w:val="28"/>
          <w:szCs w:val="28"/>
        </w:rPr>
        <w:t>в</w:t>
      </w:r>
      <w:r w:rsidR="005D18A3">
        <w:rPr>
          <w:sz w:val="28"/>
          <w:szCs w:val="28"/>
        </w:rPr>
        <w:t>енной</w:t>
      </w:r>
      <w:r w:rsidRPr="00C40B4E">
        <w:rPr>
          <w:sz w:val="28"/>
          <w:szCs w:val="28"/>
        </w:rPr>
        <w:t xml:space="preserve"> услуги по результатам рассмотрения комплексного запроса направляются в ГБУ СО «МФЦ» для выдачи заявителю.</w:t>
      </w:r>
    </w:p>
    <w:p w:rsidR="0010273A" w:rsidRPr="00C40B4E" w:rsidRDefault="0010273A" w:rsidP="00C40B4E">
      <w:pPr>
        <w:autoSpaceDE w:val="0"/>
        <w:autoSpaceDN w:val="0"/>
        <w:adjustRightInd w:val="0"/>
        <w:ind w:right="-2" w:firstLine="709"/>
        <w:jc w:val="both"/>
        <w:rPr>
          <w:sz w:val="28"/>
          <w:szCs w:val="28"/>
        </w:rPr>
      </w:pP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 xml:space="preserve">Случаи и порядок предоставления </w:t>
      </w:r>
      <w:r w:rsidR="00813A18">
        <w:rPr>
          <w:b/>
          <w:bCs/>
          <w:sz w:val="28"/>
          <w:szCs w:val="28"/>
        </w:rPr>
        <w:t>государственной</w:t>
      </w:r>
      <w:r w:rsidRPr="00813A18">
        <w:rPr>
          <w:b/>
          <w:bCs/>
          <w:sz w:val="28"/>
          <w:szCs w:val="28"/>
        </w:rPr>
        <w:t xml:space="preserve"> услуги в упреждающем (</w:t>
      </w:r>
      <w:proofErr w:type="spellStart"/>
      <w:r w:rsidRPr="00813A18">
        <w:rPr>
          <w:b/>
          <w:bCs/>
          <w:sz w:val="28"/>
          <w:szCs w:val="28"/>
        </w:rPr>
        <w:t>проактивном</w:t>
      </w:r>
      <w:proofErr w:type="spellEnd"/>
      <w:r w:rsidRPr="00813A18">
        <w:rPr>
          <w:b/>
          <w:bCs/>
          <w:sz w:val="28"/>
          <w:szCs w:val="28"/>
        </w:rPr>
        <w:t>) режиме</w:t>
      </w:r>
    </w:p>
    <w:p w:rsidR="0010273A" w:rsidRPr="00813A18" w:rsidRDefault="0010273A" w:rsidP="00813A18">
      <w:pPr>
        <w:autoSpaceDE w:val="0"/>
        <w:autoSpaceDN w:val="0"/>
        <w:adjustRightInd w:val="0"/>
        <w:ind w:right="-2"/>
        <w:jc w:val="center"/>
        <w:rPr>
          <w:sz w:val="28"/>
          <w:szCs w:val="28"/>
        </w:rPr>
      </w:pPr>
    </w:p>
    <w:p w:rsidR="0010273A" w:rsidRPr="00813A18" w:rsidRDefault="0010273A" w:rsidP="00813A18">
      <w:pPr>
        <w:autoSpaceDE w:val="0"/>
        <w:autoSpaceDN w:val="0"/>
        <w:adjustRightInd w:val="0"/>
        <w:ind w:right="-2" w:firstLine="709"/>
        <w:jc w:val="both"/>
        <w:rPr>
          <w:sz w:val="28"/>
          <w:szCs w:val="28"/>
        </w:rPr>
      </w:pPr>
      <w:r w:rsidRPr="00813A18">
        <w:rPr>
          <w:sz w:val="28"/>
          <w:szCs w:val="28"/>
        </w:rPr>
        <w:t>50.</w:t>
      </w:r>
      <w:r w:rsidRPr="00813A18">
        <w:rPr>
          <w:sz w:val="28"/>
          <w:szCs w:val="28"/>
          <w:lang w:val="en-US"/>
        </w:rPr>
        <w:t> </w:t>
      </w:r>
      <w:r w:rsidRPr="00813A18">
        <w:rPr>
          <w:sz w:val="28"/>
          <w:szCs w:val="28"/>
        </w:rPr>
        <w:t xml:space="preserve">Возможность предоставления </w:t>
      </w:r>
      <w:r w:rsidR="00813A18">
        <w:rPr>
          <w:sz w:val="28"/>
          <w:szCs w:val="28"/>
        </w:rPr>
        <w:t>государственной</w:t>
      </w:r>
      <w:r w:rsidRPr="00813A18">
        <w:rPr>
          <w:sz w:val="28"/>
          <w:szCs w:val="28"/>
        </w:rPr>
        <w:t xml:space="preserve"> услуги в упреждающем (</w:t>
      </w:r>
      <w:proofErr w:type="spellStart"/>
      <w:r w:rsidRPr="00813A18">
        <w:rPr>
          <w:sz w:val="28"/>
          <w:szCs w:val="28"/>
        </w:rPr>
        <w:t>проактивном</w:t>
      </w:r>
      <w:proofErr w:type="spellEnd"/>
      <w:r w:rsidRPr="00813A18">
        <w:rPr>
          <w:sz w:val="28"/>
          <w:szCs w:val="28"/>
        </w:rPr>
        <w:t>) режиме не предусмотрена.</w:t>
      </w:r>
    </w:p>
    <w:p w:rsidR="0010273A" w:rsidRPr="00813A18" w:rsidRDefault="0010273A" w:rsidP="00813A18">
      <w:pPr>
        <w:autoSpaceDE w:val="0"/>
        <w:autoSpaceDN w:val="0"/>
        <w:adjustRightInd w:val="0"/>
        <w:ind w:right="-2" w:firstLine="709"/>
        <w:jc w:val="both"/>
        <w:rPr>
          <w:sz w:val="28"/>
          <w:szCs w:val="28"/>
        </w:rPr>
      </w:pP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 xml:space="preserve">Порядок исправления допущенных опечаток и ошибок в выданных </w:t>
      </w:r>
      <w:r w:rsidRPr="00813A18">
        <w:rPr>
          <w:b/>
          <w:bCs/>
          <w:sz w:val="28"/>
          <w:szCs w:val="28"/>
        </w:rPr>
        <w:br/>
        <w:t xml:space="preserve">в результате предоставления </w:t>
      </w:r>
      <w:r w:rsidR="00813A18">
        <w:rPr>
          <w:b/>
          <w:bCs/>
          <w:sz w:val="28"/>
          <w:szCs w:val="28"/>
        </w:rPr>
        <w:t xml:space="preserve">государственной </w:t>
      </w:r>
      <w:r w:rsidRPr="00813A18">
        <w:rPr>
          <w:b/>
          <w:bCs/>
          <w:sz w:val="28"/>
          <w:szCs w:val="28"/>
        </w:rPr>
        <w:t>услуги документах</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51.</w:t>
      </w:r>
      <w:r w:rsidRPr="00813A18">
        <w:rPr>
          <w:sz w:val="28"/>
          <w:szCs w:val="28"/>
          <w:lang w:val="en-US"/>
        </w:rPr>
        <w:t> </w:t>
      </w:r>
      <w:r w:rsidRPr="00813A18">
        <w:rPr>
          <w:sz w:val="28"/>
          <w:szCs w:val="28"/>
        </w:rPr>
        <w:t xml:space="preserve">В случае выявления опечаток и ошибок заявитель вправе обратиться </w:t>
      </w:r>
      <w:r w:rsidRPr="00813A18">
        <w:rPr>
          <w:sz w:val="28"/>
          <w:szCs w:val="28"/>
        </w:rPr>
        <w:br/>
        <w:t xml:space="preserve">в </w:t>
      </w:r>
      <w:r w:rsidR="00813A18">
        <w:rPr>
          <w:sz w:val="28"/>
          <w:szCs w:val="28"/>
        </w:rPr>
        <w:t>У</w:t>
      </w:r>
      <w:r w:rsidRPr="00813A18">
        <w:rPr>
          <w:sz w:val="28"/>
          <w:szCs w:val="28"/>
        </w:rPr>
        <w:t>полномоченн</w:t>
      </w:r>
      <w:r w:rsidR="00813A18">
        <w:rPr>
          <w:sz w:val="28"/>
          <w:szCs w:val="28"/>
        </w:rPr>
        <w:t>ый</w:t>
      </w:r>
      <w:r w:rsidRPr="00813A18">
        <w:rPr>
          <w:sz w:val="28"/>
          <w:szCs w:val="28"/>
        </w:rPr>
        <w:t xml:space="preserve"> орган с заявлением</w:t>
      </w:r>
      <w:r w:rsidR="00255431">
        <w:rPr>
          <w:sz w:val="28"/>
          <w:szCs w:val="28"/>
        </w:rPr>
        <w:t xml:space="preserve"> </w:t>
      </w:r>
      <w:r w:rsidRPr="00813A18">
        <w:rPr>
          <w:sz w:val="28"/>
          <w:szCs w:val="28"/>
        </w:rPr>
        <w:t xml:space="preserve">и приложением документов, указанных в пункте 19 настоящего Административного регламента. </w:t>
      </w:r>
    </w:p>
    <w:p w:rsidR="0010273A" w:rsidRPr="00813A18" w:rsidRDefault="0010273A" w:rsidP="00813A18">
      <w:pPr>
        <w:autoSpaceDE w:val="0"/>
        <w:autoSpaceDN w:val="0"/>
        <w:adjustRightInd w:val="0"/>
        <w:ind w:firstLine="709"/>
        <w:jc w:val="both"/>
        <w:rPr>
          <w:sz w:val="28"/>
          <w:szCs w:val="28"/>
        </w:rPr>
      </w:pPr>
      <w:r w:rsidRPr="00813A18">
        <w:rPr>
          <w:sz w:val="28"/>
          <w:szCs w:val="28"/>
        </w:rPr>
        <w:t>52.</w:t>
      </w:r>
      <w:r w:rsidRPr="00813A18">
        <w:rPr>
          <w:sz w:val="28"/>
          <w:szCs w:val="28"/>
          <w:lang w:val="en-US"/>
        </w:rPr>
        <w:t> </w:t>
      </w:r>
      <w:r w:rsidRPr="00813A18">
        <w:rPr>
          <w:sz w:val="28"/>
          <w:szCs w:val="28"/>
        </w:rPr>
        <w:t xml:space="preserve">Основания отказа в приеме заявления об исправлении опечаток и ошибок указаны в пункте 23 настоящего Административного регламента. </w:t>
      </w:r>
    </w:p>
    <w:p w:rsidR="0010273A" w:rsidRPr="00813A18" w:rsidRDefault="0010273A" w:rsidP="00813A18">
      <w:pPr>
        <w:autoSpaceDE w:val="0"/>
        <w:autoSpaceDN w:val="0"/>
        <w:adjustRightInd w:val="0"/>
        <w:ind w:firstLine="709"/>
        <w:jc w:val="both"/>
        <w:rPr>
          <w:sz w:val="28"/>
          <w:szCs w:val="28"/>
        </w:rPr>
      </w:pPr>
      <w:r w:rsidRPr="00813A18">
        <w:rPr>
          <w:sz w:val="28"/>
          <w:szCs w:val="28"/>
        </w:rPr>
        <w:t>53.</w:t>
      </w:r>
      <w:r w:rsidRPr="00813A18">
        <w:rPr>
          <w:sz w:val="28"/>
          <w:szCs w:val="28"/>
          <w:lang w:val="en-US"/>
        </w:rPr>
        <w:t> </w:t>
      </w:r>
      <w:r w:rsidRPr="00813A18">
        <w:rPr>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0273A" w:rsidRPr="00813A18" w:rsidRDefault="0010273A" w:rsidP="00813A18">
      <w:pPr>
        <w:autoSpaceDE w:val="0"/>
        <w:autoSpaceDN w:val="0"/>
        <w:adjustRightInd w:val="0"/>
        <w:ind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заявитель при обнаружении опечаток и ошибок в документах, выданных </w:t>
      </w:r>
      <w:r w:rsidRPr="00813A18">
        <w:rPr>
          <w:sz w:val="28"/>
          <w:szCs w:val="28"/>
        </w:rPr>
        <w:br/>
        <w:t xml:space="preserve">в результате предоставления </w:t>
      </w:r>
      <w:r w:rsidR="00813A18">
        <w:rPr>
          <w:sz w:val="28"/>
          <w:szCs w:val="28"/>
        </w:rPr>
        <w:t>государственной</w:t>
      </w:r>
      <w:r w:rsidRPr="00813A18">
        <w:rPr>
          <w:sz w:val="28"/>
          <w:szCs w:val="28"/>
        </w:rPr>
        <w:t xml:space="preserve"> услуги, обращается лично </w:t>
      </w:r>
      <w:r w:rsidRPr="00813A18">
        <w:rPr>
          <w:sz w:val="28"/>
          <w:szCs w:val="28"/>
        </w:rPr>
        <w:br/>
        <w:t xml:space="preserve">в </w:t>
      </w:r>
      <w:r w:rsidR="00813A18">
        <w:rPr>
          <w:sz w:val="28"/>
          <w:szCs w:val="28"/>
        </w:rPr>
        <w:t>У</w:t>
      </w:r>
      <w:r w:rsidRPr="00813A18">
        <w:rPr>
          <w:sz w:val="28"/>
          <w:szCs w:val="28"/>
        </w:rPr>
        <w:t xml:space="preserve">полномоченный орган с заявлением (в свободной форме) о необходимости исправления опечаток и ошибок, в котором содержится указание на их описание; </w:t>
      </w:r>
    </w:p>
    <w:p w:rsidR="0010273A" w:rsidRPr="00813A18" w:rsidRDefault="0010273A" w:rsidP="00813A18">
      <w:pPr>
        <w:autoSpaceDE w:val="0"/>
        <w:autoSpaceDN w:val="0"/>
        <w:adjustRightInd w:val="0"/>
        <w:ind w:firstLine="709"/>
        <w:jc w:val="both"/>
        <w:rPr>
          <w:sz w:val="28"/>
          <w:szCs w:val="28"/>
        </w:rPr>
      </w:pPr>
      <w:r w:rsidRPr="00813A18">
        <w:rPr>
          <w:sz w:val="28"/>
          <w:szCs w:val="28"/>
        </w:rPr>
        <w:t xml:space="preserve">2) </w:t>
      </w:r>
      <w:r w:rsidR="00813A18">
        <w:rPr>
          <w:sz w:val="28"/>
          <w:szCs w:val="28"/>
        </w:rPr>
        <w:t>У</w:t>
      </w:r>
      <w:r w:rsidRPr="00813A18">
        <w:rPr>
          <w:sz w:val="28"/>
          <w:szCs w:val="28"/>
        </w:rPr>
        <w:t>полномоченн</w:t>
      </w:r>
      <w:r w:rsidR="00813A18">
        <w:rPr>
          <w:sz w:val="28"/>
          <w:szCs w:val="28"/>
        </w:rPr>
        <w:t>ый</w:t>
      </w:r>
      <w:r w:rsidRPr="00813A18">
        <w:rPr>
          <w:sz w:val="28"/>
          <w:szCs w:val="28"/>
        </w:rPr>
        <w:t xml:space="preserve"> орган при получении заявления, указанного в подпункте 1 пункта 53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rsidR="00813A18">
        <w:rPr>
          <w:sz w:val="28"/>
          <w:szCs w:val="28"/>
        </w:rPr>
        <w:t>государственной</w:t>
      </w:r>
      <w:r w:rsidRPr="00813A18">
        <w:rPr>
          <w:sz w:val="28"/>
          <w:szCs w:val="28"/>
        </w:rPr>
        <w:t xml:space="preserve"> услуги.</w:t>
      </w:r>
    </w:p>
    <w:p w:rsidR="0010273A" w:rsidRPr="00813A18" w:rsidRDefault="0010273A" w:rsidP="00813A18">
      <w:pPr>
        <w:autoSpaceDE w:val="0"/>
        <w:autoSpaceDN w:val="0"/>
        <w:adjustRightInd w:val="0"/>
        <w:ind w:firstLine="709"/>
        <w:jc w:val="both"/>
        <w:rPr>
          <w:sz w:val="28"/>
          <w:szCs w:val="28"/>
        </w:rPr>
      </w:pPr>
      <w:r w:rsidRPr="00813A18">
        <w:rPr>
          <w:sz w:val="28"/>
          <w:szCs w:val="28"/>
        </w:rPr>
        <w:t>3)</w:t>
      </w:r>
      <w:r w:rsidRPr="00813A18">
        <w:rPr>
          <w:sz w:val="28"/>
          <w:szCs w:val="28"/>
          <w:lang w:val="en-US"/>
        </w:rPr>
        <w:t> </w:t>
      </w:r>
      <w:r w:rsidR="00813A18">
        <w:rPr>
          <w:sz w:val="28"/>
          <w:szCs w:val="28"/>
        </w:rPr>
        <w:t>У</w:t>
      </w:r>
      <w:r w:rsidRPr="00813A18">
        <w:rPr>
          <w:sz w:val="28"/>
          <w:szCs w:val="28"/>
        </w:rPr>
        <w:t>полномоченн</w:t>
      </w:r>
      <w:r w:rsidR="00813A18">
        <w:rPr>
          <w:sz w:val="28"/>
          <w:szCs w:val="28"/>
        </w:rPr>
        <w:t>ый</w:t>
      </w:r>
      <w:r w:rsidRPr="00813A18">
        <w:rPr>
          <w:sz w:val="28"/>
          <w:szCs w:val="28"/>
        </w:rPr>
        <w:t xml:space="preserve"> орган обеспечивает устранение опечаток и ошибок в документах, являющихся результатом предоставления </w:t>
      </w:r>
      <w:r w:rsidR="00813A18">
        <w:rPr>
          <w:sz w:val="28"/>
          <w:szCs w:val="28"/>
        </w:rPr>
        <w:t>государственной</w:t>
      </w:r>
      <w:r w:rsidRPr="00813A18">
        <w:rPr>
          <w:sz w:val="28"/>
          <w:szCs w:val="28"/>
        </w:rPr>
        <w:t xml:space="preserve"> услуги;</w:t>
      </w:r>
    </w:p>
    <w:p w:rsidR="0010273A" w:rsidRPr="00813A18" w:rsidRDefault="0010273A" w:rsidP="00813A18">
      <w:pPr>
        <w:autoSpaceDE w:val="0"/>
        <w:autoSpaceDN w:val="0"/>
        <w:adjustRightInd w:val="0"/>
        <w:ind w:firstLine="709"/>
        <w:jc w:val="both"/>
        <w:rPr>
          <w:sz w:val="28"/>
          <w:szCs w:val="28"/>
        </w:rPr>
      </w:pPr>
      <w:r w:rsidRPr="00813A18">
        <w:rPr>
          <w:sz w:val="28"/>
          <w:szCs w:val="28"/>
        </w:rPr>
        <w:t>4)</w:t>
      </w:r>
      <w:r w:rsidRPr="00813A18">
        <w:rPr>
          <w:sz w:val="28"/>
          <w:szCs w:val="28"/>
          <w:lang w:val="en-US"/>
        </w:rPr>
        <w:t> </w:t>
      </w:r>
      <w:r w:rsidRPr="00813A18">
        <w:rPr>
          <w:sz w:val="28"/>
          <w:szCs w:val="28"/>
        </w:rPr>
        <w:t>срок устранения опечаток и ошибок не должен превышать 3 (трех) рабочих дней с даты регистрации заявления, указанного в подпункте 1 пункта 53 Административного регламента.</w:t>
      </w:r>
    </w:p>
    <w:p w:rsidR="0010273A" w:rsidRPr="00813A18" w:rsidRDefault="0010273A" w:rsidP="00813A18">
      <w:pPr>
        <w:autoSpaceDE w:val="0"/>
        <w:autoSpaceDN w:val="0"/>
        <w:adjustRightInd w:val="0"/>
        <w:jc w:val="both"/>
        <w:rPr>
          <w:sz w:val="28"/>
          <w:szCs w:val="28"/>
        </w:rPr>
      </w:pP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Раздел 4. Формы контроля за исполнением регламента</w:t>
      </w:r>
    </w:p>
    <w:p w:rsidR="0010273A" w:rsidRPr="00813A18" w:rsidRDefault="0010273A" w:rsidP="00813A18">
      <w:pPr>
        <w:autoSpaceDE w:val="0"/>
        <w:autoSpaceDN w:val="0"/>
        <w:adjustRightInd w:val="0"/>
        <w:ind w:right="-2"/>
        <w:jc w:val="center"/>
        <w:rPr>
          <w:sz w:val="28"/>
          <w:szCs w:val="28"/>
        </w:rPr>
      </w:pPr>
    </w:p>
    <w:p w:rsidR="00255431" w:rsidRDefault="0010273A" w:rsidP="00813A18">
      <w:pPr>
        <w:autoSpaceDE w:val="0"/>
        <w:autoSpaceDN w:val="0"/>
        <w:adjustRightInd w:val="0"/>
        <w:ind w:right="-2"/>
        <w:jc w:val="center"/>
        <w:rPr>
          <w:b/>
          <w:bCs/>
          <w:sz w:val="28"/>
          <w:szCs w:val="28"/>
        </w:rPr>
      </w:pPr>
      <w:r w:rsidRPr="00813A18">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13A18">
        <w:rPr>
          <w:b/>
          <w:bCs/>
          <w:sz w:val="28"/>
          <w:szCs w:val="28"/>
        </w:rPr>
        <w:t xml:space="preserve">государственной </w:t>
      </w:r>
      <w:r w:rsidRPr="00813A18">
        <w:rPr>
          <w:b/>
          <w:bCs/>
          <w:sz w:val="28"/>
          <w:szCs w:val="28"/>
        </w:rPr>
        <w:t xml:space="preserve">услуги, </w:t>
      </w: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а также принятием ими решений</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54.</w:t>
      </w:r>
      <w:r w:rsidRPr="00813A18">
        <w:rPr>
          <w:sz w:val="28"/>
          <w:szCs w:val="28"/>
          <w:lang w:val="en-US"/>
        </w:rPr>
        <w:t> </w:t>
      </w:r>
      <w:r w:rsidRPr="00813A18">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813A18">
        <w:rPr>
          <w:sz w:val="28"/>
          <w:szCs w:val="28"/>
        </w:rPr>
        <w:t>государственной</w:t>
      </w:r>
      <w:r w:rsidRPr="00813A18">
        <w:rPr>
          <w:sz w:val="28"/>
          <w:szCs w:val="28"/>
        </w:rPr>
        <w:t xml:space="preserve"> услуги, осуществляется руководителем уполномоченного органа и ответственным исполнителем, а также путем исполнения положений регламента.</w:t>
      </w:r>
    </w:p>
    <w:p w:rsidR="0010273A" w:rsidRPr="00813A18" w:rsidRDefault="0010273A" w:rsidP="00813A18">
      <w:pPr>
        <w:autoSpaceDE w:val="0"/>
        <w:autoSpaceDN w:val="0"/>
        <w:adjustRightInd w:val="0"/>
        <w:ind w:firstLine="709"/>
        <w:jc w:val="both"/>
        <w:rPr>
          <w:sz w:val="28"/>
          <w:szCs w:val="28"/>
        </w:rPr>
      </w:pPr>
      <w:r w:rsidRPr="00813A1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0273A" w:rsidRPr="00813A18" w:rsidRDefault="0010273A" w:rsidP="00813A18">
      <w:pPr>
        <w:autoSpaceDE w:val="0"/>
        <w:autoSpaceDN w:val="0"/>
        <w:adjustRightInd w:val="0"/>
        <w:ind w:firstLine="709"/>
        <w:jc w:val="both"/>
        <w:rPr>
          <w:sz w:val="28"/>
          <w:szCs w:val="28"/>
        </w:rPr>
      </w:pPr>
      <w:r w:rsidRPr="00813A18">
        <w:rPr>
          <w:sz w:val="28"/>
          <w:szCs w:val="28"/>
        </w:rPr>
        <w:t>55.</w:t>
      </w:r>
      <w:r w:rsidRPr="00813A18">
        <w:rPr>
          <w:sz w:val="28"/>
          <w:szCs w:val="28"/>
          <w:lang w:val="en-US"/>
        </w:rPr>
        <w:t> </w:t>
      </w:r>
      <w:r w:rsidRPr="00813A18">
        <w:rPr>
          <w:sz w:val="28"/>
          <w:szCs w:val="28"/>
        </w:rPr>
        <w:t>Текущий контроль осуществляется путем проведения проверок по вопросам:</w:t>
      </w:r>
    </w:p>
    <w:p w:rsidR="0010273A" w:rsidRPr="00813A18" w:rsidRDefault="0010273A" w:rsidP="00813A18">
      <w:pPr>
        <w:autoSpaceDE w:val="0"/>
        <w:autoSpaceDN w:val="0"/>
        <w:adjustRightInd w:val="0"/>
        <w:ind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решений о предоставлении (об отказе в предоставлении) </w:t>
      </w:r>
      <w:r w:rsidR="00813A18">
        <w:rPr>
          <w:sz w:val="28"/>
          <w:szCs w:val="28"/>
        </w:rPr>
        <w:t>государственной</w:t>
      </w:r>
      <w:r w:rsidRPr="00813A18">
        <w:rPr>
          <w:sz w:val="28"/>
          <w:szCs w:val="28"/>
        </w:rPr>
        <w:t xml:space="preserve"> услуги;</w:t>
      </w:r>
    </w:p>
    <w:p w:rsidR="0010273A" w:rsidRPr="00813A18" w:rsidRDefault="0010273A" w:rsidP="00813A18">
      <w:pPr>
        <w:autoSpaceDE w:val="0"/>
        <w:autoSpaceDN w:val="0"/>
        <w:adjustRightInd w:val="0"/>
        <w:ind w:firstLine="709"/>
        <w:jc w:val="both"/>
        <w:rPr>
          <w:sz w:val="28"/>
          <w:szCs w:val="28"/>
        </w:rPr>
      </w:pPr>
      <w:r w:rsidRPr="00813A18">
        <w:rPr>
          <w:sz w:val="28"/>
          <w:szCs w:val="28"/>
        </w:rPr>
        <w:t>2)</w:t>
      </w:r>
      <w:r w:rsidRPr="00813A18">
        <w:rPr>
          <w:sz w:val="28"/>
          <w:szCs w:val="28"/>
          <w:lang w:val="en-US"/>
        </w:rPr>
        <w:t> </w:t>
      </w:r>
      <w:r w:rsidRPr="00813A18">
        <w:rPr>
          <w:sz w:val="28"/>
          <w:szCs w:val="28"/>
        </w:rPr>
        <w:t>выявления и устранения нарушений прав граждан;</w:t>
      </w:r>
    </w:p>
    <w:p w:rsidR="0010273A" w:rsidRPr="00813A18" w:rsidRDefault="0010273A" w:rsidP="00813A18">
      <w:pPr>
        <w:autoSpaceDE w:val="0"/>
        <w:autoSpaceDN w:val="0"/>
        <w:adjustRightInd w:val="0"/>
        <w:ind w:firstLine="709"/>
        <w:jc w:val="both"/>
        <w:rPr>
          <w:sz w:val="28"/>
          <w:szCs w:val="28"/>
        </w:rPr>
      </w:pPr>
      <w:r w:rsidRPr="00813A18">
        <w:rPr>
          <w:sz w:val="28"/>
          <w:szCs w:val="28"/>
        </w:rPr>
        <w:t>3)</w:t>
      </w:r>
      <w:r w:rsidRPr="00813A18">
        <w:rPr>
          <w:sz w:val="28"/>
          <w:szCs w:val="28"/>
          <w:lang w:val="en-US"/>
        </w:rPr>
        <w:t> </w:t>
      </w:r>
      <w:r w:rsidRPr="00813A1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273A" w:rsidRPr="00813A18" w:rsidRDefault="0010273A" w:rsidP="00813A18">
      <w:pPr>
        <w:autoSpaceDE w:val="0"/>
        <w:autoSpaceDN w:val="0"/>
        <w:adjustRightInd w:val="0"/>
        <w:ind w:right="-2" w:firstLine="709"/>
        <w:jc w:val="both"/>
        <w:rPr>
          <w:sz w:val="28"/>
          <w:szCs w:val="28"/>
        </w:rPr>
      </w:pPr>
    </w:p>
    <w:p w:rsidR="00255431" w:rsidRDefault="0010273A" w:rsidP="00813A18">
      <w:pPr>
        <w:autoSpaceDE w:val="0"/>
        <w:autoSpaceDN w:val="0"/>
        <w:adjustRightInd w:val="0"/>
        <w:ind w:right="-2"/>
        <w:jc w:val="center"/>
        <w:rPr>
          <w:b/>
          <w:bCs/>
          <w:sz w:val="28"/>
          <w:szCs w:val="28"/>
        </w:rPr>
      </w:pPr>
      <w:r w:rsidRPr="00813A18">
        <w:rPr>
          <w:b/>
          <w:bCs/>
          <w:sz w:val="28"/>
          <w:szCs w:val="28"/>
        </w:rPr>
        <w:t xml:space="preserve">Порядок и периодичность осуществления плановых и внеплановых проверок полноты и качества предоставления </w:t>
      </w:r>
      <w:r w:rsidR="00813A18">
        <w:rPr>
          <w:b/>
          <w:bCs/>
          <w:sz w:val="28"/>
          <w:szCs w:val="28"/>
        </w:rPr>
        <w:t>государственной</w:t>
      </w:r>
      <w:r w:rsidRPr="00813A18">
        <w:rPr>
          <w:b/>
          <w:bCs/>
          <w:sz w:val="28"/>
          <w:szCs w:val="28"/>
        </w:rPr>
        <w:t xml:space="preserve"> услуги, </w:t>
      </w: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 xml:space="preserve">в том числе порядок и формы контроля за полнотой и качеством предоставления </w:t>
      </w:r>
      <w:r w:rsidR="00813A18">
        <w:rPr>
          <w:b/>
          <w:bCs/>
          <w:sz w:val="28"/>
          <w:szCs w:val="28"/>
        </w:rPr>
        <w:t>государственной</w:t>
      </w:r>
      <w:r w:rsidRPr="00813A18">
        <w:rPr>
          <w:b/>
          <w:bCs/>
          <w:sz w:val="28"/>
          <w:szCs w:val="28"/>
        </w:rPr>
        <w:t xml:space="preserve"> услуги</w:t>
      </w:r>
    </w:p>
    <w:p w:rsidR="0010273A" w:rsidRPr="00813A18" w:rsidRDefault="0010273A" w:rsidP="00813A18">
      <w:pPr>
        <w:autoSpaceDE w:val="0"/>
        <w:autoSpaceDN w:val="0"/>
        <w:adjustRightInd w:val="0"/>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56.</w:t>
      </w:r>
      <w:r w:rsidRPr="00813A18">
        <w:rPr>
          <w:sz w:val="28"/>
          <w:szCs w:val="28"/>
          <w:lang w:val="en-US"/>
        </w:rPr>
        <w:t> </w:t>
      </w:r>
      <w:r w:rsidRPr="00813A18">
        <w:rPr>
          <w:sz w:val="28"/>
          <w:szCs w:val="28"/>
        </w:rPr>
        <w:t xml:space="preserve">Контроль за полнотой и качеством предоставления </w:t>
      </w:r>
      <w:r w:rsidR="00813A18">
        <w:rPr>
          <w:sz w:val="28"/>
          <w:szCs w:val="28"/>
        </w:rPr>
        <w:t xml:space="preserve">государственной </w:t>
      </w:r>
      <w:r w:rsidRPr="00813A18">
        <w:rPr>
          <w:sz w:val="28"/>
          <w:szCs w:val="28"/>
        </w:rPr>
        <w:t xml:space="preserve">услуги включает в себя проведение плановых и внеплановых проверок. </w:t>
      </w:r>
    </w:p>
    <w:p w:rsidR="0010273A" w:rsidRPr="00813A18" w:rsidRDefault="0010273A" w:rsidP="00813A18">
      <w:pPr>
        <w:autoSpaceDE w:val="0"/>
        <w:autoSpaceDN w:val="0"/>
        <w:adjustRightInd w:val="0"/>
        <w:ind w:firstLine="709"/>
        <w:jc w:val="both"/>
        <w:rPr>
          <w:sz w:val="28"/>
          <w:szCs w:val="28"/>
        </w:rPr>
      </w:pPr>
      <w:r w:rsidRPr="00813A18">
        <w:rPr>
          <w:sz w:val="28"/>
          <w:szCs w:val="28"/>
        </w:rPr>
        <w:t>57.</w:t>
      </w:r>
      <w:r w:rsidRPr="00813A18">
        <w:rPr>
          <w:sz w:val="28"/>
          <w:szCs w:val="28"/>
          <w:lang w:val="en-US"/>
        </w:rPr>
        <w:t> </w:t>
      </w:r>
      <w:r w:rsidRPr="00813A18">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13A18">
        <w:rPr>
          <w:sz w:val="28"/>
          <w:szCs w:val="28"/>
        </w:rPr>
        <w:t>государственно</w:t>
      </w:r>
      <w:r w:rsidRPr="00813A18">
        <w:rPr>
          <w:sz w:val="28"/>
          <w:szCs w:val="28"/>
        </w:rPr>
        <w:t xml:space="preserve">й услуги контролю подлежат: </w:t>
      </w:r>
    </w:p>
    <w:p w:rsidR="0010273A" w:rsidRPr="00813A18" w:rsidRDefault="0010273A" w:rsidP="00813A18">
      <w:pPr>
        <w:autoSpaceDE w:val="0"/>
        <w:autoSpaceDN w:val="0"/>
        <w:adjustRightInd w:val="0"/>
        <w:ind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соблюдение сроков предоставления </w:t>
      </w:r>
      <w:r w:rsidR="00813A18">
        <w:rPr>
          <w:sz w:val="28"/>
          <w:szCs w:val="28"/>
        </w:rPr>
        <w:t>государственной</w:t>
      </w:r>
      <w:r w:rsidRPr="00813A18">
        <w:rPr>
          <w:sz w:val="28"/>
          <w:szCs w:val="28"/>
        </w:rPr>
        <w:t xml:space="preserve"> услуги; </w:t>
      </w:r>
    </w:p>
    <w:p w:rsidR="0010273A" w:rsidRPr="00813A18" w:rsidRDefault="0010273A" w:rsidP="00813A18">
      <w:pPr>
        <w:autoSpaceDE w:val="0"/>
        <w:autoSpaceDN w:val="0"/>
        <w:adjustRightInd w:val="0"/>
        <w:ind w:firstLine="709"/>
        <w:jc w:val="both"/>
        <w:rPr>
          <w:sz w:val="28"/>
          <w:szCs w:val="28"/>
        </w:rPr>
      </w:pPr>
      <w:r w:rsidRPr="00813A18">
        <w:rPr>
          <w:sz w:val="28"/>
          <w:szCs w:val="28"/>
        </w:rPr>
        <w:t>2)</w:t>
      </w:r>
      <w:r w:rsidRPr="00813A18">
        <w:rPr>
          <w:sz w:val="28"/>
          <w:szCs w:val="28"/>
          <w:lang w:val="en-US"/>
        </w:rPr>
        <w:t> </w:t>
      </w:r>
      <w:r w:rsidRPr="00813A18">
        <w:rPr>
          <w:sz w:val="28"/>
          <w:szCs w:val="28"/>
        </w:rPr>
        <w:t xml:space="preserve">соблюдение положений настоящего Административного регламента; </w:t>
      </w:r>
    </w:p>
    <w:p w:rsidR="0010273A" w:rsidRPr="00813A18" w:rsidRDefault="0010273A" w:rsidP="00813A18">
      <w:pPr>
        <w:autoSpaceDE w:val="0"/>
        <w:autoSpaceDN w:val="0"/>
        <w:adjustRightInd w:val="0"/>
        <w:ind w:firstLine="709"/>
        <w:jc w:val="both"/>
        <w:rPr>
          <w:sz w:val="28"/>
          <w:szCs w:val="28"/>
        </w:rPr>
      </w:pPr>
      <w:r w:rsidRPr="00813A18">
        <w:rPr>
          <w:sz w:val="28"/>
          <w:szCs w:val="28"/>
        </w:rPr>
        <w:t>3)</w:t>
      </w:r>
      <w:r w:rsidRPr="00813A18">
        <w:rPr>
          <w:sz w:val="28"/>
          <w:szCs w:val="28"/>
          <w:lang w:val="en-US"/>
        </w:rPr>
        <w:t> </w:t>
      </w:r>
      <w:r w:rsidRPr="00813A18">
        <w:rPr>
          <w:sz w:val="28"/>
          <w:szCs w:val="28"/>
        </w:rPr>
        <w:t xml:space="preserve">правильность и обоснованность принятого решения об отказе </w:t>
      </w:r>
      <w:r w:rsidRPr="00813A18">
        <w:rPr>
          <w:sz w:val="28"/>
          <w:szCs w:val="28"/>
        </w:rPr>
        <w:br/>
        <w:t xml:space="preserve">в предоставлении </w:t>
      </w:r>
      <w:r w:rsidR="00813A18">
        <w:rPr>
          <w:sz w:val="28"/>
          <w:szCs w:val="28"/>
        </w:rPr>
        <w:t>государственной</w:t>
      </w:r>
      <w:r w:rsidRPr="00813A18">
        <w:rPr>
          <w:sz w:val="28"/>
          <w:szCs w:val="28"/>
        </w:rPr>
        <w:t xml:space="preserve"> услуги. </w:t>
      </w:r>
    </w:p>
    <w:p w:rsidR="0010273A" w:rsidRPr="00813A18" w:rsidRDefault="0010273A" w:rsidP="00813A18">
      <w:pPr>
        <w:autoSpaceDE w:val="0"/>
        <w:autoSpaceDN w:val="0"/>
        <w:adjustRightInd w:val="0"/>
        <w:ind w:firstLine="709"/>
        <w:jc w:val="both"/>
        <w:rPr>
          <w:sz w:val="28"/>
          <w:szCs w:val="28"/>
        </w:rPr>
      </w:pPr>
      <w:r w:rsidRPr="00813A18">
        <w:rPr>
          <w:sz w:val="28"/>
          <w:szCs w:val="28"/>
        </w:rPr>
        <w:t>58.</w:t>
      </w:r>
      <w:r w:rsidRPr="00813A18">
        <w:rPr>
          <w:sz w:val="28"/>
          <w:szCs w:val="28"/>
          <w:lang w:val="en-US"/>
        </w:rPr>
        <w:t> </w:t>
      </w:r>
      <w:r w:rsidRPr="00813A18">
        <w:rPr>
          <w:sz w:val="28"/>
          <w:szCs w:val="28"/>
        </w:rPr>
        <w:t xml:space="preserve">Основанием для проведения внеплановых проверок являются: </w:t>
      </w:r>
    </w:p>
    <w:p w:rsidR="0010273A" w:rsidRPr="00813A18" w:rsidRDefault="0010273A" w:rsidP="00813A18">
      <w:pPr>
        <w:autoSpaceDE w:val="0"/>
        <w:autoSpaceDN w:val="0"/>
        <w:adjustRightInd w:val="0"/>
        <w:ind w:firstLine="709"/>
        <w:jc w:val="both"/>
        <w:rPr>
          <w:sz w:val="28"/>
          <w:szCs w:val="28"/>
        </w:rPr>
      </w:pPr>
      <w:r w:rsidRPr="00813A18">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w:t>
      </w:r>
      <w:r w:rsidR="00813A18">
        <w:rPr>
          <w:sz w:val="28"/>
          <w:szCs w:val="28"/>
        </w:rPr>
        <w:t xml:space="preserve"> городского округа Верхний Тагил</w:t>
      </w:r>
      <w:r w:rsidRPr="00813A18">
        <w:rPr>
          <w:sz w:val="28"/>
          <w:szCs w:val="28"/>
        </w:rPr>
        <w:t xml:space="preserve">; </w:t>
      </w:r>
    </w:p>
    <w:p w:rsidR="0010273A" w:rsidRPr="00813A18" w:rsidRDefault="0010273A" w:rsidP="00813A18">
      <w:pPr>
        <w:autoSpaceDE w:val="0"/>
        <w:autoSpaceDN w:val="0"/>
        <w:adjustRightInd w:val="0"/>
        <w:ind w:firstLine="709"/>
        <w:jc w:val="both"/>
        <w:rPr>
          <w:sz w:val="28"/>
          <w:szCs w:val="28"/>
        </w:rPr>
      </w:pPr>
      <w:r w:rsidRPr="00813A18">
        <w:rPr>
          <w:sz w:val="28"/>
          <w:szCs w:val="28"/>
        </w:rPr>
        <w:t>2)</w:t>
      </w:r>
      <w:r w:rsidRPr="00813A18">
        <w:rPr>
          <w:sz w:val="28"/>
          <w:szCs w:val="28"/>
          <w:lang w:val="en-US"/>
        </w:rPr>
        <w:t> </w:t>
      </w:r>
      <w:r w:rsidRPr="00813A18">
        <w:rPr>
          <w:sz w:val="28"/>
          <w:szCs w:val="28"/>
        </w:rPr>
        <w:t xml:space="preserve">обращения граждан и юридических лиц на нарушения законодательства, </w:t>
      </w:r>
      <w:r w:rsidRPr="00813A18">
        <w:rPr>
          <w:sz w:val="28"/>
          <w:szCs w:val="28"/>
        </w:rPr>
        <w:br/>
        <w:t>в том числе на качество предоставления муниципальной услуги.</w:t>
      </w:r>
    </w:p>
    <w:p w:rsidR="0010273A" w:rsidRPr="00813A18" w:rsidRDefault="0010273A" w:rsidP="00813A18">
      <w:pPr>
        <w:autoSpaceDE w:val="0"/>
        <w:autoSpaceDN w:val="0"/>
        <w:adjustRightInd w:val="0"/>
        <w:jc w:val="both"/>
        <w:rPr>
          <w:sz w:val="28"/>
          <w:szCs w:val="28"/>
        </w:rPr>
      </w:pP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 xml:space="preserve">Ответственность должностных лиц органа, предоставляющего </w:t>
      </w:r>
      <w:r w:rsidR="005855A0">
        <w:rPr>
          <w:b/>
          <w:bCs/>
          <w:sz w:val="28"/>
          <w:szCs w:val="28"/>
        </w:rPr>
        <w:t>государственные</w:t>
      </w:r>
      <w:r w:rsidRPr="00813A18">
        <w:rPr>
          <w:b/>
          <w:bCs/>
          <w:sz w:val="28"/>
          <w:szCs w:val="28"/>
        </w:rPr>
        <w:t xml:space="preserve"> услуги, за решения и действия (бездействие), принимаемые (осуществляемые) ими в ходе предоставления </w:t>
      </w:r>
      <w:r w:rsidR="005855A0">
        <w:rPr>
          <w:b/>
          <w:bCs/>
          <w:sz w:val="28"/>
          <w:szCs w:val="28"/>
        </w:rPr>
        <w:t>государственно</w:t>
      </w:r>
      <w:r w:rsidRPr="00813A18">
        <w:rPr>
          <w:b/>
          <w:bCs/>
          <w:sz w:val="28"/>
          <w:szCs w:val="28"/>
        </w:rPr>
        <w:t>й услуги</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59.</w:t>
      </w:r>
      <w:r w:rsidRPr="00813A18">
        <w:rPr>
          <w:sz w:val="28"/>
          <w:szCs w:val="28"/>
          <w:lang w:val="en-US"/>
        </w:rPr>
        <w:t> </w:t>
      </w:r>
      <w:r w:rsidRPr="00813A1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w:t>
      </w:r>
      <w:r w:rsidR="00AC0EC5">
        <w:rPr>
          <w:sz w:val="28"/>
          <w:szCs w:val="28"/>
        </w:rPr>
        <w:t>городского округа Верхний Тагил о</w:t>
      </w:r>
      <w:r w:rsidRPr="00813A18">
        <w:rPr>
          <w:sz w:val="28"/>
          <w:szCs w:val="28"/>
        </w:rPr>
        <w:t>существляется привлечение виновных лиц</w:t>
      </w:r>
      <w:r w:rsidR="00255431">
        <w:rPr>
          <w:sz w:val="28"/>
          <w:szCs w:val="28"/>
        </w:rPr>
        <w:t xml:space="preserve"> </w:t>
      </w:r>
      <w:r w:rsidRPr="00813A18">
        <w:rPr>
          <w:sz w:val="28"/>
          <w:szCs w:val="28"/>
        </w:rPr>
        <w:t xml:space="preserve">к ответственности в соответствии с законодательством Российской Федерации. </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60.</w:t>
      </w:r>
      <w:r w:rsidRPr="00813A18">
        <w:rPr>
          <w:sz w:val="28"/>
          <w:szCs w:val="28"/>
          <w:lang w:val="en-US"/>
        </w:rPr>
        <w:t> </w:t>
      </w:r>
      <w:r w:rsidRPr="00813A18">
        <w:rPr>
          <w:sz w:val="28"/>
          <w:szCs w:val="28"/>
        </w:rPr>
        <w:t xml:space="preserve">Персональная ответственность должностных лиц за правильность </w:t>
      </w:r>
      <w:r w:rsidRPr="00813A18">
        <w:rPr>
          <w:sz w:val="28"/>
          <w:szCs w:val="28"/>
        </w:rPr>
        <w:br/>
        <w:t xml:space="preserve">и своевременность принятия решения о предоставлении (об отказе </w:t>
      </w:r>
      <w:r w:rsidRPr="00813A18">
        <w:rPr>
          <w:sz w:val="28"/>
          <w:szCs w:val="28"/>
        </w:rPr>
        <w:br/>
        <w:t xml:space="preserve">в предоставлении) </w:t>
      </w:r>
      <w:r w:rsidR="00AC0EC5">
        <w:rPr>
          <w:sz w:val="28"/>
          <w:szCs w:val="28"/>
        </w:rPr>
        <w:t>государственной</w:t>
      </w:r>
      <w:r w:rsidRPr="00813A18">
        <w:rPr>
          <w:sz w:val="28"/>
          <w:szCs w:val="28"/>
        </w:rPr>
        <w:t xml:space="preserve"> услуги закрепляется в их должностных регламентах в соответствии с требованиями законодательства.</w:t>
      </w:r>
    </w:p>
    <w:p w:rsidR="0010273A" w:rsidRPr="00813A18" w:rsidRDefault="0010273A" w:rsidP="00813A18">
      <w:pPr>
        <w:autoSpaceDE w:val="0"/>
        <w:autoSpaceDN w:val="0"/>
        <w:adjustRightInd w:val="0"/>
        <w:ind w:right="-2"/>
        <w:jc w:val="both"/>
        <w:rPr>
          <w:sz w:val="28"/>
          <w:szCs w:val="28"/>
        </w:rPr>
      </w:pPr>
    </w:p>
    <w:p w:rsidR="0010273A" w:rsidRPr="00813A18" w:rsidRDefault="0010273A" w:rsidP="00AC0EC5">
      <w:pPr>
        <w:autoSpaceDE w:val="0"/>
        <w:autoSpaceDN w:val="0"/>
        <w:adjustRightInd w:val="0"/>
        <w:ind w:right="-2"/>
        <w:jc w:val="center"/>
        <w:rPr>
          <w:b/>
          <w:bCs/>
          <w:sz w:val="28"/>
          <w:szCs w:val="28"/>
        </w:rPr>
      </w:pPr>
      <w:r w:rsidRPr="00813A18">
        <w:rPr>
          <w:b/>
          <w:bCs/>
          <w:sz w:val="28"/>
          <w:szCs w:val="28"/>
        </w:rPr>
        <w:t>Положения, характеризующие требования к порядку и формам</w:t>
      </w:r>
    </w:p>
    <w:p w:rsidR="0010273A" w:rsidRPr="00813A18" w:rsidRDefault="0010273A" w:rsidP="00AC0EC5">
      <w:pPr>
        <w:autoSpaceDE w:val="0"/>
        <w:autoSpaceDN w:val="0"/>
        <w:adjustRightInd w:val="0"/>
        <w:ind w:right="-2"/>
        <w:jc w:val="center"/>
        <w:rPr>
          <w:b/>
          <w:bCs/>
          <w:sz w:val="28"/>
          <w:szCs w:val="28"/>
        </w:rPr>
      </w:pPr>
      <w:r w:rsidRPr="00813A18">
        <w:rPr>
          <w:b/>
          <w:bCs/>
          <w:sz w:val="28"/>
          <w:szCs w:val="28"/>
        </w:rPr>
        <w:t xml:space="preserve">контроля за предоставлением </w:t>
      </w:r>
      <w:r w:rsidR="00AC0EC5">
        <w:rPr>
          <w:b/>
          <w:bCs/>
          <w:sz w:val="28"/>
          <w:szCs w:val="28"/>
        </w:rPr>
        <w:t>государственной</w:t>
      </w:r>
      <w:r w:rsidRPr="00813A18">
        <w:rPr>
          <w:b/>
          <w:bCs/>
          <w:sz w:val="28"/>
          <w:szCs w:val="28"/>
        </w:rPr>
        <w:t xml:space="preserve"> услуги,</w:t>
      </w:r>
    </w:p>
    <w:p w:rsidR="0010273A" w:rsidRPr="00813A18" w:rsidRDefault="0010273A" w:rsidP="00AC0EC5">
      <w:pPr>
        <w:autoSpaceDE w:val="0"/>
        <w:autoSpaceDN w:val="0"/>
        <w:adjustRightInd w:val="0"/>
        <w:ind w:right="-2"/>
        <w:jc w:val="center"/>
        <w:rPr>
          <w:b/>
          <w:bCs/>
          <w:sz w:val="28"/>
          <w:szCs w:val="28"/>
        </w:rPr>
      </w:pPr>
      <w:r w:rsidRPr="00813A18">
        <w:rPr>
          <w:b/>
          <w:bCs/>
          <w:sz w:val="28"/>
          <w:szCs w:val="28"/>
        </w:rPr>
        <w:t>в том числе со стороны граждан, их объединений и организаций</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61.</w:t>
      </w:r>
      <w:r w:rsidRPr="00813A18">
        <w:rPr>
          <w:sz w:val="28"/>
          <w:szCs w:val="28"/>
          <w:lang w:val="en-US"/>
        </w:rPr>
        <w:t> </w:t>
      </w:r>
      <w:r w:rsidRPr="00813A18">
        <w:rPr>
          <w:sz w:val="28"/>
          <w:szCs w:val="28"/>
        </w:rPr>
        <w:t xml:space="preserve">Контроль за предоставлением </w:t>
      </w:r>
      <w:r w:rsidR="00AC0EC5">
        <w:rPr>
          <w:sz w:val="28"/>
          <w:szCs w:val="28"/>
        </w:rPr>
        <w:t>государственной</w:t>
      </w:r>
      <w:r w:rsidRPr="00813A18">
        <w:rPr>
          <w:sz w:val="28"/>
          <w:szCs w:val="28"/>
        </w:rPr>
        <w:t xml:space="preserve"> услуги осуществляется </w:t>
      </w:r>
      <w:r w:rsidRPr="00813A18">
        <w:rPr>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w:t>
      </w:r>
      <w:r w:rsidR="00AC0EC5">
        <w:rPr>
          <w:sz w:val="28"/>
          <w:szCs w:val="28"/>
        </w:rPr>
        <w:t>государственной</w:t>
      </w:r>
      <w:r w:rsidRPr="00813A18">
        <w:rPr>
          <w:sz w:val="28"/>
          <w:szCs w:val="28"/>
        </w:rPr>
        <w:t xml:space="preserve"> услуги и принятием решений должностными лицами, путем проведения проверок соблюдения и исполнения </w:t>
      </w:r>
      <w:r w:rsidR="00AC0EC5" w:rsidRPr="00813A18">
        <w:rPr>
          <w:sz w:val="28"/>
          <w:szCs w:val="28"/>
        </w:rPr>
        <w:t>руководителями</w:t>
      </w:r>
      <w:r w:rsidR="00255431">
        <w:rPr>
          <w:sz w:val="28"/>
          <w:szCs w:val="28"/>
        </w:rPr>
        <w:t xml:space="preserve"> </w:t>
      </w:r>
      <w:r w:rsidR="00AC0EC5">
        <w:rPr>
          <w:sz w:val="28"/>
          <w:szCs w:val="28"/>
        </w:rPr>
        <w:t xml:space="preserve">и </w:t>
      </w:r>
      <w:r w:rsidRPr="00813A18">
        <w:rPr>
          <w:sz w:val="28"/>
          <w:szCs w:val="28"/>
        </w:rPr>
        <w:t xml:space="preserve">специалистами </w:t>
      </w:r>
      <w:r w:rsidR="00AC0EC5">
        <w:rPr>
          <w:sz w:val="28"/>
          <w:szCs w:val="28"/>
        </w:rPr>
        <w:t>У</w:t>
      </w:r>
      <w:r w:rsidRPr="00813A18">
        <w:rPr>
          <w:sz w:val="28"/>
          <w:szCs w:val="28"/>
        </w:rPr>
        <w:t>полномоченного органа, нормативных правовых актов, а также положений настоящего Административного регламента.</w:t>
      </w:r>
    </w:p>
    <w:p w:rsidR="0010273A" w:rsidRPr="00813A18" w:rsidRDefault="0010273A" w:rsidP="00813A18">
      <w:pPr>
        <w:autoSpaceDE w:val="0"/>
        <w:autoSpaceDN w:val="0"/>
        <w:adjustRightInd w:val="0"/>
        <w:ind w:firstLine="709"/>
        <w:jc w:val="both"/>
        <w:rPr>
          <w:sz w:val="28"/>
          <w:szCs w:val="28"/>
        </w:rPr>
      </w:pPr>
      <w:r w:rsidRPr="00813A18">
        <w:rPr>
          <w:sz w:val="28"/>
          <w:szCs w:val="28"/>
        </w:rPr>
        <w:t>62.</w:t>
      </w:r>
      <w:r w:rsidRPr="00813A18">
        <w:rPr>
          <w:sz w:val="28"/>
          <w:szCs w:val="28"/>
          <w:lang w:val="en-US"/>
        </w:rPr>
        <w:t> </w:t>
      </w:r>
      <w:r w:rsidRPr="00813A18">
        <w:rPr>
          <w:sz w:val="28"/>
          <w:szCs w:val="28"/>
        </w:rPr>
        <w:t xml:space="preserve">Граждане, их объединения и организации имеют право осуществлять контроль за предоставлением </w:t>
      </w:r>
      <w:r w:rsidR="00AC0EC5">
        <w:rPr>
          <w:sz w:val="28"/>
          <w:szCs w:val="28"/>
        </w:rPr>
        <w:t>государственной</w:t>
      </w:r>
      <w:r w:rsidRPr="00813A18">
        <w:rPr>
          <w:sz w:val="28"/>
          <w:szCs w:val="28"/>
        </w:rPr>
        <w:t xml:space="preserve"> услуги путем получения информации о ходе предоставления </w:t>
      </w:r>
      <w:r w:rsidR="00AC0EC5">
        <w:rPr>
          <w:sz w:val="28"/>
          <w:szCs w:val="28"/>
        </w:rPr>
        <w:t>государственной</w:t>
      </w:r>
      <w:r w:rsidRPr="00813A18">
        <w:rPr>
          <w:sz w:val="28"/>
          <w:szCs w:val="28"/>
        </w:rPr>
        <w:t xml:space="preserve"> услуги, в том числе о сроках завершения административных процедур (действий). </w:t>
      </w:r>
    </w:p>
    <w:p w:rsidR="0010273A" w:rsidRPr="00813A18" w:rsidRDefault="0010273A" w:rsidP="00813A18">
      <w:pPr>
        <w:autoSpaceDE w:val="0"/>
        <w:autoSpaceDN w:val="0"/>
        <w:adjustRightInd w:val="0"/>
        <w:ind w:firstLine="709"/>
        <w:jc w:val="both"/>
        <w:rPr>
          <w:sz w:val="28"/>
          <w:szCs w:val="28"/>
        </w:rPr>
      </w:pPr>
      <w:r w:rsidRPr="00813A18">
        <w:rPr>
          <w:sz w:val="28"/>
          <w:szCs w:val="28"/>
        </w:rPr>
        <w:t>63.</w:t>
      </w:r>
      <w:r w:rsidRPr="00813A18">
        <w:rPr>
          <w:sz w:val="28"/>
          <w:szCs w:val="28"/>
          <w:lang w:val="en-US"/>
        </w:rPr>
        <w:t> </w:t>
      </w:r>
      <w:r w:rsidRPr="00813A18">
        <w:rPr>
          <w:sz w:val="28"/>
          <w:szCs w:val="28"/>
        </w:rPr>
        <w:t xml:space="preserve">Граждане, их объединения и организации также имеют право: </w:t>
      </w:r>
    </w:p>
    <w:p w:rsidR="0010273A" w:rsidRPr="00813A18" w:rsidRDefault="0010273A" w:rsidP="00813A18">
      <w:pPr>
        <w:autoSpaceDE w:val="0"/>
        <w:autoSpaceDN w:val="0"/>
        <w:adjustRightInd w:val="0"/>
        <w:ind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направлять замечания и предложения по улучшению доступности </w:t>
      </w:r>
      <w:r w:rsidRPr="00813A18">
        <w:rPr>
          <w:sz w:val="28"/>
          <w:szCs w:val="28"/>
        </w:rPr>
        <w:br/>
        <w:t xml:space="preserve">и качества предоставления </w:t>
      </w:r>
      <w:r w:rsidR="00AC0EC5">
        <w:rPr>
          <w:sz w:val="28"/>
          <w:szCs w:val="28"/>
        </w:rPr>
        <w:t>государственной</w:t>
      </w:r>
      <w:r w:rsidRPr="00813A18">
        <w:rPr>
          <w:sz w:val="28"/>
          <w:szCs w:val="28"/>
        </w:rPr>
        <w:t xml:space="preserve"> услуги; </w:t>
      </w:r>
    </w:p>
    <w:p w:rsidR="0010273A" w:rsidRPr="00813A18" w:rsidRDefault="0010273A" w:rsidP="00813A18">
      <w:pPr>
        <w:autoSpaceDE w:val="0"/>
        <w:autoSpaceDN w:val="0"/>
        <w:adjustRightInd w:val="0"/>
        <w:ind w:firstLine="709"/>
        <w:jc w:val="both"/>
        <w:rPr>
          <w:sz w:val="28"/>
          <w:szCs w:val="28"/>
        </w:rPr>
      </w:pPr>
      <w:r w:rsidRPr="00813A18">
        <w:rPr>
          <w:sz w:val="28"/>
          <w:szCs w:val="28"/>
        </w:rPr>
        <w:t>2)</w:t>
      </w:r>
      <w:r w:rsidRPr="00813A18">
        <w:rPr>
          <w:sz w:val="28"/>
          <w:szCs w:val="28"/>
          <w:lang w:val="en-US"/>
        </w:rPr>
        <w:t> </w:t>
      </w:r>
      <w:r w:rsidRPr="00813A18">
        <w:rPr>
          <w:sz w:val="28"/>
          <w:szCs w:val="28"/>
        </w:rPr>
        <w:t xml:space="preserve">вносить предложения о мерах по устранению нарушений настоящего Административного регламента. </w:t>
      </w:r>
    </w:p>
    <w:p w:rsidR="0010273A" w:rsidRPr="00813A18" w:rsidRDefault="0010273A" w:rsidP="00813A18">
      <w:pPr>
        <w:autoSpaceDE w:val="0"/>
        <w:autoSpaceDN w:val="0"/>
        <w:adjustRightInd w:val="0"/>
        <w:ind w:firstLine="709"/>
        <w:jc w:val="both"/>
        <w:rPr>
          <w:sz w:val="28"/>
          <w:szCs w:val="28"/>
        </w:rPr>
      </w:pPr>
      <w:r w:rsidRPr="00813A18">
        <w:rPr>
          <w:sz w:val="28"/>
          <w:szCs w:val="28"/>
        </w:rPr>
        <w:t>64.</w:t>
      </w:r>
      <w:r w:rsidRPr="00813A18">
        <w:rPr>
          <w:sz w:val="28"/>
          <w:szCs w:val="28"/>
          <w:lang w:val="en-US"/>
        </w:rPr>
        <w:t> </w:t>
      </w:r>
      <w:r w:rsidRPr="00813A18">
        <w:rPr>
          <w:sz w:val="28"/>
          <w:szCs w:val="28"/>
        </w:rPr>
        <w:t xml:space="preserve">Должностные лица </w:t>
      </w:r>
      <w:r w:rsidR="00AC0EC5">
        <w:rPr>
          <w:sz w:val="28"/>
          <w:szCs w:val="28"/>
        </w:rPr>
        <w:t>Уполномоченного органа</w:t>
      </w:r>
      <w:r w:rsidRPr="00813A18">
        <w:rPr>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right="-2"/>
        <w:jc w:val="both"/>
        <w:rPr>
          <w:sz w:val="28"/>
          <w:szCs w:val="28"/>
        </w:rPr>
      </w:pPr>
    </w:p>
    <w:p w:rsidR="0010273A" w:rsidRPr="00813A18" w:rsidRDefault="0010273A" w:rsidP="007E1650">
      <w:pPr>
        <w:autoSpaceDE w:val="0"/>
        <w:autoSpaceDN w:val="0"/>
        <w:adjustRightInd w:val="0"/>
        <w:ind w:right="-2" w:firstLine="540"/>
        <w:jc w:val="center"/>
        <w:rPr>
          <w:b/>
          <w:bCs/>
          <w:sz w:val="28"/>
          <w:szCs w:val="28"/>
        </w:rPr>
      </w:pPr>
      <w:r w:rsidRPr="00813A18">
        <w:rPr>
          <w:b/>
          <w:bCs/>
          <w:sz w:val="28"/>
          <w:szCs w:val="28"/>
        </w:rPr>
        <w:t xml:space="preserve">Раздел 5. Досудебный (внесудебный) порядок обжалования решений </w:t>
      </w:r>
      <w:r w:rsidRPr="00813A18">
        <w:rPr>
          <w:b/>
          <w:bCs/>
          <w:sz w:val="28"/>
          <w:szCs w:val="28"/>
        </w:rPr>
        <w:br/>
        <w:t xml:space="preserve">и действий (бездействия) органа, предоставляющего </w:t>
      </w:r>
      <w:r w:rsidR="007E1650">
        <w:rPr>
          <w:b/>
          <w:bCs/>
          <w:sz w:val="28"/>
          <w:szCs w:val="28"/>
        </w:rPr>
        <w:t>государственную</w:t>
      </w:r>
      <w:r w:rsidRPr="00813A18">
        <w:rPr>
          <w:b/>
          <w:bCs/>
          <w:sz w:val="28"/>
          <w:szCs w:val="28"/>
        </w:rPr>
        <w:t xml:space="preserve"> </w:t>
      </w:r>
      <w:r w:rsidRPr="00813A18">
        <w:rPr>
          <w:b/>
          <w:bCs/>
          <w:sz w:val="28"/>
          <w:szCs w:val="28"/>
        </w:rPr>
        <w:lastRenderedPageBreak/>
        <w:t>услугу, его должностных лиц, муниципальных служащих, а также решений и действий (бездействия) ГБУ СО «МФЦ», работников ГБУ СО «МФЦ»</w:t>
      </w:r>
    </w:p>
    <w:p w:rsidR="0010273A" w:rsidRPr="00813A18" w:rsidRDefault="0010273A" w:rsidP="007E1650">
      <w:pPr>
        <w:autoSpaceDE w:val="0"/>
        <w:autoSpaceDN w:val="0"/>
        <w:adjustRightInd w:val="0"/>
        <w:ind w:right="-2" w:firstLine="540"/>
        <w:jc w:val="center"/>
        <w:rPr>
          <w:sz w:val="28"/>
          <w:szCs w:val="28"/>
        </w:rPr>
      </w:pPr>
    </w:p>
    <w:p w:rsidR="00255431" w:rsidRDefault="0010273A" w:rsidP="007E1650">
      <w:pPr>
        <w:autoSpaceDE w:val="0"/>
        <w:autoSpaceDN w:val="0"/>
        <w:adjustRightInd w:val="0"/>
        <w:ind w:right="-2" w:firstLine="540"/>
        <w:jc w:val="center"/>
        <w:rPr>
          <w:b/>
          <w:bCs/>
          <w:sz w:val="28"/>
          <w:szCs w:val="28"/>
        </w:rPr>
      </w:pPr>
      <w:r w:rsidRPr="00813A18">
        <w:rPr>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p>
    <w:p w:rsidR="0010273A" w:rsidRPr="00813A18" w:rsidRDefault="007E1650" w:rsidP="007E1650">
      <w:pPr>
        <w:autoSpaceDE w:val="0"/>
        <w:autoSpaceDN w:val="0"/>
        <w:adjustRightInd w:val="0"/>
        <w:ind w:right="-2" w:firstLine="540"/>
        <w:jc w:val="center"/>
        <w:rPr>
          <w:b/>
          <w:bCs/>
          <w:sz w:val="28"/>
          <w:szCs w:val="28"/>
        </w:rPr>
      </w:pPr>
      <w:r>
        <w:rPr>
          <w:b/>
          <w:bCs/>
          <w:sz w:val="28"/>
          <w:szCs w:val="28"/>
        </w:rPr>
        <w:t>государственной</w:t>
      </w:r>
      <w:r w:rsidR="0010273A" w:rsidRPr="00813A18">
        <w:rPr>
          <w:b/>
          <w:bCs/>
          <w:sz w:val="28"/>
          <w:szCs w:val="28"/>
        </w:rPr>
        <w:t xml:space="preserve"> услуги</w:t>
      </w:r>
    </w:p>
    <w:p w:rsidR="0010273A" w:rsidRPr="00813A18" w:rsidRDefault="0010273A" w:rsidP="00813A18">
      <w:pPr>
        <w:autoSpaceDE w:val="0"/>
        <w:autoSpaceDN w:val="0"/>
        <w:adjustRightInd w:val="0"/>
        <w:ind w:right="-2" w:firstLine="540"/>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65.</w:t>
      </w:r>
      <w:r w:rsidRPr="00813A18">
        <w:rPr>
          <w:sz w:val="28"/>
          <w:szCs w:val="28"/>
          <w:lang w:val="en-US"/>
        </w:rPr>
        <w:t> </w:t>
      </w:r>
      <w:r w:rsidRPr="00813A18">
        <w:rPr>
          <w:sz w:val="28"/>
          <w:szCs w:val="28"/>
        </w:rPr>
        <w:t xml:space="preserve">Заявитель вправе обжаловать действия (бездействия) и (или) решения, уполномоченного органа, должностных лиц уполномоченного органа, муниципальных служащих, ГБУ СО «МФЦ», а также работника ГБУ СО «МФЦ» при предоставлении </w:t>
      </w:r>
      <w:r w:rsidR="007E1650">
        <w:rPr>
          <w:sz w:val="28"/>
          <w:szCs w:val="28"/>
        </w:rPr>
        <w:t>государственной</w:t>
      </w:r>
      <w:r w:rsidRPr="00813A18">
        <w:rPr>
          <w:sz w:val="28"/>
          <w:szCs w:val="28"/>
        </w:rPr>
        <w:t xml:space="preserve"> услуги в досудебном (внесудебном) порядке (далее – жалоба) в случаях, предусмотренных статьей 11.1 Федерального закона</w:t>
      </w:r>
      <w:r w:rsidR="00255431">
        <w:rPr>
          <w:sz w:val="28"/>
          <w:szCs w:val="28"/>
        </w:rPr>
        <w:t xml:space="preserve"> </w:t>
      </w:r>
      <w:r w:rsidRPr="00813A18">
        <w:rPr>
          <w:sz w:val="28"/>
          <w:szCs w:val="28"/>
        </w:rPr>
        <w:t xml:space="preserve">№ 210-ФЗ. </w:t>
      </w:r>
    </w:p>
    <w:p w:rsidR="0010273A" w:rsidRPr="00813A18" w:rsidRDefault="0010273A" w:rsidP="00813A18">
      <w:pPr>
        <w:autoSpaceDE w:val="0"/>
        <w:autoSpaceDN w:val="0"/>
        <w:adjustRightInd w:val="0"/>
        <w:ind w:firstLine="709"/>
        <w:jc w:val="both"/>
        <w:rPr>
          <w:sz w:val="28"/>
          <w:szCs w:val="28"/>
        </w:rPr>
      </w:pPr>
    </w:p>
    <w:p w:rsidR="0010273A" w:rsidRPr="00813A18" w:rsidRDefault="0010273A" w:rsidP="00255431">
      <w:pPr>
        <w:autoSpaceDE w:val="0"/>
        <w:autoSpaceDN w:val="0"/>
        <w:adjustRightInd w:val="0"/>
        <w:jc w:val="center"/>
        <w:rPr>
          <w:b/>
          <w:bCs/>
          <w:sz w:val="28"/>
          <w:szCs w:val="28"/>
        </w:rPr>
      </w:pPr>
      <w:r w:rsidRPr="00813A18">
        <w:rPr>
          <w:b/>
          <w:bCs/>
          <w:sz w:val="28"/>
          <w:szCs w:val="28"/>
        </w:rPr>
        <w:t xml:space="preserve">Органы власти, организации и уполномоченные </w:t>
      </w:r>
      <w:r w:rsidRPr="00813A18">
        <w:rPr>
          <w:b/>
          <w:bCs/>
          <w:sz w:val="28"/>
          <w:szCs w:val="28"/>
        </w:rPr>
        <w:br/>
        <w:t>на рассмотрение жалобы лица, которым может быть направлена жалоба заявителя в досудебном (внесудебном) порядке</w:t>
      </w:r>
    </w:p>
    <w:p w:rsidR="0010273A" w:rsidRPr="00813A18" w:rsidRDefault="0010273A" w:rsidP="00813A18">
      <w:pPr>
        <w:autoSpaceDE w:val="0"/>
        <w:autoSpaceDN w:val="0"/>
        <w:adjustRightInd w:val="0"/>
        <w:ind w:right="-2" w:firstLine="709"/>
        <w:jc w:val="both"/>
        <w:rPr>
          <w:sz w:val="28"/>
          <w:szCs w:val="28"/>
        </w:rPr>
      </w:pPr>
    </w:p>
    <w:p w:rsidR="0010273A" w:rsidRPr="00813A18" w:rsidRDefault="0010273A" w:rsidP="00813A18">
      <w:pPr>
        <w:autoSpaceDE w:val="0"/>
        <w:autoSpaceDN w:val="0"/>
        <w:adjustRightInd w:val="0"/>
        <w:ind w:right="-2" w:firstLine="709"/>
        <w:jc w:val="both"/>
        <w:rPr>
          <w:sz w:val="28"/>
          <w:szCs w:val="28"/>
        </w:rPr>
      </w:pPr>
      <w:r w:rsidRPr="00813A18">
        <w:rPr>
          <w:sz w:val="28"/>
          <w:szCs w:val="28"/>
        </w:rPr>
        <w:t>66.</w:t>
      </w:r>
      <w:r w:rsidRPr="00813A18">
        <w:rPr>
          <w:sz w:val="28"/>
          <w:szCs w:val="28"/>
          <w:lang w:val="en-US"/>
        </w:rPr>
        <w:t> </w:t>
      </w:r>
      <w:r w:rsidRPr="00813A18">
        <w:rPr>
          <w:sz w:val="28"/>
          <w:szCs w:val="28"/>
        </w:rPr>
        <w:t xml:space="preserve">В случае обжалования решений и действий (бездействия) уполномоченного органа, предоставляющего </w:t>
      </w:r>
      <w:r w:rsidR="007E1650">
        <w:rPr>
          <w:sz w:val="28"/>
          <w:szCs w:val="28"/>
        </w:rPr>
        <w:t>государственную</w:t>
      </w:r>
      <w:r w:rsidRPr="00813A18">
        <w:rPr>
          <w:sz w:val="28"/>
          <w:szCs w:val="28"/>
        </w:rPr>
        <w:t xml:space="preserve"> услугу, его должностных лиц жалоба направляется в вышестоящий орган уполномоченного органа.</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 xml:space="preserve">В случае обжалования решений и действий (бездействия) </w:t>
      </w:r>
      <w:r w:rsidRPr="00813A18">
        <w:rPr>
          <w:sz w:val="28"/>
          <w:szCs w:val="28"/>
        </w:rPr>
        <w:br/>
        <w:t xml:space="preserve">ГБУ СО «МФЦ», работника ГБУ СО «МФЦ» жалоба подается для рассмотрения </w:t>
      </w:r>
      <w:r w:rsidRPr="00813A18">
        <w:rPr>
          <w:sz w:val="28"/>
          <w:szCs w:val="28"/>
        </w:rPr>
        <w:br/>
        <w:t>в ГБУ СО «МФЦ».</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813A18">
        <w:rPr>
          <w:sz w:val="28"/>
          <w:szCs w:val="28"/>
        </w:rPr>
        <w:br/>
        <w:t xml:space="preserve">ГБУ СО «МФЦ». </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Жалобу на решения и действия (бездействие) ГБУ СО «МФЦ» также возможно подать в Министерство цифрового развития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p>
    <w:p w:rsidR="0010273A" w:rsidRPr="00813A18" w:rsidRDefault="0010273A" w:rsidP="00813A18">
      <w:pPr>
        <w:autoSpaceDE w:val="0"/>
        <w:autoSpaceDN w:val="0"/>
        <w:adjustRightInd w:val="0"/>
        <w:ind w:right="-2" w:firstLine="709"/>
        <w:jc w:val="both"/>
        <w:rPr>
          <w:sz w:val="28"/>
          <w:szCs w:val="28"/>
        </w:rPr>
      </w:pPr>
    </w:p>
    <w:p w:rsidR="0010273A" w:rsidRPr="00813A18" w:rsidRDefault="0010273A" w:rsidP="007E1650">
      <w:pPr>
        <w:autoSpaceDE w:val="0"/>
        <w:autoSpaceDN w:val="0"/>
        <w:adjustRightInd w:val="0"/>
        <w:ind w:right="-2" w:firstLine="709"/>
        <w:jc w:val="center"/>
        <w:rPr>
          <w:b/>
          <w:bCs/>
          <w:sz w:val="28"/>
          <w:szCs w:val="28"/>
        </w:rPr>
      </w:pPr>
      <w:r w:rsidRPr="00813A18">
        <w:rPr>
          <w:b/>
          <w:bCs/>
          <w:sz w:val="28"/>
          <w:szCs w:val="28"/>
        </w:rPr>
        <w:t>Способы информирования заявителей о порядке подачи и рассмотрения жалобы, в том числе с использованием ЕПГУ</w:t>
      </w:r>
    </w:p>
    <w:p w:rsidR="0010273A" w:rsidRPr="00813A18" w:rsidRDefault="0010273A" w:rsidP="00813A18">
      <w:pPr>
        <w:autoSpaceDE w:val="0"/>
        <w:autoSpaceDN w:val="0"/>
        <w:adjustRightInd w:val="0"/>
        <w:ind w:right="-2" w:firstLine="709"/>
        <w:jc w:val="both"/>
        <w:rPr>
          <w:sz w:val="28"/>
          <w:szCs w:val="28"/>
        </w:rPr>
      </w:pPr>
    </w:p>
    <w:p w:rsidR="0010273A" w:rsidRPr="00813A18" w:rsidRDefault="0010273A" w:rsidP="00813A18">
      <w:pPr>
        <w:autoSpaceDE w:val="0"/>
        <w:autoSpaceDN w:val="0"/>
        <w:adjustRightInd w:val="0"/>
        <w:ind w:right="-2" w:firstLine="709"/>
        <w:jc w:val="both"/>
        <w:rPr>
          <w:sz w:val="28"/>
          <w:szCs w:val="28"/>
        </w:rPr>
      </w:pPr>
      <w:r w:rsidRPr="00813A18">
        <w:rPr>
          <w:sz w:val="28"/>
          <w:szCs w:val="28"/>
        </w:rPr>
        <w:t>67.</w:t>
      </w:r>
      <w:r w:rsidRPr="00813A18">
        <w:rPr>
          <w:sz w:val="28"/>
          <w:szCs w:val="28"/>
          <w:lang w:val="en-US"/>
        </w:rPr>
        <w:t> </w:t>
      </w:r>
      <w:r w:rsidR="007E1650">
        <w:rPr>
          <w:sz w:val="28"/>
          <w:szCs w:val="28"/>
        </w:rPr>
        <w:t>У</w:t>
      </w:r>
      <w:r w:rsidRPr="00813A18">
        <w:rPr>
          <w:sz w:val="28"/>
          <w:szCs w:val="28"/>
        </w:rPr>
        <w:t>полномоченн</w:t>
      </w:r>
      <w:r w:rsidR="007E1650">
        <w:rPr>
          <w:sz w:val="28"/>
          <w:szCs w:val="28"/>
        </w:rPr>
        <w:t>ый</w:t>
      </w:r>
      <w:r w:rsidRPr="00813A18">
        <w:rPr>
          <w:sz w:val="28"/>
          <w:szCs w:val="28"/>
        </w:rPr>
        <w:t xml:space="preserve"> орган,</w:t>
      </w:r>
      <w:r w:rsidR="00255431">
        <w:rPr>
          <w:sz w:val="28"/>
          <w:szCs w:val="28"/>
        </w:rPr>
        <w:t xml:space="preserve"> </w:t>
      </w:r>
      <w:r w:rsidRPr="00813A18">
        <w:rPr>
          <w:sz w:val="28"/>
          <w:szCs w:val="28"/>
        </w:rPr>
        <w:t>ГБУ СО «МФЦ», а также учредитель ГБУ СО «МФЦ» обеспечивают:</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w:t>
      </w:r>
      <w:r w:rsidRPr="00813A18">
        <w:rPr>
          <w:sz w:val="28"/>
          <w:szCs w:val="28"/>
        </w:rPr>
        <w:lastRenderedPageBreak/>
        <w:t xml:space="preserve">органа, решений и действий (бездействия) ГБУ СО «МФЦ», его должностных лиц и работников посредством размещения информации: </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на стендах в местах предоставления услуг;</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на официальных сайтах уполномоченного органа, дошкольных организаций, ГБУ СО «МФЦ» (</w:t>
      </w:r>
      <w:hyperlink r:id="rId10" w:history="1">
        <w:r w:rsidRPr="00813A18">
          <w:rPr>
            <w:sz w:val="28"/>
            <w:szCs w:val="28"/>
            <w:lang w:val="en-US"/>
          </w:rPr>
          <w:t>https</w:t>
        </w:r>
        <w:r w:rsidRPr="00813A18">
          <w:rPr>
            <w:sz w:val="28"/>
            <w:szCs w:val="28"/>
          </w:rPr>
          <w:t>://</w:t>
        </w:r>
        <w:r w:rsidRPr="00813A18">
          <w:rPr>
            <w:sz w:val="28"/>
            <w:szCs w:val="28"/>
            <w:lang w:val="en-US"/>
          </w:rPr>
          <w:t>mfc</w:t>
        </w:r>
        <w:r w:rsidRPr="00813A18">
          <w:rPr>
            <w:sz w:val="28"/>
            <w:szCs w:val="28"/>
          </w:rPr>
          <w:t>66.</w:t>
        </w:r>
        <w:r w:rsidRPr="00813A18">
          <w:rPr>
            <w:sz w:val="28"/>
            <w:szCs w:val="28"/>
            <w:lang w:val="en-US"/>
          </w:rPr>
          <w:t>ru</w:t>
        </w:r>
        <w:r w:rsidRPr="00813A18">
          <w:rPr>
            <w:sz w:val="28"/>
            <w:szCs w:val="28"/>
          </w:rPr>
          <w:t>/</w:t>
        </w:r>
      </w:hyperlink>
      <w:r w:rsidRPr="00813A18">
        <w:rPr>
          <w:sz w:val="28"/>
          <w:szCs w:val="28"/>
        </w:rPr>
        <w:t>), а также учредителя ГБУ СО «МФЦ» (</w:t>
      </w:r>
      <w:hyperlink r:id="rId11" w:history="1">
        <w:r w:rsidRPr="00813A18">
          <w:rPr>
            <w:sz w:val="28"/>
            <w:szCs w:val="28"/>
            <w:lang w:val="en-US"/>
          </w:rPr>
          <w:t>https</w:t>
        </w:r>
        <w:r w:rsidRPr="00813A18">
          <w:rPr>
            <w:sz w:val="28"/>
            <w:szCs w:val="28"/>
          </w:rPr>
          <w:t>://</w:t>
        </w:r>
        <w:r w:rsidRPr="00813A18">
          <w:rPr>
            <w:sz w:val="28"/>
            <w:szCs w:val="28"/>
            <w:lang w:val="en-US"/>
          </w:rPr>
          <w:t>digital</w:t>
        </w:r>
        <w:r w:rsidRPr="00813A18">
          <w:rPr>
            <w:sz w:val="28"/>
            <w:szCs w:val="28"/>
          </w:rPr>
          <w:t>.</w:t>
        </w:r>
        <w:r w:rsidRPr="00813A18">
          <w:rPr>
            <w:sz w:val="28"/>
            <w:szCs w:val="28"/>
            <w:lang w:val="en-US"/>
          </w:rPr>
          <w:t>midural</w:t>
        </w:r>
        <w:r w:rsidRPr="00813A18">
          <w:rPr>
            <w:sz w:val="28"/>
            <w:szCs w:val="28"/>
          </w:rPr>
          <w:t>.</w:t>
        </w:r>
        <w:r w:rsidRPr="00813A18">
          <w:rPr>
            <w:sz w:val="28"/>
            <w:szCs w:val="28"/>
            <w:lang w:val="en-US"/>
          </w:rPr>
          <w:t>ru</w:t>
        </w:r>
        <w:r w:rsidRPr="00813A18">
          <w:rPr>
            <w:sz w:val="28"/>
            <w:szCs w:val="28"/>
          </w:rPr>
          <w:t>/</w:t>
        </w:r>
      </w:hyperlink>
      <w:r w:rsidRPr="00813A18">
        <w:rPr>
          <w:sz w:val="28"/>
          <w:szCs w:val="28"/>
        </w:rPr>
        <w:t>);</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 xml:space="preserve">на Едином портале в разделе «Дополнительная информация» соответствующей </w:t>
      </w:r>
      <w:r w:rsidR="007E1650">
        <w:rPr>
          <w:sz w:val="28"/>
          <w:szCs w:val="28"/>
        </w:rPr>
        <w:t xml:space="preserve">государственной </w:t>
      </w:r>
      <w:r w:rsidRPr="00813A18">
        <w:rPr>
          <w:sz w:val="28"/>
          <w:szCs w:val="28"/>
        </w:rPr>
        <w:t>услуги;</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2)</w:t>
      </w:r>
      <w:r w:rsidRPr="00813A18">
        <w:rPr>
          <w:sz w:val="28"/>
          <w:szCs w:val="28"/>
          <w:lang w:val="en-US"/>
        </w:rPr>
        <w:t> </w:t>
      </w:r>
      <w:r w:rsidRPr="00813A18">
        <w:rPr>
          <w:sz w:val="28"/>
          <w:szCs w:val="28"/>
        </w:rPr>
        <w:t>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ГБУ СО «МФЦ», его должностных лиц и работников, в том числе по телефону, электронной почте, при личном приеме.</w:t>
      </w:r>
    </w:p>
    <w:p w:rsidR="0010273A" w:rsidRPr="00813A18" w:rsidRDefault="0010273A" w:rsidP="00813A18">
      <w:pPr>
        <w:autoSpaceDE w:val="0"/>
        <w:autoSpaceDN w:val="0"/>
        <w:adjustRightInd w:val="0"/>
        <w:ind w:right="-2" w:firstLine="540"/>
        <w:jc w:val="both"/>
        <w:rPr>
          <w:sz w:val="28"/>
          <w:szCs w:val="28"/>
        </w:rPr>
      </w:pPr>
    </w:p>
    <w:p w:rsidR="00255431" w:rsidRDefault="0010273A" w:rsidP="00255431">
      <w:pPr>
        <w:autoSpaceDE w:val="0"/>
        <w:autoSpaceDN w:val="0"/>
        <w:adjustRightInd w:val="0"/>
        <w:ind w:right="-2"/>
        <w:jc w:val="center"/>
        <w:rPr>
          <w:b/>
          <w:bCs/>
          <w:sz w:val="28"/>
          <w:szCs w:val="28"/>
        </w:rPr>
      </w:pPr>
      <w:r w:rsidRPr="00813A18">
        <w:rPr>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7E1650">
        <w:rPr>
          <w:b/>
          <w:bCs/>
          <w:sz w:val="28"/>
          <w:szCs w:val="28"/>
        </w:rPr>
        <w:t>государственную</w:t>
      </w:r>
      <w:r w:rsidRPr="00813A18">
        <w:rPr>
          <w:b/>
          <w:bCs/>
          <w:sz w:val="28"/>
          <w:szCs w:val="28"/>
        </w:rPr>
        <w:t xml:space="preserve"> услугу, </w:t>
      </w:r>
    </w:p>
    <w:p w:rsidR="0010273A" w:rsidRPr="00813A18" w:rsidRDefault="0010273A" w:rsidP="00255431">
      <w:pPr>
        <w:autoSpaceDE w:val="0"/>
        <w:autoSpaceDN w:val="0"/>
        <w:adjustRightInd w:val="0"/>
        <w:ind w:right="-2"/>
        <w:jc w:val="center"/>
        <w:rPr>
          <w:b/>
          <w:bCs/>
          <w:sz w:val="28"/>
          <w:szCs w:val="28"/>
        </w:rPr>
      </w:pPr>
      <w:r w:rsidRPr="00813A18">
        <w:rPr>
          <w:b/>
          <w:bCs/>
          <w:sz w:val="28"/>
          <w:szCs w:val="28"/>
        </w:rPr>
        <w:t>его должностных лиц</w:t>
      </w:r>
      <w:r w:rsidR="00255431">
        <w:rPr>
          <w:b/>
          <w:bCs/>
          <w:sz w:val="28"/>
          <w:szCs w:val="28"/>
        </w:rPr>
        <w:t xml:space="preserve"> </w:t>
      </w:r>
      <w:r w:rsidRPr="00813A18">
        <w:rPr>
          <w:b/>
          <w:bCs/>
          <w:sz w:val="28"/>
          <w:szCs w:val="28"/>
        </w:rPr>
        <w:t>и муниципальных служащих, а также решений и действий (бездействия) ГБУ СО «МФЦ», работников ГБУ СО «МФЦ»</w:t>
      </w:r>
    </w:p>
    <w:p w:rsidR="0010273A" w:rsidRPr="00813A18" w:rsidRDefault="0010273A" w:rsidP="00255431">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68.</w:t>
      </w:r>
      <w:r w:rsidRPr="00813A18">
        <w:rPr>
          <w:sz w:val="28"/>
          <w:szCs w:val="28"/>
          <w:lang w:val="en-US"/>
        </w:rPr>
        <w:t> </w:t>
      </w:r>
      <w:r w:rsidRPr="00813A18">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17683">
        <w:rPr>
          <w:sz w:val="28"/>
          <w:szCs w:val="28"/>
        </w:rPr>
        <w:t>государственную</w:t>
      </w:r>
      <w:r w:rsidRPr="00813A18">
        <w:rPr>
          <w:sz w:val="28"/>
          <w:szCs w:val="28"/>
        </w:rPr>
        <w:t xml:space="preserve"> услугу, а также его должностных лиц регулируется: </w:t>
      </w:r>
    </w:p>
    <w:p w:rsidR="0010273A" w:rsidRPr="00813A18" w:rsidRDefault="0010273A" w:rsidP="00813A18">
      <w:pPr>
        <w:autoSpaceDE w:val="0"/>
        <w:autoSpaceDN w:val="0"/>
        <w:adjustRightInd w:val="0"/>
        <w:ind w:right="-2" w:firstLine="540"/>
        <w:jc w:val="both"/>
        <w:rPr>
          <w:sz w:val="28"/>
          <w:szCs w:val="28"/>
        </w:rPr>
      </w:pPr>
      <w:r w:rsidRPr="00813A18">
        <w:rPr>
          <w:sz w:val="28"/>
          <w:szCs w:val="28"/>
        </w:rPr>
        <w:t>1)</w:t>
      </w:r>
      <w:r w:rsidRPr="00813A18">
        <w:rPr>
          <w:sz w:val="28"/>
          <w:szCs w:val="28"/>
          <w:lang w:val="en-US"/>
        </w:rPr>
        <w:t> </w:t>
      </w:r>
      <w:r w:rsidRPr="00813A18">
        <w:rPr>
          <w:sz w:val="28"/>
          <w:szCs w:val="28"/>
        </w:rPr>
        <w:t>статьями 11.1–11.3 Федерального закона № 210-ФЗ;</w:t>
      </w:r>
    </w:p>
    <w:p w:rsidR="0010273A" w:rsidRPr="00813A18" w:rsidRDefault="0010273A" w:rsidP="00813A18">
      <w:pPr>
        <w:autoSpaceDE w:val="0"/>
        <w:autoSpaceDN w:val="0"/>
        <w:adjustRightInd w:val="0"/>
        <w:ind w:right="-2" w:firstLine="567"/>
        <w:jc w:val="both"/>
        <w:rPr>
          <w:sz w:val="28"/>
          <w:szCs w:val="28"/>
        </w:rPr>
      </w:pPr>
      <w:r w:rsidRPr="00813A18">
        <w:rPr>
          <w:sz w:val="28"/>
          <w:szCs w:val="28"/>
        </w:rPr>
        <w:t>2)</w:t>
      </w:r>
      <w:r w:rsidRPr="00813A18">
        <w:rPr>
          <w:sz w:val="28"/>
          <w:szCs w:val="28"/>
          <w:lang w:val="en-US"/>
        </w:rPr>
        <w:t> </w:t>
      </w:r>
      <w:r w:rsidRPr="00813A18">
        <w:rPr>
          <w:sz w:val="28"/>
          <w:szCs w:val="28"/>
        </w:rPr>
        <w:t xml:space="preserve">постановлением Правительства Свердловской области от 22.11.2018 </w:t>
      </w:r>
      <w:r w:rsidRPr="00813A18">
        <w:rPr>
          <w:sz w:val="28"/>
          <w:szCs w:val="28"/>
        </w:rPr>
        <w:br/>
        <w:t xml:space="preserve">№ 828-ПП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муниципальной власти Свердловской области, предоставляющих государственные услуги, а также на решения </w:t>
      </w:r>
      <w:r w:rsidRPr="00813A18">
        <w:rPr>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10273A" w:rsidRPr="00813A18" w:rsidRDefault="0010273A" w:rsidP="00813A18">
      <w:pPr>
        <w:autoSpaceDE w:val="0"/>
        <w:autoSpaceDN w:val="0"/>
        <w:adjustRightInd w:val="0"/>
        <w:ind w:firstLine="709"/>
        <w:jc w:val="both"/>
        <w:rPr>
          <w:color w:val="000000"/>
          <w:sz w:val="28"/>
          <w:szCs w:val="28"/>
        </w:rPr>
      </w:pPr>
      <w:r w:rsidRPr="00813A18">
        <w:rPr>
          <w:sz w:val="28"/>
          <w:szCs w:val="28"/>
        </w:rPr>
        <w:t>3)</w:t>
      </w:r>
      <w:r w:rsidRPr="00813A18">
        <w:rPr>
          <w:sz w:val="28"/>
          <w:szCs w:val="28"/>
          <w:lang w:val="en-US"/>
        </w:rPr>
        <w:t> </w:t>
      </w:r>
      <w:r w:rsidRPr="00813A18">
        <w:rPr>
          <w:color w:val="000000"/>
          <w:sz w:val="28"/>
          <w:szCs w:val="28"/>
        </w:rPr>
        <w:t xml:space="preserve">постановлением Правительства Российской Федерации от 20 ноября </w:t>
      </w:r>
      <w:r w:rsidRPr="00813A18">
        <w:rPr>
          <w:color w:val="000000"/>
          <w:sz w:val="28"/>
          <w:szCs w:val="28"/>
        </w:rPr>
        <w:br/>
        <w:t>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69.</w:t>
      </w:r>
      <w:r w:rsidRPr="00813A18">
        <w:rPr>
          <w:sz w:val="28"/>
          <w:szCs w:val="28"/>
          <w:lang w:val="en-US"/>
        </w:rPr>
        <w:t> </w:t>
      </w:r>
      <w:r w:rsidRPr="00813A18">
        <w:rPr>
          <w:sz w:val="28"/>
          <w:szCs w:val="28"/>
        </w:rPr>
        <w:t xml:space="preserve">Полная информация о порядке подачи и рассмотрении жалобы </w:t>
      </w:r>
      <w:r w:rsidRPr="00813A18">
        <w:rPr>
          <w:sz w:val="28"/>
          <w:szCs w:val="28"/>
        </w:rPr>
        <w:br/>
        <w:t xml:space="preserve">на решения и действия (бездействие) уполномоченного органа, должностных лиц, государственных гражданских служащих, специалистов уполномоченного органа, а также решения и действия (бездействие) ГБУ СО «МФЦ», работников ГБУ СО «МФЦ» размещена в разделе «Дополнительная информация» на Едином портале соответствующей </w:t>
      </w:r>
      <w:r w:rsidR="00A17683">
        <w:rPr>
          <w:sz w:val="28"/>
          <w:szCs w:val="28"/>
        </w:rPr>
        <w:t xml:space="preserve">государственной </w:t>
      </w:r>
      <w:r w:rsidRPr="00813A18">
        <w:rPr>
          <w:sz w:val="28"/>
          <w:szCs w:val="28"/>
        </w:rPr>
        <w:t xml:space="preserve">услуги. </w:t>
      </w:r>
    </w:p>
    <w:p w:rsidR="0010273A" w:rsidRPr="00813A18" w:rsidRDefault="0010273A" w:rsidP="00813A18">
      <w:pPr>
        <w:autoSpaceDE w:val="0"/>
        <w:autoSpaceDN w:val="0"/>
        <w:adjustRightInd w:val="0"/>
        <w:ind w:right="-2" w:firstLine="709"/>
        <w:jc w:val="both"/>
        <w:rPr>
          <w:sz w:val="28"/>
          <w:szCs w:val="28"/>
        </w:rPr>
      </w:pPr>
    </w:p>
    <w:p w:rsidR="0010273A" w:rsidRPr="005C7A84" w:rsidRDefault="0010273A" w:rsidP="0010273A">
      <w:pPr>
        <w:autoSpaceDE w:val="0"/>
        <w:autoSpaceDN w:val="0"/>
        <w:adjustRightInd w:val="0"/>
        <w:ind w:right="-2" w:firstLine="709"/>
        <w:rPr>
          <w:rFonts w:ascii="Calibri" w:hAnsi="Calibri" w:cs="Calibri"/>
          <w:sz w:val="22"/>
          <w:szCs w:val="22"/>
        </w:rPr>
      </w:pPr>
    </w:p>
    <w:p w:rsidR="0010273A" w:rsidRDefault="0010273A" w:rsidP="0010273A">
      <w:pPr>
        <w:autoSpaceDE w:val="0"/>
        <w:autoSpaceDN w:val="0"/>
        <w:adjustRightInd w:val="0"/>
        <w:spacing w:after="200" w:line="276" w:lineRule="auto"/>
        <w:rPr>
          <w:rFonts w:ascii="Calibri" w:hAnsi="Calibri" w:cs="Calibri"/>
          <w:sz w:val="22"/>
          <w:szCs w:val="22"/>
        </w:rPr>
      </w:pPr>
    </w:p>
    <w:p w:rsidR="0010273A" w:rsidRPr="00A17683" w:rsidRDefault="0010273A" w:rsidP="0010273A">
      <w:pPr>
        <w:autoSpaceDE w:val="0"/>
        <w:autoSpaceDN w:val="0"/>
        <w:adjustRightInd w:val="0"/>
        <w:ind w:firstLine="5103"/>
      </w:pPr>
      <w:r w:rsidRPr="00A17683">
        <w:lastRenderedPageBreak/>
        <w:t xml:space="preserve">Приложение № 1 </w:t>
      </w:r>
    </w:p>
    <w:p w:rsidR="0010273A" w:rsidRPr="00A17683" w:rsidRDefault="0010273A" w:rsidP="0010273A">
      <w:pPr>
        <w:autoSpaceDE w:val="0"/>
        <w:autoSpaceDN w:val="0"/>
        <w:adjustRightInd w:val="0"/>
        <w:ind w:firstLine="5103"/>
      </w:pPr>
      <w:r w:rsidRPr="00A17683">
        <w:t xml:space="preserve">к административному регламенту </w:t>
      </w:r>
    </w:p>
    <w:p w:rsidR="0010273A" w:rsidRPr="00A17683" w:rsidRDefault="0010273A" w:rsidP="0010273A">
      <w:pPr>
        <w:autoSpaceDE w:val="0"/>
        <w:autoSpaceDN w:val="0"/>
        <w:adjustRightInd w:val="0"/>
        <w:ind w:left="5103"/>
      </w:pPr>
      <w:r w:rsidRPr="00A17683">
        <w:t xml:space="preserve">по предоставлению </w:t>
      </w:r>
      <w:r w:rsidR="00A17683">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A17683">
        <w:t xml:space="preserve"> городского округа Верхний Тагил</w:t>
      </w:r>
      <w:r w:rsidRPr="00A17683">
        <w:t>»»</w:t>
      </w:r>
    </w:p>
    <w:p w:rsidR="0010273A" w:rsidRPr="005C7A84" w:rsidRDefault="0010273A" w:rsidP="0010273A">
      <w:pPr>
        <w:autoSpaceDE w:val="0"/>
        <w:autoSpaceDN w:val="0"/>
        <w:adjustRightInd w:val="0"/>
        <w:ind w:left="5103"/>
        <w:rPr>
          <w:rFonts w:ascii="Calibri" w:hAnsi="Calibri" w:cs="Calibri"/>
          <w:sz w:val="22"/>
          <w:szCs w:val="22"/>
        </w:rPr>
      </w:pPr>
    </w:p>
    <w:p w:rsidR="0010273A" w:rsidRPr="005C7A84" w:rsidRDefault="0010273A" w:rsidP="0010273A">
      <w:pPr>
        <w:autoSpaceDE w:val="0"/>
        <w:autoSpaceDN w:val="0"/>
        <w:adjustRightInd w:val="0"/>
        <w:ind w:right="-2"/>
        <w:rPr>
          <w:rFonts w:ascii="Calibri" w:hAnsi="Calibri" w:cs="Calibri"/>
          <w:sz w:val="22"/>
          <w:szCs w:val="22"/>
        </w:rPr>
      </w:pPr>
    </w:p>
    <w:p w:rsidR="0010273A" w:rsidRPr="005C7A84" w:rsidRDefault="0010273A" w:rsidP="0010273A">
      <w:pPr>
        <w:autoSpaceDE w:val="0"/>
        <w:autoSpaceDN w:val="0"/>
        <w:adjustRightInd w:val="0"/>
        <w:ind w:right="70"/>
        <w:jc w:val="right"/>
        <w:rPr>
          <w:rFonts w:ascii="Calibri" w:hAnsi="Calibri" w:cs="Calibri"/>
          <w:sz w:val="22"/>
          <w:szCs w:val="22"/>
        </w:rPr>
      </w:pPr>
    </w:p>
    <w:p w:rsidR="0010273A" w:rsidRPr="005C7A84" w:rsidRDefault="0010273A" w:rsidP="0010273A">
      <w:pPr>
        <w:autoSpaceDE w:val="0"/>
        <w:autoSpaceDN w:val="0"/>
        <w:adjustRightInd w:val="0"/>
        <w:spacing w:after="2"/>
        <w:ind w:left="10" w:right="138" w:hanging="10"/>
        <w:jc w:val="center"/>
        <w:rPr>
          <w:rFonts w:ascii="Liberation Serif" w:hAnsi="Liberation Serif" w:cs="Liberation Serif"/>
        </w:rPr>
      </w:pPr>
      <w:r w:rsidRPr="005C7A84">
        <w:rPr>
          <w:rFonts w:ascii="Liberation Serif" w:hAnsi="Liberation Serif" w:cs="Liberation Serif"/>
        </w:rPr>
        <w:t xml:space="preserve">________________________________________________ </w:t>
      </w:r>
    </w:p>
    <w:p w:rsidR="0010273A" w:rsidRPr="00A17683" w:rsidRDefault="0010273A" w:rsidP="0010273A">
      <w:pPr>
        <w:autoSpaceDE w:val="0"/>
        <w:autoSpaceDN w:val="0"/>
        <w:adjustRightInd w:val="0"/>
        <w:ind w:left="434" w:right="568" w:hanging="10"/>
        <w:jc w:val="center"/>
      </w:pPr>
      <w:r w:rsidRPr="00A17683">
        <w:rPr>
          <w:i/>
          <w:iCs/>
          <w:sz w:val="18"/>
          <w:szCs w:val="18"/>
        </w:rPr>
        <w:t>(наименование уполномоченного органа, предоставляющего услугу)</w:t>
      </w:r>
    </w:p>
    <w:p w:rsidR="0010273A" w:rsidRPr="00A17683" w:rsidRDefault="0010273A" w:rsidP="0010273A">
      <w:pPr>
        <w:autoSpaceDE w:val="0"/>
        <w:autoSpaceDN w:val="0"/>
        <w:adjustRightInd w:val="0"/>
        <w:spacing w:after="49"/>
        <w:ind w:right="82"/>
        <w:jc w:val="center"/>
      </w:pPr>
    </w:p>
    <w:p w:rsidR="0010273A" w:rsidRPr="00A17683" w:rsidRDefault="0010273A" w:rsidP="0010273A">
      <w:pPr>
        <w:tabs>
          <w:tab w:val="center" w:pos="7758"/>
        </w:tabs>
        <w:autoSpaceDE w:val="0"/>
        <w:autoSpaceDN w:val="0"/>
        <w:adjustRightInd w:val="0"/>
        <w:ind w:left="-15"/>
        <w:rPr>
          <w:sz w:val="28"/>
          <w:szCs w:val="28"/>
        </w:rPr>
      </w:pPr>
      <w:r w:rsidRPr="00A17683">
        <w:tab/>
      </w:r>
      <w:r w:rsidRPr="00A17683">
        <w:rPr>
          <w:sz w:val="28"/>
          <w:szCs w:val="28"/>
        </w:rPr>
        <w:t xml:space="preserve">Кому: ________________ </w:t>
      </w:r>
    </w:p>
    <w:p w:rsidR="0010273A" w:rsidRPr="00A17683" w:rsidRDefault="0010273A" w:rsidP="0010273A">
      <w:pPr>
        <w:autoSpaceDE w:val="0"/>
        <w:autoSpaceDN w:val="0"/>
        <w:adjustRightInd w:val="0"/>
        <w:spacing w:after="72"/>
        <w:ind w:left="6241"/>
        <w:rPr>
          <w:sz w:val="18"/>
          <w:szCs w:val="18"/>
        </w:rPr>
      </w:pPr>
      <w:r w:rsidRPr="00A17683">
        <w:rPr>
          <w:sz w:val="18"/>
          <w:szCs w:val="18"/>
        </w:rPr>
        <w:t xml:space="preserve">(ФИО заявителя(представителя) </w:t>
      </w:r>
    </w:p>
    <w:p w:rsidR="0010273A" w:rsidRPr="00A17683" w:rsidRDefault="0010273A" w:rsidP="0010273A">
      <w:pPr>
        <w:autoSpaceDE w:val="0"/>
        <w:autoSpaceDN w:val="0"/>
        <w:adjustRightInd w:val="0"/>
        <w:ind w:right="722"/>
        <w:jc w:val="right"/>
      </w:pPr>
    </w:p>
    <w:p w:rsidR="0010273A" w:rsidRPr="00A17683" w:rsidRDefault="0010273A" w:rsidP="0010273A">
      <w:pPr>
        <w:autoSpaceDE w:val="0"/>
        <w:autoSpaceDN w:val="0"/>
        <w:adjustRightInd w:val="0"/>
        <w:spacing w:after="13"/>
        <w:ind w:left="109" w:right="238" w:hanging="10"/>
        <w:jc w:val="center"/>
        <w:rPr>
          <w:b/>
          <w:bCs/>
          <w:sz w:val="28"/>
          <w:szCs w:val="28"/>
        </w:rPr>
      </w:pPr>
      <w:r w:rsidRPr="00A17683">
        <w:rPr>
          <w:b/>
          <w:bCs/>
          <w:sz w:val="28"/>
          <w:szCs w:val="28"/>
        </w:rPr>
        <w:t xml:space="preserve">РЕШЕНИЕ </w:t>
      </w:r>
    </w:p>
    <w:p w:rsidR="0010273A" w:rsidRPr="00A17683" w:rsidRDefault="0010273A" w:rsidP="0010273A">
      <w:pPr>
        <w:autoSpaceDE w:val="0"/>
        <w:autoSpaceDN w:val="0"/>
        <w:adjustRightInd w:val="0"/>
        <w:spacing w:after="13"/>
        <w:ind w:left="109" w:right="240" w:hanging="10"/>
        <w:jc w:val="center"/>
        <w:rPr>
          <w:sz w:val="28"/>
          <w:szCs w:val="28"/>
        </w:rPr>
      </w:pPr>
      <w:r w:rsidRPr="00A17683">
        <w:rPr>
          <w:b/>
          <w:bCs/>
          <w:sz w:val="28"/>
          <w:szCs w:val="28"/>
        </w:rPr>
        <w:t>о предоставлении</w:t>
      </w:r>
      <w:r w:rsidR="00255431">
        <w:rPr>
          <w:b/>
          <w:bCs/>
          <w:sz w:val="28"/>
          <w:szCs w:val="28"/>
        </w:rPr>
        <w:t xml:space="preserve"> </w:t>
      </w:r>
      <w:r w:rsidRPr="00A17683">
        <w:rPr>
          <w:b/>
          <w:bCs/>
          <w:sz w:val="28"/>
          <w:szCs w:val="28"/>
        </w:rPr>
        <w:t xml:space="preserve">услуги </w:t>
      </w:r>
    </w:p>
    <w:p w:rsidR="0010273A" w:rsidRPr="00A17683" w:rsidRDefault="0010273A" w:rsidP="0010273A">
      <w:pPr>
        <w:autoSpaceDE w:val="0"/>
        <w:autoSpaceDN w:val="0"/>
        <w:adjustRightInd w:val="0"/>
        <w:spacing w:after="75"/>
        <w:rPr>
          <w:sz w:val="28"/>
          <w:szCs w:val="28"/>
        </w:rPr>
      </w:pPr>
      <w:r w:rsidRPr="00A17683">
        <w:rPr>
          <w:i/>
          <w:iCs/>
          <w:sz w:val="28"/>
          <w:szCs w:val="28"/>
        </w:rPr>
        <w:tab/>
      </w:r>
    </w:p>
    <w:p w:rsidR="0010273A" w:rsidRPr="00A17683" w:rsidRDefault="0010273A" w:rsidP="0010273A">
      <w:pPr>
        <w:autoSpaceDE w:val="0"/>
        <w:autoSpaceDN w:val="0"/>
        <w:adjustRightInd w:val="0"/>
        <w:spacing w:after="2"/>
        <w:ind w:left="10" w:right="141" w:hanging="10"/>
        <w:jc w:val="center"/>
      </w:pPr>
      <w:r w:rsidRPr="00A17683">
        <w:t xml:space="preserve">___________________________ </w:t>
      </w:r>
    </w:p>
    <w:p w:rsidR="0010273A" w:rsidRPr="00A17683" w:rsidRDefault="0010273A" w:rsidP="0010273A">
      <w:pPr>
        <w:autoSpaceDE w:val="0"/>
        <w:autoSpaceDN w:val="0"/>
        <w:adjustRightInd w:val="0"/>
        <w:spacing w:after="74"/>
        <w:ind w:left="10" w:right="145" w:hanging="10"/>
        <w:jc w:val="center"/>
        <w:rPr>
          <w:sz w:val="18"/>
          <w:szCs w:val="18"/>
        </w:rPr>
      </w:pPr>
      <w:r w:rsidRPr="00A17683">
        <w:rPr>
          <w:sz w:val="18"/>
          <w:szCs w:val="18"/>
        </w:rPr>
        <w:t xml:space="preserve">(номер и дата решения о предоставлении услуги) </w:t>
      </w:r>
    </w:p>
    <w:p w:rsidR="0010273A" w:rsidRPr="00A17683" w:rsidRDefault="0010273A" w:rsidP="0010273A">
      <w:pPr>
        <w:autoSpaceDE w:val="0"/>
        <w:autoSpaceDN w:val="0"/>
        <w:adjustRightInd w:val="0"/>
        <w:ind w:right="72"/>
        <w:jc w:val="center"/>
      </w:pPr>
    </w:p>
    <w:p w:rsidR="0010273A" w:rsidRPr="00A17683" w:rsidRDefault="0010273A" w:rsidP="0010273A">
      <w:pPr>
        <w:autoSpaceDE w:val="0"/>
        <w:autoSpaceDN w:val="0"/>
        <w:adjustRightInd w:val="0"/>
        <w:ind w:left="567"/>
      </w:pPr>
    </w:p>
    <w:p w:rsidR="0010273A" w:rsidRPr="00A17683" w:rsidRDefault="0010273A" w:rsidP="00A17683">
      <w:pPr>
        <w:autoSpaceDE w:val="0"/>
        <w:autoSpaceDN w:val="0"/>
        <w:adjustRightInd w:val="0"/>
        <w:ind w:left="-15" w:right="133" w:firstLine="567"/>
        <w:jc w:val="both"/>
      </w:pPr>
      <w:r w:rsidRPr="00A17683">
        <w:rPr>
          <w:sz w:val="28"/>
          <w:szCs w:val="28"/>
        </w:rPr>
        <w:t xml:space="preserve">Рассмотрев Ваше заявление от _________ № _________ и прилагаемые к нему документы принято решение о предоставлении компенсации платы, взимаемой </w:t>
      </w:r>
      <w:r w:rsidRPr="00A17683">
        <w:rPr>
          <w:sz w:val="28"/>
          <w:szCs w:val="28"/>
        </w:rPr>
        <w:br/>
        <w:t>с родителя (законного представителя) за присмотр и уход за ребенком(детьми), посещающим(и) образовательную(</w:t>
      </w:r>
      <w:proofErr w:type="spellStart"/>
      <w:r w:rsidRPr="00A17683">
        <w:rPr>
          <w:sz w:val="28"/>
          <w:szCs w:val="28"/>
        </w:rPr>
        <w:t>ые</w:t>
      </w:r>
      <w:proofErr w:type="spellEnd"/>
      <w:r w:rsidRPr="00A17683">
        <w:rPr>
          <w:sz w:val="28"/>
          <w:szCs w:val="28"/>
        </w:rPr>
        <w:t>) организацию(и), реализующую(</w:t>
      </w:r>
      <w:proofErr w:type="spellStart"/>
      <w:r w:rsidRPr="00A17683">
        <w:rPr>
          <w:sz w:val="28"/>
          <w:szCs w:val="28"/>
        </w:rPr>
        <w:t>ие</w:t>
      </w:r>
      <w:proofErr w:type="spellEnd"/>
      <w:r w:rsidRPr="00A17683">
        <w:rPr>
          <w:sz w:val="28"/>
          <w:szCs w:val="28"/>
        </w:rPr>
        <w:t>) программу дошкольного образования на ребенка (детей)</w:t>
      </w:r>
      <w:r w:rsidRPr="00A17683">
        <w:t>__________________ _________________________________________________________________________________</w:t>
      </w:r>
    </w:p>
    <w:p w:rsidR="0010273A" w:rsidRPr="00A17683" w:rsidRDefault="0010273A" w:rsidP="0010273A">
      <w:pPr>
        <w:autoSpaceDE w:val="0"/>
        <w:autoSpaceDN w:val="0"/>
        <w:adjustRightInd w:val="0"/>
        <w:ind w:left="-15" w:right="4381" w:firstLine="567"/>
        <w:rPr>
          <w:sz w:val="18"/>
          <w:szCs w:val="18"/>
        </w:rPr>
      </w:pPr>
      <w:r w:rsidRPr="00E63F26">
        <w:rPr>
          <w:sz w:val="18"/>
          <w:szCs w:val="18"/>
        </w:rPr>
        <w:t>(</w:t>
      </w:r>
      <w:r w:rsidRPr="00A17683">
        <w:rPr>
          <w:sz w:val="18"/>
          <w:szCs w:val="18"/>
        </w:rPr>
        <w:t>ФИО ребенка(детей)</w:t>
      </w:r>
    </w:p>
    <w:p w:rsidR="0010273A" w:rsidRPr="00A17683" w:rsidRDefault="0010273A" w:rsidP="0010273A">
      <w:pPr>
        <w:autoSpaceDE w:val="0"/>
        <w:autoSpaceDN w:val="0"/>
        <w:adjustRightInd w:val="0"/>
        <w:ind w:right="4381"/>
        <w:rPr>
          <w:sz w:val="28"/>
          <w:szCs w:val="28"/>
        </w:rPr>
      </w:pPr>
      <w:r w:rsidRPr="00A17683">
        <w:rPr>
          <w:sz w:val="28"/>
          <w:szCs w:val="28"/>
        </w:rPr>
        <w:t xml:space="preserve">в размере __________ рублей.  </w:t>
      </w:r>
    </w:p>
    <w:p w:rsidR="0010273A" w:rsidRPr="00E63F26" w:rsidRDefault="0010273A" w:rsidP="0010273A">
      <w:pPr>
        <w:autoSpaceDE w:val="0"/>
        <w:autoSpaceDN w:val="0"/>
        <w:adjustRightInd w:val="0"/>
        <w:ind w:left="567"/>
        <w:rPr>
          <w:sz w:val="22"/>
          <w:szCs w:val="22"/>
        </w:rPr>
      </w:pPr>
    </w:p>
    <w:p w:rsidR="0010273A" w:rsidRPr="00E63F26" w:rsidRDefault="0010273A" w:rsidP="0010273A">
      <w:pPr>
        <w:autoSpaceDE w:val="0"/>
        <w:autoSpaceDN w:val="0"/>
        <w:adjustRightInd w:val="0"/>
        <w:ind w:left="567"/>
      </w:pPr>
    </w:p>
    <w:p w:rsidR="0010273A" w:rsidRPr="00E63F26" w:rsidRDefault="0010273A" w:rsidP="0010273A">
      <w:pPr>
        <w:autoSpaceDE w:val="0"/>
        <w:autoSpaceDN w:val="0"/>
        <w:adjustRightInd w:val="0"/>
        <w:ind w:left="567"/>
        <w:rPr>
          <w:sz w:val="22"/>
          <w:szCs w:val="22"/>
        </w:rPr>
      </w:pPr>
    </w:p>
    <w:tbl>
      <w:tblPr>
        <w:tblW w:w="0" w:type="auto"/>
        <w:tblInd w:w="5499" w:type="dxa"/>
        <w:tblLayout w:type="fixed"/>
        <w:tblCellMar>
          <w:left w:w="114" w:type="dxa"/>
          <w:right w:w="114" w:type="dxa"/>
        </w:tblCellMar>
        <w:tblLook w:val="0000" w:firstRow="0" w:lastRow="0" w:firstColumn="0" w:lastColumn="0" w:noHBand="0" w:noVBand="0"/>
      </w:tblPr>
      <w:tblGrid>
        <w:gridCol w:w="4530"/>
      </w:tblGrid>
      <w:tr w:rsidR="0010273A" w:rsidRPr="00A17683" w:rsidTr="00F749D2">
        <w:trPr>
          <w:trHeight w:val="859"/>
        </w:trPr>
        <w:tc>
          <w:tcPr>
            <w:tcW w:w="453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ind w:left="862" w:right="802"/>
              <w:jc w:val="center"/>
              <w:rPr>
                <w:lang w:val="en-US"/>
              </w:rPr>
            </w:pPr>
            <w:r w:rsidRPr="00A17683">
              <w:t xml:space="preserve">Сведения об электронной подписи </w:t>
            </w:r>
          </w:p>
        </w:tc>
      </w:tr>
    </w:tbl>
    <w:p w:rsidR="0010273A" w:rsidRPr="00A17683" w:rsidRDefault="0010273A" w:rsidP="0010273A">
      <w:pPr>
        <w:autoSpaceDE w:val="0"/>
        <w:autoSpaceDN w:val="0"/>
        <w:adjustRightInd w:val="0"/>
        <w:spacing w:after="53"/>
        <w:ind w:left="-5" w:right="685" w:hanging="10"/>
        <w:rPr>
          <w:i/>
          <w:iCs/>
          <w:lang w:val="en-US"/>
        </w:rPr>
      </w:pPr>
      <w:r w:rsidRPr="00A17683">
        <w:rPr>
          <w:i/>
          <w:iCs/>
          <w:lang w:val="en-US"/>
        </w:rPr>
        <w:t xml:space="preserve">______________________________ </w:t>
      </w:r>
    </w:p>
    <w:p w:rsidR="0010273A" w:rsidRPr="00A17683" w:rsidRDefault="0010273A" w:rsidP="0010273A">
      <w:pPr>
        <w:autoSpaceDE w:val="0"/>
        <w:autoSpaceDN w:val="0"/>
        <w:adjustRightInd w:val="0"/>
        <w:spacing w:after="38" w:line="264" w:lineRule="auto"/>
        <w:ind w:left="-5" w:right="685" w:hanging="10"/>
        <w:rPr>
          <w:sz w:val="18"/>
          <w:szCs w:val="18"/>
        </w:rPr>
      </w:pPr>
      <w:r w:rsidRPr="00A17683">
        <w:rPr>
          <w:sz w:val="18"/>
          <w:szCs w:val="18"/>
        </w:rPr>
        <w:t xml:space="preserve">Должность и ФИО сотрудника, принявшего решение </w:t>
      </w:r>
    </w:p>
    <w:p w:rsidR="0010273A" w:rsidRDefault="0010273A"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17683" w:rsidRPr="00A17683" w:rsidRDefault="00A17683" w:rsidP="0010273A">
      <w:pPr>
        <w:autoSpaceDE w:val="0"/>
        <w:autoSpaceDN w:val="0"/>
        <w:adjustRightInd w:val="0"/>
        <w:spacing w:after="200" w:line="276" w:lineRule="auto"/>
        <w:rPr>
          <w:sz w:val="22"/>
          <w:szCs w:val="22"/>
        </w:rPr>
      </w:pPr>
    </w:p>
    <w:p w:rsidR="0010273A" w:rsidRPr="00A17683" w:rsidRDefault="0010273A" w:rsidP="0010273A">
      <w:pPr>
        <w:autoSpaceDE w:val="0"/>
        <w:autoSpaceDN w:val="0"/>
        <w:adjustRightInd w:val="0"/>
        <w:ind w:firstLine="5103"/>
      </w:pPr>
      <w:r w:rsidRPr="00A17683">
        <w:lastRenderedPageBreak/>
        <w:t xml:space="preserve">Приложение № 2 </w:t>
      </w:r>
    </w:p>
    <w:p w:rsidR="00A17683" w:rsidRPr="00A17683" w:rsidRDefault="00A17683" w:rsidP="00A17683">
      <w:pPr>
        <w:autoSpaceDE w:val="0"/>
        <w:autoSpaceDN w:val="0"/>
        <w:adjustRightInd w:val="0"/>
        <w:ind w:firstLine="5103"/>
      </w:pPr>
      <w:r w:rsidRPr="00A17683">
        <w:t xml:space="preserve">к административному регламенту </w:t>
      </w:r>
    </w:p>
    <w:p w:rsidR="00A17683" w:rsidRDefault="00A17683" w:rsidP="00A17683">
      <w:pPr>
        <w:autoSpaceDE w:val="0"/>
        <w:autoSpaceDN w:val="0"/>
        <w:adjustRightInd w:val="0"/>
        <w:ind w:left="5103"/>
      </w:pPr>
      <w:r w:rsidRPr="00A17683">
        <w:t xml:space="preserve">по предоставлению </w:t>
      </w:r>
      <w:r>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городского округа Верхний Тагил</w:t>
      </w:r>
      <w:r w:rsidRPr="00A17683">
        <w:t>»»</w:t>
      </w:r>
    </w:p>
    <w:p w:rsidR="00A17683" w:rsidRPr="00A17683" w:rsidRDefault="00A17683" w:rsidP="00A17683">
      <w:pPr>
        <w:autoSpaceDE w:val="0"/>
        <w:autoSpaceDN w:val="0"/>
        <w:adjustRightInd w:val="0"/>
        <w:ind w:left="5103"/>
      </w:pPr>
    </w:p>
    <w:p w:rsidR="0010273A" w:rsidRPr="00A17683" w:rsidRDefault="0010273A" w:rsidP="0010273A">
      <w:pPr>
        <w:autoSpaceDE w:val="0"/>
        <w:autoSpaceDN w:val="0"/>
        <w:adjustRightInd w:val="0"/>
      </w:pPr>
    </w:p>
    <w:p w:rsidR="0010273A" w:rsidRPr="00A17683" w:rsidRDefault="0010273A" w:rsidP="0010273A">
      <w:pPr>
        <w:autoSpaceDE w:val="0"/>
        <w:autoSpaceDN w:val="0"/>
        <w:adjustRightInd w:val="0"/>
        <w:spacing w:after="2"/>
        <w:ind w:left="10" w:right="144" w:hanging="10"/>
        <w:jc w:val="center"/>
      </w:pPr>
      <w:r w:rsidRPr="00A17683">
        <w:t xml:space="preserve">________________________________________________________ </w:t>
      </w:r>
    </w:p>
    <w:p w:rsidR="0010273A" w:rsidRPr="00A17683" w:rsidRDefault="0010273A" w:rsidP="0010273A">
      <w:pPr>
        <w:autoSpaceDE w:val="0"/>
        <w:autoSpaceDN w:val="0"/>
        <w:adjustRightInd w:val="0"/>
        <w:ind w:left="434" w:right="568" w:hanging="10"/>
        <w:jc w:val="center"/>
      </w:pPr>
      <w:r w:rsidRPr="00A17683">
        <w:rPr>
          <w:sz w:val="18"/>
          <w:szCs w:val="18"/>
        </w:rPr>
        <w:t>(наименование уполномоченного органа, предоставляющего услугу)</w:t>
      </w:r>
    </w:p>
    <w:p w:rsidR="0010273A" w:rsidRPr="00A17683" w:rsidRDefault="0010273A" w:rsidP="0010273A">
      <w:pPr>
        <w:autoSpaceDE w:val="0"/>
        <w:autoSpaceDN w:val="0"/>
        <w:adjustRightInd w:val="0"/>
        <w:spacing w:after="84"/>
        <w:ind w:right="92"/>
        <w:jc w:val="center"/>
      </w:pPr>
    </w:p>
    <w:p w:rsidR="0010273A" w:rsidRPr="00A17683" w:rsidRDefault="0010273A" w:rsidP="0010273A">
      <w:pPr>
        <w:tabs>
          <w:tab w:val="center" w:pos="7902"/>
        </w:tabs>
        <w:autoSpaceDE w:val="0"/>
        <w:autoSpaceDN w:val="0"/>
        <w:adjustRightInd w:val="0"/>
        <w:ind w:left="-15"/>
        <w:rPr>
          <w:sz w:val="28"/>
          <w:szCs w:val="28"/>
        </w:rPr>
      </w:pPr>
      <w:r w:rsidRPr="00A17683">
        <w:tab/>
      </w:r>
      <w:r w:rsidRPr="00A17683">
        <w:rPr>
          <w:sz w:val="28"/>
          <w:szCs w:val="28"/>
        </w:rPr>
        <w:t xml:space="preserve">Кому: ____________ </w:t>
      </w:r>
    </w:p>
    <w:p w:rsidR="0010273A" w:rsidRPr="00A17683" w:rsidRDefault="0010273A" w:rsidP="0010273A">
      <w:pPr>
        <w:autoSpaceDE w:val="0"/>
        <w:autoSpaceDN w:val="0"/>
        <w:adjustRightInd w:val="0"/>
      </w:pPr>
    </w:p>
    <w:p w:rsidR="0010273A" w:rsidRPr="00A17683" w:rsidRDefault="0010273A" w:rsidP="0010273A">
      <w:pPr>
        <w:autoSpaceDE w:val="0"/>
        <w:autoSpaceDN w:val="0"/>
        <w:adjustRightInd w:val="0"/>
        <w:spacing w:after="13"/>
        <w:ind w:left="109" w:right="238" w:hanging="10"/>
        <w:jc w:val="center"/>
        <w:rPr>
          <w:b/>
          <w:bCs/>
          <w:sz w:val="28"/>
          <w:szCs w:val="28"/>
        </w:rPr>
      </w:pPr>
      <w:r w:rsidRPr="00A17683">
        <w:rPr>
          <w:b/>
          <w:bCs/>
          <w:sz w:val="28"/>
          <w:szCs w:val="28"/>
        </w:rPr>
        <w:t xml:space="preserve">РЕШЕНИЕ </w:t>
      </w:r>
    </w:p>
    <w:p w:rsidR="0010273A" w:rsidRPr="00A17683" w:rsidRDefault="0010273A" w:rsidP="0010273A">
      <w:pPr>
        <w:autoSpaceDE w:val="0"/>
        <w:autoSpaceDN w:val="0"/>
        <w:adjustRightInd w:val="0"/>
        <w:spacing w:after="13"/>
        <w:ind w:left="109" w:right="237" w:hanging="10"/>
        <w:jc w:val="center"/>
        <w:rPr>
          <w:b/>
          <w:bCs/>
          <w:sz w:val="28"/>
          <w:szCs w:val="28"/>
        </w:rPr>
      </w:pPr>
      <w:r w:rsidRPr="00A17683">
        <w:rPr>
          <w:b/>
          <w:bCs/>
          <w:sz w:val="28"/>
          <w:szCs w:val="28"/>
        </w:rPr>
        <w:t>об отказе в предоставлении</w:t>
      </w:r>
      <w:r w:rsidR="00F20E74">
        <w:rPr>
          <w:b/>
          <w:bCs/>
          <w:sz w:val="28"/>
          <w:szCs w:val="28"/>
        </w:rPr>
        <w:t xml:space="preserve"> </w:t>
      </w:r>
      <w:r w:rsidRPr="00A17683">
        <w:rPr>
          <w:b/>
          <w:bCs/>
          <w:sz w:val="28"/>
          <w:szCs w:val="28"/>
        </w:rPr>
        <w:t xml:space="preserve">услуги  </w:t>
      </w:r>
    </w:p>
    <w:p w:rsidR="0010273A" w:rsidRPr="00A17683" w:rsidRDefault="0010273A" w:rsidP="0010273A">
      <w:pPr>
        <w:autoSpaceDE w:val="0"/>
        <w:autoSpaceDN w:val="0"/>
        <w:adjustRightInd w:val="0"/>
        <w:spacing w:after="2"/>
        <w:ind w:left="10" w:right="142" w:hanging="10"/>
        <w:jc w:val="center"/>
        <w:rPr>
          <w:sz w:val="28"/>
          <w:szCs w:val="28"/>
        </w:rPr>
      </w:pPr>
      <w:r w:rsidRPr="00A17683">
        <w:rPr>
          <w:sz w:val="28"/>
          <w:szCs w:val="28"/>
        </w:rPr>
        <w:t xml:space="preserve">№ _____________ от ____________ </w:t>
      </w:r>
    </w:p>
    <w:p w:rsidR="0010273A" w:rsidRPr="00A17683" w:rsidRDefault="0010273A" w:rsidP="0010273A">
      <w:pPr>
        <w:autoSpaceDE w:val="0"/>
        <w:autoSpaceDN w:val="0"/>
        <w:adjustRightInd w:val="0"/>
        <w:rPr>
          <w:sz w:val="22"/>
          <w:szCs w:val="22"/>
        </w:rPr>
      </w:pPr>
    </w:p>
    <w:p w:rsidR="0010273A" w:rsidRPr="00A17683" w:rsidRDefault="0010273A" w:rsidP="00A17683">
      <w:pPr>
        <w:autoSpaceDE w:val="0"/>
        <w:autoSpaceDN w:val="0"/>
        <w:adjustRightInd w:val="0"/>
        <w:ind w:firstLine="709"/>
        <w:jc w:val="both"/>
        <w:rPr>
          <w:sz w:val="28"/>
          <w:szCs w:val="28"/>
        </w:rPr>
      </w:pPr>
      <w:r w:rsidRPr="00A17683">
        <w:rPr>
          <w:sz w:val="28"/>
          <w:szCs w:val="28"/>
        </w:rPr>
        <w:t xml:space="preserve">Рассмотрев Ваше заявление от __________ № _______ </w:t>
      </w:r>
      <w:proofErr w:type="gramStart"/>
      <w:r w:rsidRPr="00A17683">
        <w:rPr>
          <w:sz w:val="28"/>
          <w:szCs w:val="28"/>
        </w:rPr>
        <w:t>и</w:t>
      </w:r>
      <w:proofErr w:type="gramEnd"/>
      <w:r w:rsidRPr="00A17683">
        <w:rPr>
          <w:sz w:val="28"/>
          <w:szCs w:val="28"/>
        </w:rPr>
        <w:t xml:space="preserve"> прилагаемые к нему документы принято решение об отказе в предоставлении услуги по следующим основаниям: </w:t>
      </w:r>
    </w:p>
    <w:p w:rsidR="0010273A" w:rsidRPr="00A17683" w:rsidRDefault="0010273A" w:rsidP="00A17683">
      <w:pPr>
        <w:autoSpaceDE w:val="0"/>
        <w:autoSpaceDN w:val="0"/>
        <w:adjustRightInd w:val="0"/>
        <w:ind w:firstLine="709"/>
        <w:jc w:val="both"/>
        <w:rPr>
          <w:sz w:val="28"/>
          <w:szCs w:val="28"/>
        </w:rPr>
      </w:pPr>
      <w:r w:rsidRPr="00A17683">
        <w:rPr>
          <w:sz w:val="28"/>
          <w:szCs w:val="28"/>
        </w:rPr>
        <w:t>1)</w:t>
      </w:r>
      <w:r w:rsidRPr="00A17683">
        <w:rPr>
          <w:sz w:val="28"/>
          <w:szCs w:val="28"/>
          <w:lang w:val="en-US"/>
        </w:rPr>
        <w:t> </w:t>
      </w:r>
      <w:r w:rsidRPr="00A17683">
        <w:rPr>
          <w:sz w:val="28"/>
          <w:szCs w:val="28"/>
        </w:rPr>
        <w:t xml:space="preserve">Заявитель не соответствует категории лиц, имеющих право на предоставление услуги. </w:t>
      </w:r>
    </w:p>
    <w:p w:rsidR="0010273A" w:rsidRPr="00A17683" w:rsidRDefault="0010273A" w:rsidP="00A17683">
      <w:pPr>
        <w:autoSpaceDE w:val="0"/>
        <w:autoSpaceDN w:val="0"/>
        <w:adjustRightInd w:val="0"/>
        <w:ind w:firstLine="709"/>
        <w:jc w:val="both"/>
        <w:rPr>
          <w:sz w:val="28"/>
          <w:szCs w:val="28"/>
        </w:rPr>
      </w:pPr>
      <w:r w:rsidRPr="00A17683">
        <w:rPr>
          <w:sz w:val="28"/>
          <w:szCs w:val="28"/>
        </w:rPr>
        <w:t>2)</w:t>
      </w:r>
      <w:r w:rsidRPr="00A17683">
        <w:rPr>
          <w:sz w:val="28"/>
          <w:szCs w:val="28"/>
          <w:lang w:val="en-US"/>
        </w:rPr>
        <w:t> </w:t>
      </w:r>
      <w:r w:rsidRPr="00A17683">
        <w:rPr>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10273A" w:rsidRPr="00A17683" w:rsidRDefault="0010273A" w:rsidP="00A17683">
      <w:pPr>
        <w:autoSpaceDE w:val="0"/>
        <w:autoSpaceDN w:val="0"/>
        <w:adjustRightInd w:val="0"/>
        <w:ind w:firstLine="709"/>
        <w:jc w:val="both"/>
        <w:rPr>
          <w:sz w:val="28"/>
          <w:szCs w:val="28"/>
        </w:rPr>
      </w:pPr>
      <w:r w:rsidRPr="00A17683">
        <w:rPr>
          <w:sz w:val="28"/>
          <w:szCs w:val="28"/>
        </w:rPr>
        <w:t>3)</w:t>
      </w:r>
      <w:r w:rsidRPr="00A17683">
        <w:rPr>
          <w:sz w:val="28"/>
          <w:szCs w:val="28"/>
          <w:lang w:val="en-US"/>
        </w:rPr>
        <w:t> </w:t>
      </w:r>
      <w:r w:rsidRPr="00A17683">
        <w:rPr>
          <w:sz w:val="28"/>
          <w:szCs w:val="28"/>
        </w:rPr>
        <w:t xml:space="preserve">Наличие сведений о лишении родительских прав. </w:t>
      </w:r>
    </w:p>
    <w:p w:rsidR="0010273A" w:rsidRPr="00A17683" w:rsidRDefault="0010273A" w:rsidP="00A17683">
      <w:pPr>
        <w:autoSpaceDE w:val="0"/>
        <w:autoSpaceDN w:val="0"/>
        <w:adjustRightInd w:val="0"/>
        <w:ind w:firstLine="709"/>
        <w:jc w:val="both"/>
        <w:rPr>
          <w:sz w:val="28"/>
          <w:szCs w:val="28"/>
        </w:rPr>
      </w:pPr>
      <w:r w:rsidRPr="00A17683">
        <w:rPr>
          <w:sz w:val="28"/>
          <w:szCs w:val="28"/>
        </w:rPr>
        <w:t>4)</w:t>
      </w:r>
      <w:r w:rsidRPr="00A17683">
        <w:rPr>
          <w:sz w:val="28"/>
          <w:szCs w:val="28"/>
          <w:lang w:val="en-US"/>
        </w:rPr>
        <w:t> </w:t>
      </w:r>
      <w:r w:rsidRPr="00A17683">
        <w:rPr>
          <w:sz w:val="28"/>
          <w:szCs w:val="28"/>
        </w:rPr>
        <w:t xml:space="preserve">Наличие сведений об ограничении в родительских правах. </w:t>
      </w:r>
    </w:p>
    <w:p w:rsidR="0010273A" w:rsidRPr="00A17683" w:rsidRDefault="0010273A" w:rsidP="00A17683">
      <w:pPr>
        <w:autoSpaceDE w:val="0"/>
        <w:autoSpaceDN w:val="0"/>
        <w:adjustRightInd w:val="0"/>
        <w:ind w:firstLine="709"/>
        <w:jc w:val="both"/>
        <w:rPr>
          <w:sz w:val="28"/>
          <w:szCs w:val="28"/>
        </w:rPr>
      </w:pPr>
      <w:r w:rsidRPr="00A17683">
        <w:rPr>
          <w:sz w:val="28"/>
          <w:szCs w:val="28"/>
        </w:rPr>
        <w:t>5)</w:t>
      </w:r>
      <w:r w:rsidRPr="00A17683">
        <w:rPr>
          <w:sz w:val="28"/>
          <w:szCs w:val="28"/>
          <w:lang w:val="en-US"/>
        </w:rPr>
        <w:t> </w:t>
      </w:r>
      <w:r w:rsidRPr="00A17683">
        <w:rPr>
          <w:sz w:val="28"/>
          <w:szCs w:val="28"/>
        </w:rPr>
        <w:t xml:space="preserve">Наличие сведений об отобрании ребенка (детей) при непосредственной угрозе его жизни или здоровью. </w:t>
      </w:r>
    </w:p>
    <w:p w:rsidR="0010273A" w:rsidRPr="00A17683" w:rsidRDefault="0010273A" w:rsidP="00A17683">
      <w:pPr>
        <w:autoSpaceDE w:val="0"/>
        <w:autoSpaceDN w:val="0"/>
        <w:adjustRightInd w:val="0"/>
        <w:jc w:val="both"/>
        <w:rPr>
          <w:sz w:val="28"/>
          <w:szCs w:val="28"/>
        </w:rPr>
      </w:pPr>
    </w:p>
    <w:p w:rsidR="0010273A" w:rsidRPr="00A17683" w:rsidRDefault="0010273A" w:rsidP="00A17683">
      <w:pPr>
        <w:autoSpaceDE w:val="0"/>
        <w:autoSpaceDN w:val="0"/>
        <w:adjustRightInd w:val="0"/>
        <w:ind w:left="708" w:right="133"/>
        <w:jc w:val="both"/>
        <w:rPr>
          <w:sz w:val="28"/>
          <w:szCs w:val="28"/>
        </w:rPr>
      </w:pPr>
      <w:r w:rsidRPr="00A17683">
        <w:rPr>
          <w:sz w:val="28"/>
          <w:szCs w:val="28"/>
        </w:rPr>
        <w:t xml:space="preserve">Дополнительная информация: _____________________________________. </w:t>
      </w:r>
    </w:p>
    <w:p w:rsidR="0010273A" w:rsidRPr="00A17683" w:rsidRDefault="0010273A" w:rsidP="00A17683">
      <w:pPr>
        <w:autoSpaceDE w:val="0"/>
        <w:autoSpaceDN w:val="0"/>
        <w:adjustRightInd w:val="0"/>
        <w:jc w:val="both"/>
        <w:rPr>
          <w:sz w:val="28"/>
          <w:szCs w:val="28"/>
        </w:rPr>
      </w:pPr>
    </w:p>
    <w:p w:rsidR="0010273A" w:rsidRPr="00A17683" w:rsidRDefault="0010273A" w:rsidP="00A17683">
      <w:pPr>
        <w:autoSpaceDE w:val="0"/>
        <w:autoSpaceDN w:val="0"/>
        <w:adjustRightInd w:val="0"/>
        <w:ind w:firstLine="709"/>
        <w:jc w:val="both"/>
        <w:rPr>
          <w:sz w:val="28"/>
          <w:szCs w:val="28"/>
        </w:rPr>
      </w:pPr>
      <w:r w:rsidRPr="00A17683">
        <w:rPr>
          <w:sz w:val="28"/>
          <w:szCs w:val="28"/>
        </w:rPr>
        <w:t xml:space="preserve">Вы вправе повторно обратиться в уполномоченный орган с заявлением </w:t>
      </w:r>
      <w:r w:rsidRPr="00A17683">
        <w:rPr>
          <w:sz w:val="28"/>
          <w:szCs w:val="28"/>
        </w:rPr>
        <w:br/>
        <w:t xml:space="preserve">о предоставлении услуги после устранения указанных нарушений. </w:t>
      </w:r>
    </w:p>
    <w:p w:rsidR="0010273A" w:rsidRPr="00A17683" w:rsidRDefault="0010273A" w:rsidP="00A17683">
      <w:pPr>
        <w:autoSpaceDE w:val="0"/>
        <w:autoSpaceDN w:val="0"/>
        <w:adjustRightInd w:val="0"/>
        <w:ind w:firstLine="709"/>
        <w:jc w:val="both"/>
        <w:rPr>
          <w:sz w:val="28"/>
          <w:szCs w:val="28"/>
        </w:rPr>
      </w:pPr>
      <w:r w:rsidRPr="00A17683">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0273A" w:rsidRPr="00A17683" w:rsidRDefault="0010273A" w:rsidP="00A17683">
      <w:pPr>
        <w:autoSpaceDE w:val="0"/>
        <w:autoSpaceDN w:val="0"/>
        <w:adjustRightInd w:val="0"/>
        <w:jc w:val="both"/>
      </w:pPr>
    </w:p>
    <w:tbl>
      <w:tblPr>
        <w:tblW w:w="0" w:type="auto"/>
        <w:tblInd w:w="5499" w:type="dxa"/>
        <w:tblLayout w:type="fixed"/>
        <w:tblCellMar>
          <w:left w:w="114" w:type="dxa"/>
          <w:right w:w="114" w:type="dxa"/>
        </w:tblCellMar>
        <w:tblLook w:val="0000" w:firstRow="0" w:lastRow="0" w:firstColumn="0" w:lastColumn="0" w:noHBand="0" w:noVBand="0"/>
      </w:tblPr>
      <w:tblGrid>
        <w:gridCol w:w="4530"/>
      </w:tblGrid>
      <w:tr w:rsidR="0010273A" w:rsidRPr="00A17683" w:rsidTr="00F749D2">
        <w:trPr>
          <w:trHeight w:val="859"/>
        </w:trPr>
        <w:tc>
          <w:tcPr>
            <w:tcW w:w="453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ind w:left="862" w:right="802"/>
              <w:jc w:val="center"/>
              <w:rPr>
                <w:lang w:val="en-US"/>
              </w:rPr>
            </w:pPr>
            <w:r w:rsidRPr="00A17683">
              <w:t xml:space="preserve">Сведения об электронной подписи </w:t>
            </w:r>
          </w:p>
        </w:tc>
      </w:tr>
    </w:tbl>
    <w:p w:rsidR="0010273A" w:rsidRPr="00A17683" w:rsidRDefault="0010273A" w:rsidP="0010273A">
      <w:pPr>
        <w:autoSpaceDE w:val="0"/>
        <w:autoSpaceDN w:val="0"/>
        <w:adjustRightInd w:val="0"/>
        <w:spacing w:after="53"/>
        <w:ind w:left="-5" w:right="685" w:hanging="10"/>
        <w:rPr>
          <w:i/>
          <w:iCs/>
          <w:lang w:val="en-US"/>
        </w:rPr>
      </w:pPr>
      <w:r w:rsidRPr="00A17683">
        <w:rPr>
          <w:i/>
          <w:iCs/>
          <w:lang w:val="en-US"/>
        </w:rPr>
        <w:t xml:space="preserve">______________________________ </w:t>
      </w:r>
    </w:p>
    <w:p w:rsidR="0010273A" w:rsidRPr="00A17683" w:rsidRDefault="0010273A" w:rsidP="0010273A">
      <w:pPr>
        <w:autoSpaceDE w:val="0"/>
        <w:autoSpaceDN w:val="0"/>
        <w:adjustRightInd w:val="0"/>
        <w:spacing w:after="38" w:line="264" w:lineRule="auto"/>
        <w:ind w:left="-5" w:right="685" w:hanging="10"/>
        <w:rPr>
          <w:sz w:val="18"/>
          <w:szCs w:val="18"/>
        </w:rPr>
      </w:pPr>
      <w:r w:rsidRPr="00A17683">
        <w:rPr>
          <w:sz w:val="18"/>
          <w:szCs w:val="18"/>
        </w:rPr>
        <w:t xml:space="preserve">Должность и ФИО сотрудника, принявшего решение </w:t>
      </w:r>
    </w:p>
    <w:p w:rsidR="0010273A" w:rsidRDefault="0010273A" w:rsidP="0010273A">
      <w:pPr>
        <w:autoSpaceDE w:val="0"/>
        <w:autoSpaceDN w:val="0"/>
        <w:adjustRightInd w:val="0"/>
        <w:ind w:firstLine="5103"/>
        <w:rPr>
          <w:sz w:val="22"/>
          <w:szCs w:val="22"/>
        </w:rPr>
      </w:pPr>
    </w:p>
    <w:p w:rsidR="00A17683" w:rsidRDefault="00A17683" w:rsidP="0010273A">
      <w:pPr>
        <w:autoSpaceDE w:val="0"/>
        <w:autoSpaceDN w:val="0"/>
        <w:adjustRightInd w:val="0"/>
        <w:ind w:firstLine="5103"/>
        <w:rPr>
          <w:sz w:val="22"/>
          <w:szCs w:val="22"/>
        </w:rPr>
      </w:pPr>
    </w:p>
    <w:p w:rsidR="00A17683" w:rsidRDefault="00A17683" w:rsidP="0010273A">
      <w:pPr>
        <w:autoSpaceDE w:val="0"/>
        <w:autoSpaceDN w:val="0"/>
        <w:adjustRightInd w:val="0"/>
        <w:ind w:firstLine="5103"/>
        <w:rPr>
          <w:sz w:val="22"/>
          <w:szCs w:val="22"/>
        </w:rPr>
      </w:pPr>
    </w:p>
    <w:p w:rsidR="00A17683" w:rsidRDefault="00A17683" w:rsidP="0010273A">
      <w:pPr>
        <w:autoSpaceDE w:val="0"/>
        <w:autoSpaceDN w:val="0"/>
        <w:adjustRightInd w:val="0"/>
        <w:ind w:firstLine="5103"/>
        <w:rPr>
          <w:sz w:val="22"/>
          <w:szCs w:val="22"/>
        </w:rPr>
      </w:pPr>
    </w:p>
    <w:p w:rsidR="00F20E74" w:rsidRDefault="00F20E74" w:rsidP="0010273A">
      <w:pPr>
        <w:autoSpaceDE w:val="0"/>
        <w:autoSpaceDN w:val="0"/>
        <w:adjustRightInd w:val="0"/>
        <w:ind w:firstLine="5103"/>
        <w:rPr>
          <w:sz w:val="22"/>
          <w:szCs w:val="22"/>
        </w:rPr>
      </w:pPr>
    </w:p>
    <w:p w:rsidR="00F20E74" w:rsidRPr="00A17683" w:rsidRDefault="00F20E74" w:rsidP="0010273A">
      <w:pPr>
        <w:autoSpaceDE w:val="0"/>
        <w:autoSpaceDN w:val="0"/>
        <w:adjustRightInd w:val="0"/>
        <w:ind w:firstLine="5103"/>
        <w:rPr>
          <w:sz w:val="22"/>
          <w:szCs w:val="22"/>
        </w:rPr>
      </w:pPr>
    </w:p>
    <w:p w:rsidR="0010273A" w:rsidRPr="00A17683" w:rsidRDefault="0010273A" w:rsidP="0010273A">
      <w:pPr>
        <w:autoSpaceDE w:val="0"/>
        <w:autoSpaceDN w:val="0"/>
        <w:adjustRightInd w:val="0"/>
        <w:ind w:firstLine="5103"/>
      </w:pPr>
      <w:r w:rsidRPr="00A17683">
        <w:t xml:space="preserve">Приложение № 3 </w:t>
      </w:r>
    </w:p>
    <w:p w:rsidR="00A17683" w:rsidRPr="00A17683" w:rsidRDefault="00A17683" w:rsidP="00A17683">
      <w:pPr>
        <w:autoSpaceDE w:val="0"/>
        <w:autoSpaceDN w:val="0"/>
        <w:adjustRightInd w:val="0"/>
        <w:ind w:firstLine="5103"/>
      </w:pPr>
      <w:r w:rsidRPr="00A17683">
        <w:t xml:space="preserve">к административному регламенту </w:t>
      </w:r>
    </w:p>
    <w:p w:rsidR="00A17683" w:rsidRDefault="00A17683" w:rsidP="00A17683">
      <w:pPr>
        <w:autoSpaceDE w:val="0"/>
        <w:autoSpaceDN w:val="0"/>
        <w:adjustRightInd w:val="0"/>
        <w:ind w:left="5103"/>
      </w:pPr>
      <w:r w:rsidRPr="00A17683">
        <w:t xml:space="preserve">по предоставлению </w:t>
      </w:r>
      <w:r>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городского округа Верхний Тагил</w:t>
      </w:r>
      <w:r w:rsidRPr="00A17683">
        <w:t>»»</w:t>
      </w:r>
    </w:p>
    <w:p w:rsidR="0010273A" w:rsidRPr="00A17683" w:rsidRDefault="0010273A" w:rsidP="0010273A">
      <w:pPr>
        <w:autoSpaceDE w:val="0"/>
        <w:autoSpaceDN w:val="0"/>
        <w:adjustRightInd w:val="0"/>
        <w:ind w:left="494"/>
        <w:jc w:val="center"/>
      </w:pPr>
    </w:p>
    <w:p w:rsidR="0010273A" w:rsidRPr="00A17683" w:rsidRDefault="0010273A" w:rsidP="0010273A">
      <w:pPr>
        <w:autoSpaceDE w:val="0"/>
        <w:autoSpaceDN w:val="0"/>
        <w:adjustRightInd w:val="0"/>
        <w:spacing w:after="13"/>
        <w:ind w:hanging="10"/>
        <w:jc w:val="center"/>
      </w:pPr>
      <w:r w:rsidRPr="00A17683">
        <w:t xml:space="preserve">В__________________________________________________________________ </w:t>
      </w:r>
    </w:p>
    <w:p w:rsidR="0010273A" w:rsidRPr="00A17683" w:rsidRDefault="0010273A" w:rsidP="0010273A">
      <w:pPr>
        <w:autoSpaceDE w:val="0"/>
        <w:autoSpaceDN w:val="0"/>
        <w:adjustRightInd w:val="0"/>
        <w:spacing w:after="72"/>
        <w:ind w:hanging="10"/>
        <w:jc w:val="center"/>
        <w:rPr>
          <w:i/>
          <w:iCs/>
          <w:sz w:val="18"/>
          <w:szCs w:val="18"/>
        </w:rPr>
      </w:pPr>
      <w:r w:rsidRPr="00A17683">
        <w:rPr>
          <w:i/>
          <w:iCs/>
          <w:sz w:val="18"/>
          <w:szCs w:val="18"/>
        </w:rPr>
        <w:t xml:space="preserve">(наименование уполномоченного органа, предоставляющего услугу) </w:t>
      </w:r>
    </w:p>
    <w:p w:rsidR="0010273A" w:rsidRPr="00A17683" w:rsidRDefault="0010273A" w:rsidP="0010273A">
      <w:pPr>
        <w:autoSpaceDE w:val="0"/>
        <w:autoSpaceDN w:val="0"/>
        <w:adjustRightInd w:val="0"/>
        <w:spacing w:after="13"/>
        <w:ind w:hanging="10"/>
        <w:jc w:val="right"/>
      </w:pPr>
      <w:r w:rsidRPr="00A17683">
        <w:t xml:space="preserve">от _____________________________.  </w:t>
      </w:r>
    </w:p>
    <w:p w:rsidR="0010273A" w:rsidRPr="00A17683" w:rsidRDefault="0010273A" w:rsidP="0010273A">
      <w:pPr>
        <w:autoSpaceDE w:val="0"/>
        <w:autoSpaceDN w:val="0"/>
        <w:adjustRightInd w:val="0"/>
        <w:jc w:val="center"/>
        <w:rPr>
          <w:b/>
          <w:bCs/>
          <w:sz w:val="28"/>
          <w:szCs w:val="28"/>
        </w:rPr>
      </w:pPr>
    </w:p>
    <w:p w:rsidR="0010273A" w:rsidRPr="00A17683" w:rsidRDefault="0010273A" w:rsidP="0010273A">
      <w:pPr>
        <w:autoSpaceDE w:val="0"/>
        <w:autoSpaceDN w:val="0"/>
        <w:adjustRightInd w:val="0"/>
        <w:spacing w:after="13"/>
        <w:ind w:hanging="10"/>
        <w:jc w:val="center"/>
        <w:rPr>
          <w:sz w:val="28"/>
          <w:szCs w:val="28"/>
        </w:rPr>
      </w:pPr>
      <w:r w:rsidRPr="00A17683">
        <w:rPr>
          <w:b/>
          <w:bCs/>
          <w:sz w:val="28"/>
          <w:szCs w:val="28"/>
        </w:rPr>
        <w:t xml:space="preserve">Заявление </w:t>
      </w:r>
    </w:p>
    <w:p w:rsidR="0010273A" w:rsidRPr="00A17683" w:rsidRDefault="0010273A" w:rsidP="0010273A">
      <w:pPr>
        <w:autoSpaceDE w:val="0"/>
        <w:autoSpaceDN w:val="0"/>
        <w:adjustRightInd w:val="0"/>
        <w:spacing w:after="13"/>
        <w:ind w:hanging="10"/>
        <w:jc w:val="center"/>
        <w:rPr>
          <w:sz w:val="28"/>
          <w:szCs w:val="28"/>
        </w:rPr>
      </w:pPr>
      <w:r w:rsidRPr="00A17683">
        <w:rPr>
          <w:b/>
          <w:bCs/>
          <w:sz w:val="28"/>
          <w:szCs w:val="28"/>
        </w:rPr>
        <w:t xml:space="preserve">о предоставлении муниципальной услуги </w:t>
      </w:r>
    </w:p>
    <w:p w:rsidR="0010273A" w:rsidRPr="00A17683" w:rsidRDefault="0010273A" w:rsidP="0010273A">
      <w:pPr>
        <w:autoSpaceDE w:val="0"/>
        <w:autoSpaceDN w:val="0"/>
        <w:adjustRightInd w:val="0"/>
        <w:ind w:hanging="10"/>
        <w:rPr>
          <w:sz w:val="28"/>
          <w:szCs w:val="28"/>
        </w:rPr>
      </w:pPr>
      <w:r w:rsidRPr="00A17683">
        <w:rPr>
          <w:b/>
          <w:bCs/>
          <w:sz w:val="28"/>
          <w:szCs w:val="28"/>
        </w:rPr>
        <w:t xml:space="preserve">Компенсация платы, взимаемой с родителей, за присмотр и уход за детьми </w:t>
      </w:r>
    </w:p>
    <w:p w:rsidR="0010273A" w:rsidRPr="00A17683" w:rsidRDefault="0010273A" w:rsidP="0010273A">
      <w:pPr>
        <w:autoSpaceDE w:val="0"/>
        <w:autoSpaceDN w:val="0"/>
        <w:adjustRightInd w:val="0"/>
        <w:rPr>
          <w:sz w:val="28"/>
          <w:szCs w:val="28"/>
        </w:rPr>
      </w:pPr>
      <w:r w:rsidRPr="00A17683">
        <w:rPr>
          <w:sz w:val="28"/>
          <w:szCs w:val="28"/>
        </w:rPr>
        <w:t>______________________________________________________________________</w:t>
      </w:r>
    </w:p>
    <w:p w:rsidR="0010273A" w:rsidRPr="00A17683" w:rsidRDefault="0010273A" w:rsidP="00A17683">
      <w:pPr>
        <w:autoSpaceDE w:val="0"/>
        <w:autoSpaceDN w:val="0"/>
        <w:adjustRightInd w:val="0"/>
        <w:jc w:val="center"/>
        <w:rPr>
          <w:sz w:val="28"/>
          <w:szCs w:val="28"/>
          <w:vertAlign w:val="superscript"/>
        </w:rPr>
      </w:pPr>
      <w:r w:rsidRPr="00A17683">
        <w:rPr>
          <w:sz w:val="28"/>
          <w:szCs w:val="28"/>
          <w:vertAlign w:val="superscript"/>
        </w:rPr>
        <w:t>(фамилия, имя, отчество (при наличии) заявителя)</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Дата рождения_____________________________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СНИЛС___________________________________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тел.: ______________________________________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 xml:space="preserve">адрес электронной </w:t>
      </w:r>
      <w:proofErr w:type="gramStart"/>
      <w:r w:rsidRPr="00A17683">
        <w:rPr>
          <w:sz w:val="28"/>
          <w:szCs w:val="28"/>
        </w:rPr>
        <w:t>почты:_</w:t>
      </w:r>
      <w:proofErr w:type="gramEnd"/>
      <w:r w:rsidRPr="00A17683">
        <w:rPr>
          <w:sz w:val="28"/>
          <w:szCs w:val="28"/>
        </w:rPr>
        <w:t>___________________</w:t>
      </w:r>
    </w:p>
    <w:p w:rsidR="0010273A" w:rsidRPr="00A17683" w:rsidRDefault="0010273A" w:rsidP="0010273A">
      <w:pPr>
        <w:autoSpaceDE w:val="0"/>
        <w:autoSpaceDN w:val="0"/>
        <w:adjustRightInd w:val="0"/>
        <w:rPr>
          <w:sz w:val="28"/>
          <w:szCs w:val="28"/>
        </w:rPr>
      </w:pPr>
    </w:p>
    <w:tbl>
      <w:tblPr>
        <w:tblW w:w="0" w:type="auto"/>
        <w:tblInd w:w="2" w:type="dxa"/>
        <w:tblLayout w:type="fixed"/>
        <w:tblCellMar>
          <w:left w:w="110" w:type="dxa"/>
          <w:right w:w="110" w:type="dxa"/>
        </w:tblCellMar>
        <w:tblLook w:val="0000" w:firstRow="0" w:lastRow="0" w:firstColumn="0" w:lastColumn="0" w:noHBand="0" w:noVBand="0"/>
      </w:tblPr>
      <w:tblGrid>
        <w:gridCol w:w="2806"/>
        <w:gridCol w:w="2975"/>
        <w:gridCol w:w="2268"/>
        <w:gridCol w:w="1985"/>
      </w:tblGrid>
      <w:tr w:rsidR="0010273A" w:rsidRPr="00A17683" w:rsidTr="00A17683">
        <w:trPr>
          <w:trHeight w:val="1299"/>
        </w:trPr>
        <w:tc>
          <w:tcPr>
            <w:tcW w:w="2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Наименование документа, удостоверяющего личность</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Дата выдачи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A17683">
        <w:trPr>
          <w:trHeight w:val="653"/>
        </w:trPr>
        <w:tc>
          <w:tcPr>
            <w:tcW w:w="2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Серия и номер документа</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ind w:firstLine="38"/>
              <w:jc w:val="center"/>
              <w:rPr>
                <w:lang w:val="en-US"/>
              </w:rPr>
            </w:pPr>
            <w:r w:rsidRPr="00A17683">
              <w:rPr>
                <w:sz w:val="28"/>
                <w:szCs w:val="28"/>
              </w:rPr>
              <w:t>Код подразделения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331"/>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Кем выдан  </w:t>
            </w:r>
          </w:p>
        </w:tc>
        <w:tc>
          <w:tcPr>
            <w:tcW w:w="722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334"/>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Гражданство  </w:t>
            </w:r>
          </w:p>
        </w:tc>
        <w:tc>
          <w:tcPr>
            <w:tcW w:w="722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bl>
    <w:p w:rsidR="0010273A" w:rsidRPr="00A17683" w:rsidRDefault="0010273A" w:rsidP="0010273A">
      <w:pPr>
        <w:autoSpaceDE w:val="0"/>
        <w:autoSpaceDN w:val="0"/>
        <w:adjustRightInd w:val="0"/>
        <w:jc w:val="center"/>
        <w:rPr>
          <w:sz w:val="28"/>
          <w:szCs w:val="28"/>
          <w:lang w:val="en-US"/>
        </w:rPr>
      </w:pPr>
    </w:p>
    <w:p w:rsidR="0010273A" w:rsidRPr="00A17683" w:rsidRDefault="0010273A" w:rsidP="0010273A">
      <w:pPr>
        <w:autoSpaceDE w:val="0"/>
        <w:autoSpaceDN w:val="0"/>
        <w:adjustRightInd w:val="0"/>
        <w:rPr>
          <w:sz w:val="28"/>
          <w:szCs w:val="28"/>
        </w:rPr>
      </w:pPr>
      <w:r w:rsidRPr="00A17683">
        <w:rPr>
          <w:sz w:val="28"/>
          <w:szCs w:val="28"/>
        </w:rPr>
        <w:t xml:space="preserve">Адрес регистрации/Адрес временной регистрации: </w:t>
      </w:r>
    </w:p>
    <w:p w:rsidR="0010273A" w:rsidRPr="00A17683" w:rsidRDefault="0010273A" w:rsidP="0010273A">
      <w:pPr>
        <w:autoSpaceDE w:val="0"/>
        <w:autoSpaceDN w:val="0"/>
        <w:adjustRightInd w:val="0"/>
        <w:rPr>
          <w:sz w:val="28"/>
          <w:szCs w:val="28"/>
          <w:lang w:val="en-US"/>
        </w:rPr>
      </w:pPr>
      <w:r w:rsidRPr="00A17683">
        <w:rPr>
          <w:sz w:val="28"/>
          <w:szCs w:val="28"/>
          <w:lang w:val="en-US"/>
        </w:rPr>
        <w:t>____________________________________________________________________</w:t>
      </w:r>
    </w:p>
    <w:p w:rsidR="0010273A" w:rsidRPr="00A17683" w:rsidRDefault="0010273A" w:rsidP="0010273A">
      <w:pPr>
        <w:autoSpaceDE w:val="0"/>
        <w:autoSpaceDN w:val="0"/>
        <w:adjustRightInd w:val="0"/>
        <w:rPr>
          <w:sz w:val="28"/>
          <w:szCs w:val="28"/>
          <w:lang w:val="en-US"/>
        </w:rPr>
      </w:pPr>
      <w:r w:rsidRPr="00A17683">
        <w:rPr>
          <w:sz w:val="28"/>
          <w:szCs w:val="28"/>
          <w:lang w:val="en-US"/>
        </w:rPr>
        <w:t>____________________________________________________________________</w:t>
      </w:r>
    </w:p>
    <w:p w:rsidR="0010273A" w:rsidRPr="00A17683" w:rsidRDefault="0010273A" w:rsidP="0010273A">
      <w:pPr>
        <w:autoSpaceDE w:val="0"/>
        <w:autoSpaceDN w:val="0"/>
        <w:adjustRightInd w:val="0"/>
        <w:rPr>
          <w:sz w:val="28"/>
          <w:szCs w:val="28"/>
          <w:lang w:val="en-US"/>
        </w:rPr>
      </w:pPr>
      <w:r w:rsidRPr="00A17683">
        <w:rPr>
          <w:sz w:val="28"/>
          <w:szCs w:val="28"/>
          <w:lang w:val="en-US"/>
        </w:rPr>
        <w:t>____________________________________________________________________</w:t>
      </w:r>
    </w:p>
    <w:p w:rsidR="0010273A" w:rsidRPr="00A17683" w:rsidRDefault="0010273A" w:rsidP="0010273A">
      <w:pPr>
        <w:autoSpaceDE w:val="0"/>
        <w:autoSpaceDN w:val="0"/>
        <w:adjustRightInd w:val="0"/>
        <w:rPr>
          <w:sz w:val="28"/>
          <w:szCs w:val="28"/>
          <w:lang w:val="en-US"/>
        </w:rPr>
      </w:pPr>
      <w:r w:rsidRPr="00A17683">
        <w:rPr>
          <w:sz w:val="28"/>
          <w:szCs w:val="28"/>
          <w:lang w:val="en-US"/>
        </w:rPr>
        <w:t>____________________________________________________________________</w:t>
      </w:r>
    </w:p>
    <w:p w:rsidR="0010273A" w:rsidRPr="00A17683" w:rsidRDefault="0010273A" w:rsidP="0010273A">
      <w:pPr>
        <w:autoSpaceDE w:val="0"/>
        <w:autoSpaceDN w:val="0"/>
        <w:adjustRightInd w:val="0"/>
        <w:rPr>
          <w:sz w:val="22"/>
          <w:szCs w:val="22"/>
          <w:lang w:val="en-US"/>
        </w:rPr>
      </w:pPr>
    </w:p>
    <w:tbl>
      <w:tblPr>
        <w:tblW w:w="0" w:type="auto"/>
        <w:tblInd w:w="2" w:type="dxa"/>
        <w:tblLayout w:type="fixed"/>
        <w:tblCellMar>
          <w:left w:w="110" w:type="dxa"/>
          <w:right w:w="110" w:type="dxa"/>
        </w:tblCellMar>
        <w:tblLook w:val="0000" w:firstRow="0" w:lastRow="0" w:firstColumn="0" w:lastColumn="0" w:noHBand="0" w:noVBand="0"/>
      </w:tblPr>
      <w:tblGrid>
        <w:gridCol w:w="2806"/>
        <w:gridCol w:w="2975"/>
        <w:gridCol w:w="2268"/>
        <w:gridCol w:w="1985"/>
      </w:tblGrid>
      <w:tr w:rsidR="0010273A" w:rsidRPr="00A17683" w:rsidTr="00A17683">
        <w:trPr>
          <w:trHeight w:val="1298"/>
        </w:trPr>
        <w:tc>
          <w:tcPr>
            <w:tcW w:w="2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Наименование документа, удостоверяющего личность</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Дата выдачи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653"/>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Серия и номер документа  </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ind w:firstLine="38"/>
              <w:rPr>
                <w:lang w:val="en-US"/>
              </w:rPr>
            </w:pPr>
            <w:r w:rsidRPr="00A17683">
              <w:rPr>
                <w:sz w:val="28"/>
                <w:szCs w:val="28"/>
              </w:rPr>
              <w:t xml:space="preserve">Код подразделения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334"/>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Кем выдан  </w:t>
            </w:r>
          </w:p>
        </w:tc>
        <w:tc>
          <w:tcPr>
            <w:tcW w:w="722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331"/>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Гражданство  </w:t>
            </w:r>
          </w:p>
        </w:tc>
        <w:tc>
          <w:tcPr>
            <w:tcW w:w="722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bl>
    <w:p w:rsidR="0010273A" w:rsidRPr="00A17683" w:rsidRDefault="0010273A" w:rsidP="0010273A">
      <w:pPr>
        <w:autoSpaceDE w:val="0"/>
        <w:autoSpaceDN w:val="0"/>
        <w:adjustRightInd w:val="0"/>
        <w:rPr>
          <w:lang w:val="en-US"/>
        </w:rPr>
      </w:pPr>
    </w:p>
    <w:p w:rsidR="0010273A" w:rsidRPr="00A17683" w:rsidRDefault="0010273A" w:rsidP="0010273A">
      <w:pPr>
        <w:autoSpaceDE w:val="0"/>
        <w:autoSpaceDN w:val="0"/>
        <w:adjustRightInd w:val="0"/>
        <w:rPr>
          <w:sz w:val="28"/>
          <w:szCs w:val="28"/>
        </w:rPr>
      </w:pPr>
      <w:r w:rsidRPr="00A17683">
        <w:rPr>
          <w:sz w:val="28"/>
          <w:szCs w:val="28"/>
        </w:rPr>
        <w:t xml:space="preserve">Адрес регистрации/Адрес временной регистрации: </w:t>
      </w:r>
    </w:p>
    <w:p w:rsidR="0010273A" w:rsidRPr="00A17683" w:rsidRDefault="0010273A" w:rsidP="0010273A">
      <w:pPr>
        <w:autoSpaceDE w:val="0"/>
        <w:autoSpaceDN w:val="0"/>
        <w:adjustRightInd w:val="0"/>
        <w:rPr>
          <w:sz w:val="28"/>
          <w:szCs w:val="28"/>
        </w:rPr>
      </w:pPr>
      <w:r w:rsidRPr="00A17683">
        <w:rPr>
          <w:sz w:val="28"/>
          <w:szCs w:val="28"/>
        </w:rPr>
        <w:t>____________________________________________________________________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____________________________________________________________________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 xml:space="preserve">Прошу предоставить компенсацию платы, взимаемой с родителей (законных представителей) за присмотр и уход за: </w:t>
      </w:r>
    </w:p>
    <w:p w:rsidR="0010273A" w:rsidRPr="00A17683" w:rsidRDefault="0010273A" w:rsidP="0010273A">
      <w:pPr>
        <w:autoSpaceDE w:val="0"/>
        <w:autoSpaceDN w:val="0"/>
        <w:adjustRightInd w:val="0"/>
        <w:rPr>
          <w:sz w:val="28"/>
          <w:szCs w:val="28"/>
        </w:rPr>
      </w:pPr>
      <w:r w:rsidRPr="00A17683">
        <w:rPr>
          <w:sz w:val="28"/>
          <w:szCs w:val="28"/>
        </w:rPr>
        <w:t>________________________________________________________________________________________________________________________________________</w:t>
      </w:r>
    </w:p>
    <w:p w:rsidR="0010273A" w:rsidRPr="00A17683" w:rsidRDefault="0010273A" w:rsidP="0010273A">
      <w:pPr>
        <w:autoSpaceDE w:val="0"/>
        <w:autoSpaceDN w:val="0"/>
        <w:adjustRightInd w:val="0"/>
        <w:spacing w:after="74"/>
        <w:ind w:hanging="10"/>
        <w:jc w:val="center"/>
        <w:rPr>
          <w:sz w:val="18"/>
          <w:szCs w:val="18"/>
        </w:rPr>
      </w:pPr>
      <w:r w:rsidRPr="00A17683">
        <w:rPr>
          <w:sz w:val="18"/>
          <w:szCs w:val="18"/>
        </w:rPr>
        <w:t xml:space="preserve">(фамилия, имя, отчество (при наличии) </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 xml:space="preserve">осваивающим(ей) образовательную программу дошкольного образования </w:t>
      </w:r>
      <w:r w:rsidR="00A17683">
        <w:rPr>
          <w:sz w:val="28"/>
          <w:szCs w:val="28"/>
        </w:rPr>
        <w:t xml:space="preserve">в </w:t>
      </w:r>
      <w:r w:rsidRPr="00A17683">
        <w:rPr>
          <w:sz w:val="28"/>
          <w:szCs w:val="28"/>
        </w:rPr>
        <w:t>________________________________________________________________________________________________________________________________________</w:t>
      </w:r>
    </w:p>
    <w:p w:rsidR="0010273A" w:rsidRPr="00A17683" w:rsidRDefault="0010273A" w:rsidP="0010273A">
      <w:pPr>
        <w:autoSpaceDE w:val="0"/>
        <w:autoSpaceDN w:val="0"/>
        <w:adjustRightInd w:val="0"/>
        <w:spacing w:after="74"/>
        <w:ind w:hanging="10"/>
        <w:jc w:val="center"/>
        <w:rPr>
          <w:sz w:val="18"/>
          <w:szCs w:val="18"/>
        </w:rPr>
      </w:pPr>
      <w:r w:rsidRPr="00A17683">
        <w:rPr>
          <w:sz w:val="18"/>
          <w:szCs w:val="18"/>
        </w:rPr>
        <w:t xml:space="preserve">(наименование образовательной организации, реализующей программу дошкольного образования). </w:t>
      </w:r>
    </w:p>
    <w:p w:rsidR="0010273A" w:rsidRPr="00A17683" w:rsidRDefault="0010273A" w:rsidP="0010273A">
      <w:pPr>
        <w:autoSpaceDE w:val="0"/>
        <w:autoSpaceDN w:val="0"/>
        <w:adjustRightInd w:val="0"/>
      </w:pPr>
    </w:p>
    <w:p w:rsidR="0010273A" w:rsidRPr="00A17683" w:rsidRDefault="0010273A" w:rsidP="00A17683">
      <w:pPr>
        <w:autoSpaceDE w:val="0"/>
        <w:autoSpaceDN w:val="0"/>
        <w:adjustRightInd w:val="0"/>
        <w:jc w:val="both"/>
        <w:rPr>
          <w:sz w:val="28"/>
          <w:szCs w:val="28"/>
        </w:rPr>
      </w:pPr>
      <w:r w:rsidRPr="00A17683">
        <w:rPr>
          <w:sz w:val="28"/>
          <w:szCs w:val="28"/>
        </w:rPr>
        <w:t xml:space="preserve">Для получения компенсации сообщаю следующую информацию о ребенке (детях): </w:t>
      </w:r>
    </w:p>
    <w:p w:rsidR="0010273A" w:rsidRPr="00A17683" w:rsidRDefault="0010273A" w:rsidP="0010273A">
      <w:pPr>
        <w:autoSpaceDE w:val="0"/>
        <w:autoSpaceDN w:val="0"/>
        <w:adjustRightInd w:val="0"/>
        <w:jc w:val="right"/>
        <w:rPr>
          <w:sz w:val="28"/>
          <w:szCs w:val="28"/>
        </w:rPr>
      </w:pPr>
    </w:p>
    <w:tbl>
      <w:tblPr>
        <w:tblW w:w="0" w:type="auto"/>
        <w:tblInd w:w="1" w:type="dxa"/>
        <w:tblLayout w:type="fixed"/>
        <w:tblCellMar>
          <w:left w:w="109" w:type="dxa"/>
          <w:right w:w="109" w:type="dxa"/>
        </w:tblCellMar>
        <w:tblLook w:val="0000" w:firstRow="0" w:lastRow="0" w:firstColumn="0" w:lastColumn="0" w:noHBand="0" w:noVBand="0"/>
      </w:tblPr>
      <w:tblGrid>
        <w:gridCol w:w="2378"/>
        <w:gridCol w:w="2696"/>
        <w:gridCol w:w="2693"/>
        <w:gridCol w:w="2269"/>
      </w:tblGrid>
      <w:tr w:rsidR="0010273A" w:rsidRPr="00A17683" w:rsidTr="00F749D2">
        <w:trPr>
          <w:trHeight w:val="331"/>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Фамилия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рождения  </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F749D2">
        <w:trPr>
          <w:trHeight w:val="334"/>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Имя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Пол  </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F749D2">
        <w:trPr>
          <w:trHeight w:val="331"/>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Отчество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СНИЛС  </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F749D2">
        <w:trPr>
          <w:trHeight w:val="331"/>
        </w:trPr>
        <w:tc>
          <w:tcPr>
            <w:tcW w:w="10036"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b/>
                <w:bCs/>
                <w:sz w:val="28"/>
                <w:szCs w:val="28"/>
              </w:rPr>
              <w:t xml:space="preserve">Реквизиты актовой записи о рождении ребенка </w:t>
            </w:r>
          </w:p>
        </w:tc>
      </w:tr>
      <w:tr w:rsidR="0010273A" w:rsidRPr="00A17683" w:rsidTr="00F749D2">
        <w:trPr>
          <w:trHeight w:val="1298"/>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Номер актовой записи о рождении ребенка </w:t>
            </w:r>
          </w:p>
        </w:tc>
        <w:tc>
          <w:tcPr>
            <w:tcW w:w="7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rPr>
            </w:pPr>
            <w:r w:rsidRPr="00A17683">
              <w:rPr>
                <w:sz w:val="28"/>
                <w:szCs w:val="28"/>
              </w:rPr>
              <w:t xml:space="preserve"> Дата   </w:t>
            </w:r>
          </w:p>
          <w:p w:rsidR="0010273A" w:rsidRPr="00A17683" w:rsidRDefault="0010273A" w:rsidP="00F749D2">
            <w:pPr>
              <w:autoSpaceDE w:val="0"/>
              <w:autoSpaceDN w:val="0"/>
              <w:adjustRightInd w:val="0"/>
              <w:rPr>
                <w:sz w:val="28"/>
                <w:szCs w:val="28"/>
                <w:lang w:val="en-US"/>
              </w:rPr>
            </w:pPr>
          </w:p>
          <w:p w:rsidR="0010273A" w:rsidRPr="00A17683" w:rsidRDefault="0010273A" w:rsidP="00F749D2">
            <w:pPr>
              <w:autoSpaceDE w:val="0"/>
              <w:autoSpaceDN w:val="0"/>
              <w:adjustRightInd w:val="0"/>
              <w:rPr>
                <w:lang w:val="en-US"/>
              </w:rPr>
            </w:pPr>
          </w:p>
        </w:tc>
      </w:tr>
      <w:tr w:rsidR="0010273A" w:rsidRPr="00A17683" w:rsidTr="00F749D2">
        <w:trPr>
          <w:trHeight w:val="977"/>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7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lang w:val="en-US"/>
              </w:rPr>
            </w:pPr>
          </w:p>
          <w:p w:rsidR="0010273A" w:rsidRPr="00A17683" w:rsidRDefault="0010273A" w:rsidP="00F749D2">
            <w:pPr>
              <w:autoSpaceDE w:val="0"/>
              <w:autoSpaceDN w:val="0"/>
              <w:adjustRightInd w:val="0"/>
              <w:rPr>
                <w:sz w:val="28"/>
                <w:szCs w:val="28"/>
                <w:lang w:val="en-US"/>
              </w:rPr>
            </w:pPr>
          </w:p>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8"/>
          <w:szCs w:val="28"/>
          <w:lang w:val="en-US"/>
        </w:rPr>
      </w:pPr>
    </w:p>
    <w:tbl>
      <w:tblPr>
        <w:tblW w:w="0" w:type="auto"/>
        <w:tblInd w:w="-45" w:type="dxa"/>
        <w:tblLayout w:type="fixed"/>
        <w:tblCellMar>
          <w:left w:w="63" w:type="dxa"/>
          <w:right w:w="63" w:type="dxa"/>
        </w:tblCellMar>
        <w:tblLook w:val="0000" w:firstRow="0" w:lastRow="0" w:firstColumn="0" w:lastColumn="0" w:noHBand="0" w:noVBand="0"/>
      </w:tblPr>
      <w:tblGrid>
        <w:gridCol w:w="2376"/>
        <w:gridCol w:w="2696"/>
        <w:gridCol w:w="2693"/>
        <w:gridCol w:w="2269"/>
      </w:tblGrid>
      <w:tr w:rsidR="0010273A" w:rsidRPr="00A17683" w:rsidTr="00F749D2">
        <w:trPr>
          <w:trHeight w:val="655"/>
        </w:trPr>
        <w:tc>
          <w:tcPr>
            <w:tcW w:w="1003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b/>
                <w:bCs/>
                <w:sz w:val="28"/>
                <w:szCs w:val="28"/>
              </w:rPr>
            </w:pPr>
            <w:r w:rsidRPr="00A17683">
              <w:rPr>
                <w:b/>
                <w:bCs/>
                <w:sz w:val="28"/>
                <w:szCs w:val="28"/>
              </w:rPr>
              <w:t xml:space="preserve">Реквизиты документа, подтверждающего установление опеки </w:t>
            </w:r>
          </w:p>
          <w:p w:rsidR="0010273A" w:rsidRPr="00A17683" w:rsidRDefault="0010273A" w:rsidP="00F749D2">
            <w:pPr>
              <w:autoSpaceDE w:val="0"/>
              <w:autoSpaceDN w:val="0"/>
              <w:adjustRightInd w:val="0"/>
            </w:pPr>
            <w:r w:rsidRPr="00A17683">
              <w:rPr>
                <w:b/>
                <w:bCs/>
                <w:sz w:val="28"/>
                <w:szCs w:val="28"/>
              </w:rPr>
              <w:t xml:space="preserve">(попечительства) над ребенком </w:t>
            </w:r>
          </w:p>
        </w:tc>
      </w:tr>
      <w:tr w:rsidR="0010273A" w:rsidRPr="00A17683" w:rsidTr="00F749D2">
        <w:trPr>
          <w:trHeight w:val="331"/>
        </w:trPr>
        <w:tc>
          <w:tcPr>
            <w:tcW w:w="237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F749D2">
        <w:trPr>
          <w:trHeight w:val="655"/>
        </w:trPr>
        <w:tc>
          <w:tcPr>
            <w:tcW w:w="237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Орган, </w:t>
            </w:r>
            <w:proofErr w:type="gramStart"/>
            <w:r w:rsidRPr="00A17683">
              <w:rPr>
                <w:sz w:val="28"/>
                <w:szCs w:val="28"/>
              </w:rPr>
              <w:t>выдавший  документ</w:t>
            </w:r>
            <w:proofErr w:type="gramEnd"/>
            <w:r w:rsidRPr="00A17683">
              <w:rPr>
                <w:sz w:val="28"/>
                <w:szCs w:val="28"/>
              </w:rPr>
              <w:t xml:space="preserve">  </w:t>
            </w:r>
          </w:p>
        </w:tc>
        <w:tc>
          <w:tcPr>
            <w:tcW w:w="7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lang w:val="en-US"/>
              </w:rPr>
            </w:pPr>
          </w:p>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8"/>
          <w:szCs w:val="28"/>
          <w:lang w:val="en-US"/>
        </w:rPr>
      </w:pPr>
    </w:p>
    <w:p w:rsidR="0010273A" w:rsidRPr="00A17683" w:rsidRDefault="0010273A" w:rsidP="0010273A">
      <w:pPr>
        <w:autoSpaceDE w:val="0"/>
        <w:autoSpaceDN w:val="0"/>
        <w:adjustRightInd w:val="0"/>
        <w:ind w:hanging="10"/>
        <w:rPr>
          <w:b/>
          <w:bCs/>
          <w:sz w:val="28"/>
          <w:szCs w:val="28"/>
        </w:rPr>
      </w:pPr>
      <w:r w:rsidRPr="00A17683">
        <w:rPr>
          <w:b/>
          <w:bCs/>
          <w:sz w:val="28"/>
          <w:szCs w:val="28"/>
        </w:rPr>
        <w:t>По какой причине у ребенка и родителя разные фамилии:</w:t>
      </w:r>
    </w:p>
    <w:p w:rsidR="0010273A" w:rsidRPr="00A17683" w:rsidRDefault="0010273A" w:rsidP="0010273A">
      <w:pPr>
        <w:autoSpaceDE w:val="0"/>
        <w:autoSpaceDN w:val="0"/>
        <w:adjustRightInd w:val="0"/>
        <w:rPr>
          <w:sz w:val="22"/>
          <w:szCs w:val="22"/>
        </w:rPr>
      </w:pPr>
    </w:p>
    <w:p w:rsidR="0010273A" w:rsidRPr="00A17683" w:rsidRDefault="0010273A" w:rsidP="0010273A">
      <w:pPr>
        <w:autoSpaceDE w:val="0"/>
        <w:autoSpaceDN w:val="0"/>
        <w:adjustRightInd w:val="0"/>
        <w:ind w:hanging="10"/>
        <w:rPr>
          <w:sz w:val="28"/>
          <w:szCs w:val="28"/>
        </w:rPr>
      </w:pPr>
      <w:r w:rsidRPr="00A17683">
        <w:rPr>
          <w:b/>
          <w:bCs/>
          <w:sz w:val="28"/>
          <w:szCs w:val="28"/>
        </w:rPr>
        <w:t xml:space="preserve">   В отношении ребенка установлено отцовство</w:t>
      </w:r>
    </w:p>
    <w:tbl>
      <w:tblPr>
        <w:tblW w:w="0" w:type="auto"/>
        <w:tblInd w:w="-55" w:type="dxa"/>
        <w:tblLayout w:type="fixed"/>
        <w:tblCellMar>
          <w:left w:w="53" w:type="dxa"/>
          <w:right w:w="53" w:type="dxa"/>
        </w:tblCellMar>
        <w:tblLook w:val="0000" w:firstRow="0" w:lastRow="0" w:firstColumn="0" w:lastColumn="0" w:noHBand="0" w:noVBand="0"/>
      </w:tblPr>
      <w:tblGrid>
        <w:gridCol w:w="2857"/>
        <w:gridCol w:w="1790"/>
        <w:gridCol w:w="2328"/>
        <w:gridCol w:w="3059"/>
      </w:tblGrid>
      <w:tr w:rsidR="0010273A" w:rsidRPr="00A17683" w:rsidTr="00F749D2">
        <w:trPr>
          <w:trHeight w:val="398"/>
        </w:trPr>
        <w:tc>
          <w:tcPr>
            <w:tcW w:w="1003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Реквизиты актовой записи об установлении отцовства  </w:t>
            </w:r>
          </w:p>
        </w:tc>
      </w:tr>
      <w:tr w:rsidR="0010273A" w:rsidRPr="00A17683" w:rsidTr="00A17683">
        <w:trPr>
          <w:trHeight w:val="417"/>
        </w:trPr>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актовой записи  </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F749D2">
        <w:trPr>
          <w:trHeight w:val="396"/>
        </w:trPr>
        <w:tc>
          <w:tcPr>
            <w:tcW w:w="464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538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8"/>
          <w:szCs w:val="28"/>
          <w:lang w:val="en-US"/>
        </w:rPr>
      </w:pPr>
    </w:p>
    <w:p w:rsidR="0010273A" w:rsidRPr="00A17683" w:rsidRDefault="0010273A" w:rsidP="0010273A">
      <w:pPr>
        <w:autoSpaceDE w:val="0"/>
        <w:autoSpaceDN w:val="0"/>
        <w:adjustRightInd w:val="0"/>
        <w:ind w:hanging="10"/>
        <w:rPr>
          <w:sz w:val="28"/>
          <w:szCs w:val="28"/>
        </w:rPr>
      </w:pPr>
      <w:r w:rsidRPr="00A17683">
        <w:rPr>
          <w:b/>
          <w:bCs/>
          <w:sz w:val="28"/>
          <w:szCs w:val="28"/>
        </w:rPr>
        <w:t>Заключение родителем брака</w:t>
      </w:r>
    </w:p>
    <w:tbl>
      <w:tblPr>
        <w:tblW w:w="0" w:type="auto"/>
        <w:tblInd w:w="-55" w:type="dxa"/>
        <w:tblLayout w:type="fixed"/>
        <w:tblCellMar>
          <w:left w:w="53" w:type="dxa"/>
          <w:right w:w="53" w:type="dxa"/>
        </w:tblCellMar>
        <w:tblLook w:val="0000" w:firstRow="0" w:lastRow="0" w:firstColumn="0" w:lastColumn="0" w:noHBand="0" w:noVBand="0"/>
      </w:tblPr>
      <w:tblGrid>
        <w:gridCol w:w="2857"/>
        <w:gridCol w:w="1790"/>
        <w:gridCol w:w="2328"/>
        <w:gridCol w:w="3059"/>
      </w:tblGrid>
      <w:tr w:rsidR="0010273A" w:rsidRPr="00A17683" w:rsidTr="00F749D2">
        <w:trPr>
          <w:trHeight w:val="398"/>
        </w:trPr>
        <w:tc>
          <w:tcPr>
            <w:tcW w:w="1003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Реквизиты актовой записи о заключении брака  </w:t>
            </w:r>
          </w:p>
        </w:tc>
      </w:tr>
      <w:tr w:rsidR="0010273A" w:rsidRPr="00A17683" w:rsidTr="00A17683">
        <w:trPr>
          <w:trHeight w:val="416"/>
        </w:trPr>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актовой записи  </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F749D2">
        <w:trPr>
          <w:trHeight w:val="396"/>
        </w:trPr>
        <w:tc>
          <w:tcPr>
            <w:tcW w:w="464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lastRenderedPageBreak/>
              <w:t xml:space="preserve">Место муниципальной регистрации  </w:t>
            </w:r>
          </w:p>
        </w:tc>
        <w:tc>
          <w:tcPr>
            <w:tcW w:w="538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2"/>
          <w:szCs w:val="22"/>
          <w:lang w:val="en-US"/>
        </w:rPr>
      </w:pPr>
    </w:p>
    <w:p w:rsidR="0010273A" w:rsidRPr="00A17683" w:rsidRDefault="0010273A" w:rsidP="0010273A">
      <w:pPr>
        <w:autoSpaceDE w:val="0"/>
        <w:autoSpaceDN w:val="0"/>
        <w:adjustRightInd w:val="0"/>
        <w:ind w:hanging="10"/>
        <w:rPr>
          <w:sz w:val="28"/>
          <w:szCs w:val="28"/>
        </w:rPr>
      </w:pPr>
      <w:r w:rsidRPr="00A17683">
        <w:rPr>
          <w:b/>
          <w:bCs/>
          <w:sz w:val="28"/>
          <w:szCs w:val="28"/>
        </w:rPr>
        <w:t>Расторжение родителем брака</w:t>
      </w:r>
    </w:p>
    <w:tbl>
      <w:tblPr>
        <w:tblW w:w="0" w:type="auto"/>
        <w:tblInd w:w="-55" w:type="dxa"/>
        <w:tblLayout w:type="fixed"/>
        <w:tblCellMar>
          <w:left w:w="53" w:type="dxa"/>
          <w:right w:w="53" w:type="dxa"/>
        </w:tblCellMar>
        <w:tblLook w:val="0000" w:firstRow="0" w:lastRow="0" w:firstColumn="0" w:lastColumn="0" w:noHBand="0" w:noVBand="0"/>
      </w:tblPr>
      <w:tblGrid>
        <w:gridCol w:w="2857"/>
        <w:gridCol w:w="1790"/>
        <w:gridCol w:w="2328"/>
        <w:gridCol w:w="3059"/>
      </w:tblGrid>
      <w:tr w:rsidR="0010273A" w:rsidRPr="00A17683" w:rsidTr="00F749D2">
        <w:trPr>
          <w:trHeight w:val="398"/>
        </w:trPr>
        <w:tc>
          <w:tcPr>
            <w:tcW w:w="1003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Реквизиты актовой записи о расторжении брака  </w:t>
            </w:r>
          </w:p>
        </w:tc>
      </w:tr>
      <w:tr w:rsidR="0010273A" w:rsidRPr="00A17683" w:rsidTr="00A17683">
        <w:trPr>
          <w:trHeight w:val="291"/>
        </w:trPr>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актовой записи  </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F749D2">
        <w:trPr>
          <w:trHeight w:val="396"/>
        </w:trPr>
        <w:tc>
          <w:tcPr>
            <w:tcW w:w="464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538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2"/>
          <w:szCs w:val="22"/>
          <w:lang w:val="en-US"/>
        </w:rPr>
      </w:pPr>
    </w:p>
    <w:p w:rsidR="0010273A" w:rsidRPr="00A17683" w:rsidRDefault="0010273A" w:rsidP="0010273A">
      <w:pPr>
        <w:autoSpaceDE w:val="0"/>
        <w:autoSpaceDN w:val="0"/>
        <w:adjustRightInd w:val="0"/>
        <w:ind w:hanging="10"/>
        <w:rPr>
          <w:sz w:val="28"/>
          <w:szCs w:val="28"/>
        </w:rPr>
      </w:pPr>
      <w:r w:rsidRPr="00A17683">
        <w:rPr>
          <w:b/>
          <w:bCs/>
          <w:sz w:val="28"/>
          <w:szCs w:val="28"/>
        </w:rPr>
        <w:t>Изменение ФИО</w:t>
      </w:r>
    </w:p>
    <w:tbl>
      <w:tblPr>
        <w:tblW w:w="0" w:type="auto"/>
        <w:tblInd w:w="-55" w:type="dxa"/>
        <w:tblLayout w:type="fixed"/>
        <w:tblCellMar>
          <w:left w:w="53" w:type="dxa"/>
          <w:right w:w="53" w:type="dxa"/>
        </w:tblCellMar>
        <w:tblLook w:val="0000" w:firstRow="0" w:lastRow="0" w:firstColumn="0" w:lastColumn="0" w:noHBand="0" w:noVBand="0"/>
      </w:tblPr>
      <w:tblGrid>
        <w:gridCol w:w="2857"/>
        <w:gridCol w:w="1790"/>
        <w:gridCol w:w="2328"/>
        <w:gridCol w:w="3059"/>
      </w:tblGrid>
      <w:tr w:rsidR="0010273A" w:rsidRPr="00A17683" w:rsidTr="00F749D2">
        <w:trPr>
          <w:trHeight w:val="396"/>
        </w:trPr>
        <w:tc>
          <w:tcPr>
            <w:tcW w:w="1003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Реквизиты актовой записи о перемени имени      □ У родителя    □ У ребенка </w:t>
            </w:r>
          </w:p>
        </w:tc>
      </w:tr>
      <w:tr w:rsidR="0010273A" w:rsidRPr="00A17683" w:rsidTr="00A17683">
        <w:trPr>
          <w:trHeight w:val="260"/>
        </w:trPr>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актовой записи  </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F749D2">
        <w:trPr>
          <w:trHeight w:val="396"/>
        </w:trPr>
        <w:tc>
          <w:tcPr>
            <w:tcW w:w="464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538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8"/>
          <w:szCs w:val="28"/>
          <w:lang w:val="en-US"/>
        </w:rPr>
      </w:pPr>
    </w:p>
    <w:p w:rsidR="0010273A" w:rsidRPr="00A17683" w:rsidRDefault="0010273A" w:rsidP="0010273A">
      <w:pPr>
        <w:autoSpaceDE w:val="0"/>
        <w:autoSpaceDN w:val="0"/>
        <w:adjustRightInd w:val="0"/>
        <w:rPr>
          <w:sz w:val="28"/>
          <w:szCs w:val="28"/>
        </w:rPr>
      </w:pPr>
      <w:r w:rsidRPr="00A17683">
        <w:rPr>
          <w:sz w:val="28"/>
          <w:szCs w:val="28"/>
        </w:rPr>
        <w:t xml:space="preserve">Средства прошу направить: </w:t>
      </w:r>
    </w:p>
    <w:tbl>
      <w:tblPr>
        <w:tblW w:w="0" w:type="auto"/>
        <w:tblInd w:w="-36" w:type="dxa"/>
        <w:tblLayout w:type="fixed"/>
        <w:tblCellMar>
          <w:left w:w="72" w:type="dxa"/>
          <w:right w:w="72" w:type="dxa"/>
        </w:tblCellMar>
        <w:tblLook w:val="0000" w:firstRow="0" w:lastRow="0" w:firstColumn="0" w:lastColumn="0" w:noHBand="0" w:noVBand="0"/>
      </w:tblPr>
      <w:tblGrid>
        <w:gridCol w:w="1529"/>
        <w:gridCol w:w="8505"/>
      </w:tblGrid>
      <w:tr w:rsidR="0010273A" w:rsidRPr="00A17683" w:rsidTr="00F749D2">
        <w:trPr>
          <w:trHeight w:val="334"/>
        </w:trPr>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r w:rsidRPr="00A17683">
              <w:rPr>
                <w:sz w:val="28"/>
                <w:szCs w:val="28"/>
              </w:rPr>
              <w:t xml:space="preserve">Реквизиты </w:t>
            </w:r>
          </w:p>
        </w:tc>
      </w:tr>
      <w:tr w:rsidR="0010273A" w:rsidRPr="00A17683" w:rsidTr="00F749D2">
        <w:trPr>
          <w:trHeight w:val="1942"/>
        </w:trPr>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Почта  </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spacing w:line="228" w:lineRule="auto"/>
              <w:rPr>
                <w:sz w:val="28"/>
                <w:szCs w:val="28"/>
              </w:rPr>
            </w:pPr>
            <w:r w:rsidRPr="00A17683">
              <w:rPr>
                <w:sz w:val="28"/>
                <w:szCs w:val="28"/>
              </w:rPr>
              <w:t>Адрес получателя_________________________________________________</w:t>
            </w:r>
          </w:p>
          <w:p w:rsidR="0010273A" w:rsidRPr="00A17683" w:rsidRDefault="0010273A" w:rsidP="00F749D2">
            <w:pPr>
              <w:autoSpaceDE w:val="0"/>
              <w:autoSpaceDN w:val="0"/>
              <w:adjustRightInd w:val="0"/>
              <w:spacing w:line="228" w:lineRule="auto"/>
              <w:rPr>
                <w:sz w:val="28"/>
                <w:szCs w:val="28"/>
              </w:rPr>
            </w:pPr>
            <w:r w:rsidRPr="00A17683">
              <w:rPr>
                <w:sz w:val="28"/>
                <w:szCs w:val="28"/>
              </w:rPr>
              <w:t>_________________________________________________________</w:t>
            </w:r>
            <w:proofErr w:type="gramStart"/>
            <w:r w:rsidRPr="00A17683">
              <w:rPr>
                <w:sz w:val="28"/>
                <w:szCs w:val="28"/>
              </w:rPr>
              <w:t>_  Номер</w:t>
            </w:r>
            <w:proofErr w:type="gramEnd"/>
            <w:r w:rsidR="00F20E74">
              <w:rPr>
                <w:sz w:val="28"/>
                <w:szCs w:val="28"/>
              </w:rPr>
              <w:t xml:space="preserve"> </w:t>
            </w:r>
            <w:r w:rsidRPr="00A17683">
              <w:rPr>
                <w:sz w:val="28"/>
                <w:szCs w:val="28"/>
              </w:rPr>
              <w:t xml:space="preserve">почтового отделения </w:t>
            </w:r>
          </w:p>
          <w:p w:rsidR="0010273A" w:rsidRPr="00A17683" w:rsidRDefault="0010273A" w:rsidP="00F749D2">
            <w:pPr>
              <w:autoSpaceDE w:val="0"/>
              <w:autoSpaceDN w:val="0"/>
              <w:adjustRightInd w:val="0"/>
              <w:rPr>
                <w:sz w:val="28"/>
                <w:szCs w:val="28"/>
              </w:rPr>
            </w:pPr>
            <w:r w:rsidRPr="00A17683">
              <w:rPr>
                <w:sz w:val="28"/>
                <w:szCs w:val="28"/>
              </w:rPr>
              <w:t xml:space="preserve">(индекс)___________________________________________________  </w:t>
            </w:r>
          </w:p>
          <w:p w:rsidR="0010273A" w:rsidRPr="00A17683" w:rsidRDefault="0010273A" w:rsidP="00F749D2">
            <w:pPr>
              <w:autoSpaceDE w:val="0"/>
              <w:autoSpaceDN w:val="0"/>
              <w:adjustRightInd w:val="0"/>
            </w:pPr>
          </w:p>
        </w:tc>
      </w:tr>
      <w:tr w:rsidR="0010273A" w:rsidRPr="00A17683" w:rsidTr="00F749D2">
        <w:trPr>
          <w:trHeight w:val="974"/>
        </w:trPr>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Банк  </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rPr>
            </w:pPr>
            <w:r w:rsidRPr="00A17683">
              <w:rPr>
                <w:sz w:val="28"/>
                <w:szCs w:val="28"/>
              </w:rPr>
              <w:t xml:space="preserve">БИК или наименование банка </w:t>
            </w:r>
          </w:p>
          <w:p w:rsidR="0010273A" w:rsidRPr="00A17683" w:rsidRDefault="0010273A" w:rsidP="00F749D2">
            <w:pPr>
              <w:autoSpaceDE w:val="0"/>
              <w:autoSpaceDN w:val="0"/>
              <w:adjustRightInd w:val="0"/>
              <w:rPr>
                <w:sz w:val="28"/>
                <w:szCs w:val="28"/>
                <w:lang w:val="en-US"/>
              </w:rPr>
            </w:pPr>
            <w:r w:rsidRPr="00A17683">
              <w:rPr>
                <w:sz w:val="28"/>
                <w:szCs w:val="28"/>
                <w:lang w:val="en-US"/>
              </w:rPr>
              <w:t xml:space="preserve">__________________________________________________________  </w:t>
            </w:r>
          </w:p>
          <w:p w:rsidR="0010273A" w:rsidRPr="00A17683" w:rsidRDefault="0010273A" w:rsidP="00F749D2">
            <w:pPr>
              <w:autoSpaceDE w:val="0"/>
              <w:autoSpaceDN w:val="0"/>
              <w:adjustRightInd w:val="0"/>
              <w:rPr>
                <w:lang w:val="en-US"/>
              </w:rPr>
            </w:pPr>
          </w:p>
        </w:tc>
      </w:tr>
      <w:tr w:rsidR="0010273A" w:rsidRPr="00A17683" w:rsidTr="00F749D2">
        <w:trPr>
          <w:trHeight w:val="1093"/>
        </w:trPr>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right"/>
              <w:rPr>
                <w:sz w:val="28"/>
                <w:szCs w:val="28"/>
                <w:lang w:val="en-US"/>
              </w:rPr>
            </w:pPr>
          </w:p>
          <w:p w:rsidR="0010273A" w:rsidRPr="00A17683" w:rsidRDefault="0010273A" w:rsidP="00F749D2">
            <w:pPr>
              <w:autoSpaceDE w:val="0"/>
              <w:autoSpaceDN w:val="0"/>
              <w:adjustRightInd w:val="0"/>
              <w:jc w:val="right"/>
              <w:rPr>
                <w:lang w:val="en-US"/>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rPr>
            </w:pPr>
            <w:r w:rsidRPr="00A17683">
              <w:rPr>
                <w:sz w:val="28"/>
                <w:szCs w:val="28"/>
              </w:rPr>
              <w:t xml:space="preserve">Корреспондентский счет_____________________________________  </w:t>
            </w:r>
          </w:p>
          <w:p w:rsidR="0010273A" w:rsidRPr="00A17683" w:rsidRDefault="0010273A" w:rsidP="00F749D2">
            <w:pPr>
              <w:autoSpaceDE w:val="0"/>
              <w:autoSpaceDN w:val="0"/>
              <w:adjustRightInd w:val="0"/>
              <w:spacing w:after="155"/>
              <w:rPr>
                <w:sz w:val="28"/>
                <w:szCs w:val="28"/>
              </w:rPr>
            </w:pPr>
          </w:p>
          <w:p w:rsidR="0010273A" w:rsidRPr="00A17683" w:rsidRDefault="0010273A" w:rsidP="00F749D2">
            <w:pPr>
              <w:autoSpaceDE w:val="0"/>
              <w:autoSpaceDN w:val="0"/>
              <w:adjustRightInd w:val="0"/>
              <w:rPr>
                <w:sz w:val="28"/>
                <w:szCs w:val="28"/>
              </w:rPr>
            </w:pPr>
            <w:r w:rsidRPr="00A17683">
              <w:rPr>
                <w:sz w:val="28"/>
                <w:szCs w:val="28"/>
              </w:rPr>
              <w:t xml:space="preserve">Номер счета заявителя_______________________________________ </w:t>
            </w:r>
          </w:p>
          <w:p w:rsidR="0010273A" w:rsidRPr="00A17683" w:rsidRDefault="0010273A" w:rsidP="00F749D2">
            <w:pPr>
              <w:autoSpaceDE w:val="0"/>
              <w:autoSpaceDN w:val="0"/>
              <w:adjustRightInd w:val="0"/>
              <w:jc w:val="right"/>
            </w:pPr>
          </w:p>
        </w:tc>
      </w:tr>
    </w:tbl>
    <w:p w:rsidR="0010273A" w:rsidRPr="00A17683" w:rsidRDefault="0010273A" w:rsidP="0010273A">
      <w:pPr>
        <w:autoSpaceDE w:val="0"/>
        <w:autoSpaceDN w:val="0"/>
        <w:adjustRightInd w:val="0"/>
        <w:rPr>
          <w:sz w:val="28"/>
          <w:szCs w:val="28"/>
        </w:rPr>
      </w:pPr>
      <w:r w:rsidRPr="00A17683">
        <w:rPr>
          <w:sz w:val="28"/>
          <w:szCs w:val="28"/>
        </w:rPr>
        <w:t xml:space="preserve">К заявлению прилагаю следующие документы: </w:t>
      </w:r>
    </w:p>
    <w:p w:rsidR="0010273A" w:rsidRPr="00A17683" w:rsidRDefault="0010273A" w:rsidP="0010273A">
      <w:pPr>
        <w:autoSpaceDE w:val="0"/>
        <w:autoSpaceDN w:val="0"/>
        <w:adjustRightInd w:val="0"/>
        <w:rPr>
          <w:sz w:val="28"/>
          <w:szCs w:val="28"/>
        </w:rPr>
      </w:pPr>
    </w:p>
    <w:tbl>
      <w:tblPr>
        <w:tblW w:w="0" w:type="auto"/>
        <w:tblInd w:w="-22" w:type="dxa"/>
        <w:tblLayout w:type="fixed"/>
        <w:tblCellMar>
          <w:left w:w="86" w:type="dxa"/>
          <w:right w:w="86" w:type="dxa"/>
        </w:tblCellMar>
        <w:tblLook w:val="0000" w:firstRow="0" w:lastRow="0" w:firstColumn="0" w:lastColumn="0" w:noHBand="0" w:noVBand="0"/>
      </w:tblPr>
      <w:tblGrid>
        <w:gridCol w:w="960"/>
        <w:gridCol w:w="9066"/>
      </w:tblGrid>
      <w:tr w:rsidR="0010273A" w:rsidRPr="00A17683" w:rsidTr="00F749D2">
        <w:trPr>
          <w:trHeight w:val="492"/>
        </w:trPr>
        <w:tc>
          <w:tcPr>
            <w:tcW w:w="96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lang w:val="en-US"/>
              </w:rPr>
              <w:t xml:space="preserve">№ </w:t>
            </w:r>
            <w:r w:rsidRPr="00A17683">
              <w:rPr>
                <w:sz w:val="28"/>
                <w:szCs w:val="28"/>
              </w:rPr>
              <w:t xml:space="preserve">п/п </w:t>
            </w:r>
          </w:p>
        </w:tc>
        <w:tc>
          <w:tcPr>
            <w:tcW w:w="90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r w:rsidRPr="00A17683">
              <w:rPr>
                <w:sz w:val="28"/>
                <w:szCs w:val="28"/>
              </w:rPr>
              <w:t xml:space="preserve">Наименование документов </w:t>
            </w:r>
          </w:p>
        </w:tc>
      </w:tr>
      <w:tr w:rsidR="0010273A" w:rsidRPr="00A17683" w:rsidTr="00F749D2">
        <w:trPr>
          <w:trHeight w:val="494"/>
        </w:trPr>
        <w:tc>
          <w:tcPr>
            <w:tcW w:w="96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r w:rsidRPr="00A17683">
              <w:rPr>
                <w:sz w:val="28"/>
                <w:szCs w:val="28"/>
                <w:lang w:val="en-US"/>
              </w:rPr>
              <w:t xml:space="preserve">1 </w:t>
            </w:r>
          </w:p>
        </w:tc>
        <w:tc>
          <w:tcPr>
            <w:tcW w:w="90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lang w:val="en-US"/>
        </w:rPr>
      </w:pPr>
    </w:p>
    <w:p w:rsidR="0010273A" w:rsidRPr="00A17683" w:rsidRDefault="0010273A" w:rsidP="0010273A">
      <w:pPr>
        <w:autoSpaceDE w:val="0"/>
        <w:autoSpaceDN w:val="0"/>
        <w:adjustRightInd w:val="0"/>
        <w:spacing w:after="4"/>
        <w:ind w:left="11" w:hanging="11"/>
      </w:pPr>
      <w:r w:rsidRPr="00A17683">
        <w:t xml:space="preserve">Об ответственности за достоверность представленных сведений предупрежден (на). </w:t>
      </w:r>
    </w:p>
    <w:p w:rsidR="0010273A" w:rsidRPr="00A17683" w:rsidRDefault="0010273A" w:rsidP="0010273A">
      <w:pPr>
        <w:autoSpaceDE w:val="0"/>
        <w:autoSpaceDN w:val="0"/>
        <w:adjustRightInd w:val="0"/>
        <w:spacing w:after="4"/>
        <w:ind w:left="11" w:hanging="11"/>
      </w:pPr>
      <w:r w:rsidRPr="00A17683">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10273A" w:rsidRDefault="0010273A" w:rsidP="0010273A">
      <w:pPr>
        <w:autoSpaceDE w:val="0"/>
        <w:autoSpaceDN w:val="0"/>
        <w:adjustRightInd w:val="0"/>
      </w:pPr>
    </w:p>
    <w:p w:rsidR="00A17683" w:rsidRDefault="00A17683" w:rsidP="0010273A">
      <w:pPr>
        <w:autoSpaceDE w:val="0"/>
        <w:autoSpaceDN w:val="0"/>
        <w:adjustRightInd w:val="0"/>
      </w:pPr>
    </w:p>
    <w:p w:rsidR="00A17683" w:rsidRPr="00A17683" w:rsidRDefault="00A17683" w:rsidP="0010273A">
      <w:pPr>
        <w:autoSpaceDE w:val="0"/>
        <w:autoSpaceDN w:val="0"/>
        <w:adjustRightInd w:val="0"/>
      </w:pPr>
    </w:p>
    <w:p w:rsidR="0010273A" w:rsidRPr="00A17683" w:rsidRDefault="0010273A" w:rsidP="0010273A">
      <w:pPr>
        <w:autoSpaceDE w:val="0"/>
        <w:autoSpaceDN w:val="0"/>
        <w:adjustRightInd w:val="0"/>
        <w:spacing w:after="64"/>
        <w:ind w:hanging="10"/>
      </w:pPr>
      <w:r w:rsidRPr="00A17683">
        <w:t xml:space="preserve">Дата                                                                                        Подпись заявителя __________________ </w:t>
      </w:r>
    </w:p>
    <w:p w:rsidR="0010273A" w:rsidRDefault="0010273A"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10273A" w:rsidRPr="00A17683" w:rsidRDefault="0010273A" w:rsidP="0010273A">
      <w:pPr>
        <w:autoSpaceDE w:val="0"/>
        <w:autoSpaceDN w:val="0"/>
        <w:adjustRightInd w:val="0"/>
        <w:ind w:firstLine="5103"/>
      </w:pPr>
      <w:r w:rsidRPr="00A17683">
        <w:lastRenderedPageBreak/>
        <w:t>Приложение № 4</w:t>
      </w:r>
    </w:p>
    <w:p w:rsidR="00A17683" w:rsidRPr="00A17683" w:rsidRDefault="00A17683" w:rsidP="00A17683">
      <w:pPr>
        <w:autoSpaceDE w:val="0"/>
        <w:autoSpaceDN w:val="0"/>
        <w:adjustRightInd w:val="0"/>
        <w:ind w:firstLine="5103"/>
      </w:pPr>
      <w:r w:rsidRPr="00A17683">
        <w:t xml:space="preserve">к административному регламенту </w:t>
      </w:r>
    </w:p>
    <w:p w:rsidR="00A17683" w:rsidRPr="00A17683" w:rsidRDefault="00A17683" w:rsidP="00A17683">
      <w:pPr>
        <w:autoSpaceDE w:val="0"/>
        <w:autoSpaceDN w:val="0"/>
        <w:adjustRightInd w:val="0"/>
        <w:ind w:left="5103"/>
      </w:pPr>
      <w:r w:rsidRPr="00A17683">
        <w:t xml:space="preserve">по предоставлению </w:t>
      </w:r>
      <w:r>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городского округа Верхний Тагил</w:t>
      </w:r>
      <w:r w:rsidRPr="00A17683">
        <w:t>»»</w:t>
      </w:r>
    </w:p>
    <w:p w:rsidR="0010273A" w:rsidRPr="00A17683" w:rsidRDefault="0010273A" w:rsidP="0010273A">
      <w:pPr>
        <w:autoSpaceDE w:val="0"/>
        <w:autoSpaceDN w:val="0"/>
        <w:adjustRightInd w:val="0"/>
        <w:ind w:left="567"/>
        <w:rPr>
          <w:sz w:val="22"/>
          <w:szCs w:val="22"/>
        </w:rPr>
      </w:pPr>
    </w:p>
    <w:p w:rsidR="0010273A" w:rsidRPr="00A17683" w:rsidRDefault="0010273A" w:rsidP="0010273A">
      <w:pPr>
        <w:autoSpaceDE w:val="0"/>
        <w:autoSpaceDN w:val="0"/>
        <w:adjustRightInd w:val="0"/>
        <w:spacing w:after="2"/>
        <w:ind w:left="10" w:right="147" w:hanging="10"/>
        <w:jc w:val="center"/>
      </w:pPr>
      <w:r w:rsidRPr="00A17683">
        <w:t xml:space="preserve">________________________________________________________ </w:t>
      </w:r>
    </w:p>
    <w:p w:rsidR="0010273A" w:rsidRPr="00A17683" w:rsidRDefault="0010273A" w:rsidP="0010273A">
      <w:pPr>
        <w:autoSpaceDE w:val="0"/>
        <w:autoSpaceDN w:val="0"/>
        <w:adjustRightInd w:val="0"/>
        <w:ind w:left="434" w:right="568" w:hanging="10"/>
        <w:jc w:val="center"/>
      </w:pPr>
      <w:r w:rsidRPr="00A17683">
        <w:rPr>
          <w:i/>
          <w:iCs/>
          <w:sz w:val="18"/>
          <w:szCs w:val="18"/>
        </w:rPr>
        <w:t>(наименование уполномоченного органа, предоставляющего услугу)</w:t>
      </w:r>
    </w:p>
    <w:p w:rsidR="0010273A" w:rsidRPr="00A17683" w:rsidRDefault="0010273A" w:rsidP="0010273A">
      <w:pPr>
        <w:autoSpaceDE w:val="0"/>
        <w:autoSpaceDN w:val="0"/>
        <w:adjustRightInd w:val="0"/>
        <w:spacing w:after="84"/>
        <w:ind w:right="92"/>
        <w:jc w:val="center"/>
      </w:pPr>
    </w:p>
    <w:p w:rsidR="0010273A" w:rsidRPr="00A17683" w:rsidRDefault="0010273A" w:rsidP="0010273A">
      <w:pPr>
        <w:tabs>
          <w:tab w:val="center" w:pos="7902"/>
        </w:tabs>
        <w:autoSpaceDE w:val="0"/>
        <w:autoSpaceDN w:val="0"/>
        <w:adjustRightInd w:val="0"/>
        <w:ind w:left="-15"/>
      </w:pPr>
      <w:r w:rsidRPr="00A17683">
        <w:tab/>
        <w:t xml:space="preserve">Кому: ____________ </w:t>
      </w:r>
    </w:p>
    <w:p w:rsidR="0010273A" w:rsidRPr="00A17683" w:rsidRDefault="0010273A" w:rsidP="0010273A">
      <w:pPr>
        <w:autoSpaceDE w:val="0"/>
        <w:autoSpaceDN w:val="0"/>
        <w:adjustRightInd w:val="0"/>
      </w:pPr>
    </w:p>
    <w:p w:rsidR="0010273A" w:rsidRPr="00A17683" w:rsidRDefault="0010273A" w:rsidP="0010273A">
      <w:pPr>
        <w:autoSpaceDE w:val="0"/>
        <w:autoSpaceDN w:val="0"/>
        <w:adjustRightInd w:val="0"/>
        <w:spacing w:after="13"/>
        <w:ind w:left="109" w:right="238" w:hanging="10"/>
        <w:jc w:val="center"/>
        <w:rPr>
          <w:b/>
          <w:bCs/>
        </w:rPr>
      </w:pPr>
      <w:r w:rsidRPr="00A17683">
        <w:rPr>
          <w:b/>
          <w:bCs/>
        </w:rPr>
        <w:t xml:space="preserve">РЕШЕНИЕ </w:t>
      </w:r>
    </w:p>
    <w:p w:rsidR="0010273A" w:rsidRPr="00A17683" w:rsidRDefault="0010273A" w:rsidP="0010273A">
      <w:pPr>
        <w:autoSpaceDE w:val="0"/>
        <w:autoSpaceDN w:val="0"/>
        <w:adjustRightInd w:val="0"/>
        <w:spacing w:after="13"/>
        <w:ind w:left="109" w:right="243" w:hanging="10"/>
        <w:jc w:val="center"/>
        <w:rPr>
          <w:b/>
          <w:bCs/>
        </w:rPr>
      </w:pPr>
      <w:r w:rsidRPr="00A17683">
        <w:rPr>
          <w:b/>
          <w:bCs/>
        </w:rPr>
        <w:t xml:space="preserve">об отказе в приеме документов, необходимых для предоставления услуги </w:t>
      </w:r>
    </w:p>
    <w:p w:rsidR="0010273A" w:rsidRPr="00A17683" w:rsidRDefault="0010273A" w:rsidP="0010273A">
      <w:pPr>
        <w:autoSpaceDE w:val="0"/>
        <w:autoSpaceDN w:val="0"/>
        <w:adjustRightInd w:val="0"/>
        <w:spacing w:after="13"/>
        <w:ind w:left="109" w:right="239" w:hanging="10"/>
        <w:jc w:val="center"/>
      </w:pPr>
      <w:r w:rsidRPr="00A17683">
        <w:rPr>
          <w:b/>
          <w:bCs/>
        </w:rPr>
        <w:t xml:space="preserve"> №_________от__________ </w:t>
      </w:r>
    </w:p>
    <w:p w:rsidR="0010273A" w:rsidRPr="00A17683" w:rsidRDefault="0010273A" w:rsidP="0010273A">
      <w:pPr>
        <w:autoSpaceDE w:val="0"/>
        <w:autoSpaceDN w:val="0"/>
        <w:adjustRightInd w:val="0"/>
      </w:pPr>
    </w:p>
    <w:p w:rsidR="0010273A" w:rsidRPr="00DB43EE" w:rsidRDefault="0010273A" w:rsidP="00DB43EE">
      <w:pPr>
        <w:autoSpaceDE w:val="0"/>
        <w:autoSpaceDN w:val="0"/>
        <w:adjustRightInd w:val="0"/>
        <w:ind w:left="-15" w:firstLine="709"/>
        <w:jc w:val="both"/>
        <w:rPr>
          <w:sz w:val="26"/>
          <w:szCs w:val="26"/>
        </w:rPr>
      </w:pPr>
      <w:r w:rsidRPr="00DB43EE">
        <w:rPr>
          <w:sz w:val="26"/>
          <w:szCs w:val="26"/>
        </w:rPr>
        <w:t xml:space="preserve">Рассмотрев Ваше заявление от __________ № _______ </w:t>
      </w:r>
      <w:proofErr w:type="gramStart"/>
      <w:r w:rsidRPr="00DB43EE">
        <w:rPr>
          <w:sz w:val="26"/>
          <w:szCs w:val="26"/>
        </w:rPr>
        <w:t>и</w:t>
      </w:r>
      <w:proofErr w:type="gramEnd"/>
      <w:r w:rsidRPr="00DB43EE">
        <w:rPr>
          <w:sz w:val="26"/>
          <w:szCs w:val="26"/>
        </w:rPr>
        <w:t xml:space="preserve"> прилагаемые к нему документы принято решение об отказе в приеме документов, необходимых для предоставления услуги по следующим основаниям: </w:t>
      </w:r>
    </w:p>
    <w:p w:rsidR="0010273A" w:rsidRPr="00DB43EE" w:rsidRDefault="0010273A" w:rsidP="00DB43EE">
      <w:pPr>
        <w:autoSpaceDE w:val="0"/>
        <w:autoSpaceDN w:val="0"/>
        <w:adjustRightInd w:val="0"/>
        <w:ind w:firstLine="709"/>
        <w:jc w:val="both"/>
        <w:rPr>
          <w:sz w:val="26"/>
          <w:szCs w:val="26"/>
        </w:rPr>
      </w:pPr>
      <w:r w:rsidRPr="00DB43EE">
        <w:rPr>
          <w:sz w:val="26"/>
          <w:szCs w:val="26"/>
        </w:rPr>
        <w:t>1)</w:t>
      </w:r>
      <w:r w:rsidRPr="00DB43EE">
        <w:rPr>
          <w:sz w:val="26"/>
          <w:szCs w:val="26"/>
          <w:lang w:val="en-US"/>
        </w:rPr>
        <w:t> </w:t>
      </w:r>
      <w:r w:rsidRPr="00DB43EE">
        <w:rPr>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0273A" w:rsidRPr="00DB43EE" w:rsidRDefault="0010273A" w:rsidP="00DB43EE">
      <w:pPr>
        <w:autoSpaceDE w:val="0"/>
        <w:autoSpaceDN w:val="0"/>
        <w:adjustRightInd w:val="0"/>
        <w:ind w:firstLine="709"/>
        <w:jc w:val="both"/>
        <w:rPr>
          <w:sz w:val="26"/>
          <w:szCs w:val="26"/>
        </w:rPr>
      </w:pPr>
      <w:r w:rsidRPr="00DB43EE">
        <w:rPr>
          <w:sz w:val="26"/>
          <w:szCs w:val="26"/>
        </w:rPr>
        <w:t>2)</w:t>
      </w:r>
      <w:r w:rsidRPr="00DB43EE">
        <w:rPr>
          <w:sz w:val="26"/>
          <w:szCs w:val="26"/>
          <w:lang w:val="en-US"/>
        </w:rPr>
        <w:t> </w:t>
      </w:r>
      <w:r w:rsidRPr="00DB43EE">
        <w:rPr>
          <w:sz w:val="26"/>
          <w:szCs w:val="26"/>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0273A" w:rsidRPr="00DB43EE" w:rsidRDefault="0010273A" w:rsidP="00DB43EE">
      <w:pPr>
        <w:autoSpaceDE w:val="0"/>
        <w:autoSpaceDN w:val="0"/>
        <w:adjustRightInd w:val="0"/>
        <w:ind w:firstLine="709"/>
        <w:jc w:val="both"/>
        <w:rPr>
          <w:sz w:val="26"/>
          <w:szCs w:val="26"/>
        </w:rPr>
      </w:pPr>
      <w:r w:rsidRPr="00DB43EE">
        <w:rPr>
          <w:sz w:val="26"/>
          <w:szCs w:val="26"/>
        </w:rPr>
        <w:t>3)</w:t>
      </w:r>
      <w:r w:rsidRPr="00DB43EE">
        <w:rPr>
          <w:sz w:val="26"/>
          <w:szCs w:val="26"/>
          <w:lang w:val="en-US"/>
        </w:rPr>
        <w:t> </w:t>
      </w:r>
      <w:r w:rsidRPr="00DB43EE">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273A" w:rsidRPr="00DB43EE" w:rsidRDefault="0010273A" w:rsidP="00DB43EE">
      <w:pPr>
        <w:autoSpaceDE w:val="0"/>
        <w:autoSpaceDN w:val="0"/>
        <w:adjustRightInd w:val="0"/>
        <w:ind w:firstLine="709"/>
        <w:jc w:val="both"/>
        <w:rPr>
          <w:sz w:val="26"/>
          <w:szCs w:val="26"/>
        </w:rPr>
      </w:pPr>
      <w:r w:rsidRPr="00DB43EE">
        <w:rPr>
          <w:sz w:val="26"/>
          <w:szCs w:val="26"/>
        </w:rPr>
        <w:t>4)</w:t>
      </w:r>
      <w:r w:rsidRPr="00DB43EE">
        <w:rPr>
          <w:sz w:val="26"/>
          <w:szCs w:val="26"/>
          <w:lang w:val="en-US"/>
        </w:rPr>
        <w:t> </w:t>
      </w:r>
      <w:r w:rsidRPr="00DB43EE">
        <w:rPr>
          <w:sz w:val="26"/>
          <w:szCs w:val="26"/>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10273A" w:rsidRPr="00DB43EE" w:rsidRDefault="0010273A" w:rsidP="00DB43EE">
      <w:pPr>
        <w:autoSpaceDE w:val="0"/>
        <w:autoSpaceDN w:val="0"/>
        <w:adjustRightInd w:val="0"/>
        <w:ind w:firstLine="709"/>
        <w:jc w:val="both"/>
        <w:rPr>
          <w:sz w:val="26"/>
          <w:szCs w:val="26"/>
        </w:rPr>
      </w:pPr>
      <w:r w:rsidRPr="00DB43EE">
        <w:rPr>
          <w:sz w:val="26"/>
          <w:szCs w:val="26"/>
        </w:rPr>
        <w:t>5)</w:t>
      </w:r>
      <w:r w:rsidRPr="00DB43EE">
        <w:rPr>
          <w:sz w:val="26"/>
          <w:szCs w:val="26"/>
          <w:lang w:val="en-US"/>
        </w:rPr>
        <w:t> </w:t>
      </w:r>
      <w:r w:rsidRPr="00DB43EE">
        <w:rPr>
          <w:sz w:val="26"/>
          <w:szCs w:val="26"/>
        </w:rPr>
        <w:t xml:space="preserve">представленные документы или сведения утратили силу на момент обращения за услугой; </w:t>
      </w:r>
    </w:p>
    <w:p w:rsidR="0010273A" w:rsidRPr="00DB43EE" w:rsidRDefault="0010273A" w:rsidP="00DB43EE">
      <w:pPr>
        <w:autoSpaceDE w:val="0"/>
        <w:autoSpaceDN w:val="0"/>
        <w:adjustRightInd w:val="0"/>
        <w:ind w:firstLine="709"/>
        <w:jc w:val="both"/>
        <w:rPr>
          <w:sz w:val="26"/>
          <w:szCs w:val="26"/>
        </w:rPr>
      </w:pPr>
      <w:r w:rsidRPr="00DB43EE">
        <w:rPr>
          <w:sz w:val="26"/>
          <w:szCs w:val="26"/>
        </w:rPr>
        <w:t>6)</w:t>
      </w:r>
      <w:r w:rsidRPr="00DB43EE">
        <w:rPr>
          <w:sz w:val="26"/>
          <w:szCs w:val="26"/>
          <w:lang w:val="en-US"/>
        </w:rPr>
        <w:t> </w:t>
      </w:r>
      <w:r w:rsidRPr="00DB43EE">
        <w:rPr>
          <w:sz w:val="26"/>
          <w:szCs w:val="26"/>
        </w:rPr>
        <w:t xml:space="preserve">представление неполного комплекта документов, необходимых для предоставления услуги; </w:t>
      </w:r>
    </w:p>
    <w:p w:rsidR="0010273A" w:rsidRPr="00DB43EE" w:rsidRDefault="0010273A" w:rsidP="00DB43EE">
      <w:pPr>
        <w:autoSpaceDE w:val="0"/>
        <w:autoSpaceDN w:val="0"/>
        <w:adjustRightInd w:val="0"/>
        <w:ind w:firstLine="709"/>
        <w:jc w:val="both"/>
        <w:rPr>
          <w:sz w:val="26"/>
          <w:szCs w:val="26"/>
        </w:rPr>
      </w:pPr>
      <w:r w:rsidRPr="00DB43EE">
        <w:rPr>
          <w:sz w:val="26"/>
          <w:szCs w:val="26"/>
        </w:rPr>
        <w:t>7)</w:t>
      </w:r>
      <w:r w:rsidRPr="00DB43EE">
        <w:rPr>
          <w:sz w:val="26"/>
          <w:szCs w:val="26"/>
          <w:lang w:val="en-US"/>
        </w:rPr>
        <w:t> </w:t>
      </w:r>
      <w:r w:rsidRPr="00DB43EE">
        <w:rPr>
          <w:sz w:val="26"/>
          <w:szCs w:val="26"/>
        </w:rPr>
        <w:t xml:space="preserve">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 </w:t>
      </w:r>
    </w:p>
    <w:p w:rsidR="0010273A" w:rsidRPr="00DB43EE" w:rsidRDefault="0010273A" w:rsidP="00DB43EE">
      <w:pPr>
        <w:autoSpaceDE w:val="0"/>
        <w:autoSpaceDN w:val="0"/>
        <w:adjustRightInd w:val="0"/>
        <w:ind w:firstLine="709"/>
        <w:jc w:val="both"/>
        <w:rPr>
          <w:sz w:val="26"/>
          <w:szCs w:val="26"/>
        </w:rPr>
      </w:pPr>
      <w:r w:rsidRPr="00DB43EE">
        <w:rPr>
          <w:sz w:val="26"/>
          <w:szCs w:val="26"/>
        </w:rPr>
        <w:t xml:space="preserve">Дополнительная информация: ______________________________. </w:t>
      </w:r>
    </w:p>
    <w:p w:rsidR="0010273A" w:rsidRPr="00DB43EE" w:rsidRDefault="0010273A" w:rsidP="00DB43EE">
      <w:pPr>
        <w:autoSpaceDE w:val="0"/>
        <w:autoSpaceDN w:val="0"/>
        <w:adjustRightInd w:val="0"/>
        <w:ind w:left="-15" w:firstLine="709"/>
        <w:jc w:val="both"/>
        <w:rPr>
          <w:sz w:val="26"/>
          <w:szCs w:val="26"/>
        </w:rPr>
      </w:pPr>
      <w:r w:rsidRPr="00DB43EE">
        <w:rPr>
          <w:sz w:val="26"/>
          <w:szCs w:val="26"/>
        </w:rPr>
        <w:t xml:space="preserve">Вы вправе повторно обратиться в уполномоченный орган с заявлением </w:t>
      </w:r>
      <w:r w:rsidRPr="00DB43EE">
        <w:rPr>
          <w:sz w:val="26"/>
          <w:szCs w:val="26"/>
        </w:rPr>
        <w:br/>
        <w:t xml:space="preserve">о предоставлении услуги после устранения указанных нарушений. </w:t>
      </w:r>
    </w:p>
    <w:p w:rsidR="0010273A" w:rsidRPr="00DB43EE" w:rsidRDefault="0010273A" w:rsidP="00DB43EE">
      <w:pPr>
        <w:autoSpaceDE w:val="0"/>
        <w:autoSpaceDN w:val="0"/>
        <w:adjustRightInd w:val="0"/>
        <w:ind w:left="-15" w:firstLine="709"/>
        <w:jc w:val="both"/>
        <w:rPr>
          <w:sz w:val="26"/>
          <w:szCs w:val="26"/>
        </w:rPr>
      </w:pPr>
      <w:r w:rsidRPr="00DB43EE">
        <w:rPr>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tbl>
      <w:tblPr>
        <w:tblW w:w="0" w:type="auto"/>
        <w:tblInd w:w="114" w:type="dxa"/>
        <w:tblLayout w:type="fixed"/>
        <w:tblCellMar>
          <w:left w:w="114" w:type="dxa"/>
          <w:right w:w="114" w:type="dxa"/>
        </w:tblCellMar>
        <w:tblLook w:val="0000" w:firstRow="0" w:lastRow="0" w:firstColumn="0" w:lastColumn="0" w:noHBand="0" w:noVBand="0"/>
      </w:tblPr>
      <w:tblGrid>
        <w:gridCol w:w="4530"/>
      </w:tblGrid>
      <w:tr w:rsidR="0010273A" w:rsidRPr="00A17683" w:rsidTr="00F749D2">
        <w:trPr>
          <w:trHeight w:val="840"/>
        </w:trPr>
        <w:tc>
          <w:tcPr>
            <w:tcW w:w="453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ind w:left="1069" w:right="1012"/>
              <w:jc w:val="center"/>
              <w:rPr>
                <w:lang w:val="en-US"/>
              </w:rPr>
            </w:pPr>
            <w:r w:rsidRPr="00A17683">
              <w:t xml:space="preserve"> Сведения об электронной подписи </w:t>
            </w:r>
          </w:p>
        </w:tc>
      </w:tr>
    </w:tbl>
    <w:p w:rsidR="0010273A" w:rsidRPr="00A17683" w:rsidRDefault="0010273A" w:rsidP="0010273A">
      <w:pPr>
        <w:autoSpaceDE w:val="0"/>
        <w:autoSpaceDN w:val="0"/>
        <w:adjustRightInd w:val="0"/>
        <w:spacing w:after="14"/>
        <w:ind w:right="82"/>
        <w:rPr>
          <w:lang w:val="en-US"/>
        </w:rPr>
      </w:pPr>
    </w:p>
    <w:p w:rsidR="0010273A" w:rsidRPr="00A17683" w:rsidRDefault="0010273A" w:rsidP="00DB43EE">
      <w:pPr>
        <w:autoSpaceDE w:val="0"/>
        <w:autoSpaceDN w:val="0"/>
        <w:adjustRightInd w:val="0"/>
        <w:rPr>
          <w:i/>
          <w:iCs/>
          <w:lang w:val="en-US"/>
        </w:rPr>
      </w:pPr>
      <w:r w:rsidRPr="00A17683">
        <w:rPr>
          <w:i/>
          <w:iCs/>
          <w:lang w:val="en-US"/>
        </w:rPr>
        <w:t xml:space="preserve">_____________________________ </w:t>
      </w:r>
    </w:p>
    <w:p w:rsidR="0010273A" w:rsidRPr="00A17683" w:rsidRDefault="0010273A" w:rsidP="0010273A">
      <w:pPr>
        <w:autoSpaceDE w:val="0"/>
        <w:autoSpaceDN w:val="0"/>
        <w:adjustRightInd w:val="0"/>
        <w:spacing w:after="377" w:line="264" w:lineRule="auto"/>
        <w:ind w:left="-5" w:right="685" w:hanging="10"/>
        <w:rPr>
          <w:sz w:val="18"/>
          <w:szCs w:val="18"/>
        </w:rPr>
      </w:pPr>
      <w:r w:rsidRPr="00A17683">
        <w:rPr>
          <w:sz w:val="18"/>
          <w:szCs w:val="18"/>
        </w:rPr>
        <w:t xml:space="preserve">Должность и ФИО сотрудника, принявшего решение </w:t>
      </w:r>
    </w:p>
    <w:p w:rsidR="00216F6E" w:rsidRDefault="00216F6E" w:rsidP="004665DB">
      <w:pPr>
        <w:autoSpaceDE w:val="0"/>
        <w:autoSpaceDN w:val="0"/>
        <w:adjustRightInd w:val="0"/>
        <w:ind w:firstLine="9497"/>
        <w:sectPr w:rsidR="00216F6E" w:rsidSect="00AA3976">
          <w:pgSz w:w="11906" w:h="16838"/>
          <w:pgMar w:top="567" w:right="851" w:bottom="1134" w:left="1418" w:header="709" w:footer="709" w:gutter="0"/>
          <w:cols w:space="708"/>
          <w:titlePg/>
          <w:docGrid w:linePitch="381"/>
        </w:sectPr>
      </w:pPr>
    </w:p>
    <w:p w:rsidR="0010273A" w:rsidRPr="004665DB" w:rsidRDefault="0010273A" w:rsidP="004665DB">
      <w:pPr>
        <w:autoSpaceDE w:val="0"/>
        <w:autoSpaceDN w:val="0"/>
        <w:adjustRightInd w:val="0"/>
        <w:ind w:firstLine="9497"/>
      </w:pPr>
      <w:r w:rsidRPr="004665DB">
        <w:lastRenderedPageBreak/>
        <w:t>Приложение № 5</w:t>
      </w:r>
    </w:p>
    <w:p w:rsidR="00216F6E" w:rsidRPr="00A17683" w:rsidRDefault="00216F6E" w:rsidP="00216F6E">
      <w:pPr>
        <w:autoSpaceDE w:val="0"/>
        <w:autoSpaceDN w:val="0"/>
        <w:adjustRightInd w:val="0"/>
        <w:ind w:left="9498"/>
      </w:pPr>
      <w:r w:rsidRPr="00A17683">
        <w:t xml:space="preserve">к административному регламенту </w:t>
      </w:r>
    </w:p>
    <w:p w:rsidR="0010273A" w:rsidRPr="004665DB" w:rsidRDefault="00216F6E" w:rsidP="00216F6E">
      <w:pPr>
        <w:autoSpaceDE w:val="0"/>
        <w:autoSpaceDN w:val="0"/>
        <w:adjustRightInd w:val="0"/>
        <w:ind w:left="9498"/>
        <w:rPr>
          <w:sz w:val="22"/>
          <w:szCs w:val="22"/>
        </w:rPr>
      </w:pPr>
      <w:r w:rsidRPr="00A17683">
        <w:t xml:space="preserve">по предоставлению </w:t>
      </w:r>
      <w:r>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городского округа Верхний Тагил»</w:t>
      </w:r>
    </w:p>
    <w:p w:rsidR="0010273A" w:rsidRPr="004665DB" w:rsidRDefault="0010273A" w:rsidP="004665DB">
      <w:pPr>
        <w:autoSpaceDE w:val="0"/>
        <w:autoSpaceDN w:val="0"/>
        <w:adjustRightInd w:val="0"/>
        <w:ind w:left="484"/>
        <w:jc w:val="center"/>
        <w:rPr>
          <w:b/>
          <w:bCs/>
        </w:rPr>
      </w:pPr>
    </w:p>
    <w:p w:rsidR="006A787A" w:rsidRDefault="0010273A" w:rsidP="006A787A">
      <w:pPr>
        <w:autoSpaceDE w:val="0"/>
        <w:autoSpaceDN w:val="0"/>
        <w:adjustRightInd w:val="0"/>
        <w:jc w:val="center"/>
        <w:rPr>
          <w:b/>
          <w:bCs/>
        </w:rPr>
      </w:pPr>
      <w:r w:rsidRPr="004665DB">
        <w:rPr>
          <w:b/>
          <w:bCs/>
        </w:rPr>
        <w:t>Состав, последовательность и сроки выполнения административных процедур (действий)</w:t>
      </w:r>
    </w:p>
    <w:p w:rsidR="0010273A" w:rsidRPr="004665DB" w:rsidRDefault="0010273A" w:rsidP="006A787A">
      <w:pPr>
        <w:autoSpaceDE w:val="0"/>
        <w:autoSpaceDN w:val="0"/>
        <w:adjustRightInd w:val="0"/>
        <w:jc w:val="center"/>
        <w:rPr>
          <w:b/>
          <w:bCs/>
        </w:rPr>
      </w:pPr>
      <w:r w:rsidRPr="004665DB">
        <w:rPr>
          <w:b/>
          <w:bCs/>
        </w:rPr>
        <w:t xml:space="preserve">при предоставлении </w:t>
      </w:r>
      <w:r w:rsidR="006A787A">
        <w:rPr>
          <w:b/>
          <w:bCs/>
        </w:rPr>
        <w:t xml:space="preserve">государственной </w:t>
      </w:r>
      <w:r w:rsidRPr="004665DB">
        <w:rPr>
          <w:b/>
          <w:bCs/>
        </w:rPr>
        <w:t>услуги</w:t>
      </w:r>
    </w:p>
    <w:p w:rsidR="0010273A" w:rsidRPr="004665DB" w:rsidRDefault="0010273A" w:rsidP="004665DB">
      <w:pPr>
        <w:autoSpaceDE w:val="0"/>
        <w:autoSpaceDN w:val="0"/>
        <w:adjustRightInd w:val="0"/>
        <w:ind w:right="-2"/>
        <w:rPr>
          <w:sz w:val="22"/>
          <w:szCs w:val="22"/>
        </w:rPr>
      </w:pPr>
    </w:p>
    <w:tbl>
      <w:tblPr>
        <w:tblW w:w="0" w:type="auto"/>
        <w:tblInd w:w="-323" w:type="dxa"/>
        <w:tblLayout w:type="fixed"/>
        <w:tblLook w:val="0000" w:firstRow="0" w:lastRow="0" w:firstColumn="0" w:lastColumn="0" w:noHBand="0" w:noVBand="0"/>
      </w:tblPr>
      <w:tblGrid>
        <w:gridCol w:w="2366"/>
        <w:gridCol w:w="2780"/>
        <w:gridCol w:w="1721"/>
        <w:gridCol w:w="1988"/>
        <w:gridCol w:w="2307"/>
        <w:gridCol w:w="1961"/>
        <w:gridCol w:w="2329"/>
      </w:tblGrid>
      <w:tr w:rsidR="0010273A" w:rsidRPr="004665DB" w:rsidTr="00F749D2">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Основание для начала административной процедуры</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t>Содержание административных действий</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 xml:space="preserve">Срок выполнения </w:t>
            </w:r>
            <w:proofErr w:type="spellStart"/>
            <w:r w:rsidRPr="004665DB">
              <w:t>администра-тивных</w:t>
            </w:r>
            <w:proofErr w:type="spellEnd"/>
            <w:r w:rsidRPr="004665DB">
              <w:t xml:space="preserve"> действий</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 xml:space="preserve">Должностное лицо, ответственное </w:t>
            </w:r>
          </w:p>
          <w:p w:rsidR="0010273A" w:rsidRPr="004665DB" w:rsidRDefault="0010273A" w:rsidP="004665DB">
            <w:pPr>
              <w:autoSpaceDE w:val="0"/>
              <w:autoSpaceDN w:val="0"/>
              <w:adjustRightInd w:val="0"/>
              <w:jc w:val="center"/>
            </w:pPr>
            <w:r w:rsidRPr="004665DB">
              <w:t>за выполнение административного действия</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Место выполнения административного действия, используемая информационная система</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t>Критерии принятия решения</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Результат административного действия, способ фиксации</w:t>
            </w:r>
          </w:p>
        </w:tc>
      </w:tr>
    </w:tbl>
    <w:p w:rsidR="0010273A" w:rsidRPr="004665DB" w:rsidRDefault="0010273A" w:rsidP="004665DB">
      <w:pPr>
        <w:autoSpaceDE w:val="0"/>
        <w:autoSpaceDN w:val="0"/>
        <w:adjustRightInd w:val="0"/>
        <w:rPr>
          <w:sz w:val="22"/>
          <w:szCs w:val="22"/>
        </w:rPr>
      </w:pPr>
    </w:p>
    <w:tbl>
      <w:tblPr>
        <w:tblW w:w="0" w:type="auto"/>
        <w:tblInd w:w="-323" w:type="dxa"/>
        <w:tblLayout w:type="fixed"/>
        <w:tblLook w:val="0000" w:firstRow="0" w:lastRow="0" w:firstColumn="0" w:lastColumn="0" w:noHBand="0" w:noVBand="0"/>
      </w:tblPr>
      <w:tblGrid>
        <w:gridCol w:w="2366"/>
        <w:gridCol w:w="2780"/>
        <w:gridCol w:w="1721"/>
        <w:gridCol w:w="1988"/>
        <w:gridCol w:w="2307"/>
        <w:gridCol w:w="1961"/>
        <w:gridCol w:w="2329"/>
      </w:tblGrid>
      <w:tr w:rsidR="0010273A" w:rsidRPr="004665DB" w:rsidTr="00F749D2">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1</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2</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3</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4</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5</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6</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7</w:t>
            </w: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1. Проверка документов и регистрация заявления</w:t>
            </w:r>
          </w:p>
        </w:tc>
      </w:tr>
      <w:tr w:rsidR="0010273A" w:rsidRPr="004665DB" w:rsidTr="00F749D2">
        <w:trPr>
          <w:trHeight w:val="1"/>
        </w:trPr>
        <w:tc>
          <w:tcPr>
            <w:tcW w:w="2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6A787A">
            <w:pPr>
              <w:autoSpaceDE w:val="0"/>
              <w:autoSpaceDN w:val="0"/>
              <w:adjustRightInd w:val="0"/>
              <w:spacing w:line="228" w:lineRule="auto"/>
            </w:pPr>
            <w:r w:rsidRPr="004665DB">
              <w:t xml:space="preserve">поступление заявления и документов для предоставления </w:t>
            </w:r>
            <w:r w:rsidR="006A787A">
              <w:t>государственной</w:t>
            </w:r>
            <w:r w:rsidRPr="004665DB">
              <w:t xml:space="preserve"> услуги в Уполномоченный орган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line="228" w:lineRule="auto"/>
            </w:pPr>
            <w:r w:rsidRPr="004665DB">
              <w:t xml:space="preserve">прием и проверка комплектности документов на наличие/отсутствие оснований для отказа в приеме документов, предусмотренных пунктом 23 Административного регламента </w:t>
            </w:r>
          </w:p>
          <w:p w:rsidR="0010273A" w:rsidRPr="004665DB" w:rsidRDefault="0010273A" w:rsidP="004665DB">
            <w:pPr>
              <w:autoSpaceDE w:val="0"/>
              <w:autoSpaceDN w:val="0"/>
              <w:adjustRightInd w:val="0"/>
              <w:ind w:left="128"/>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 xml:space="preserve">до 1 рабочего дня </w:t>
            </w:r>
          </w:p>
        </w:tc>
        <w:tc>
          <w:tcPr>
            <w:tcW w:w="19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 xml:space="preserve">ответственное лицо уполномоченного органа </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ind w:right="59"/>
              <w:rPr>
                <w:lang w:val="en-US"/>
              </w:rPr>
            </w:pPr>
            <w:r w:rsidRPr="004665DB">
              <w:t xml:space="preserve">уполномоченный орган/ ГИС </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_</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регистрация заявления и документов в соответствующей ГИС (присвоен номер и датирование).</w:t>
            </w:r>
          </w:p>
        </w:tc>
      </w:tr>
      <w:tr w:rsidR="0010273A" w:rsidRPr="004665DB" w:rsidTr="00F749D2">
        <w:trPr>
          <w:trHeight w:val="1"/>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line="228" w:lineRule="auto"/>
            </w:pPr>
            <w:r w:rsidRPr="004665DB">
              <w:t xml:space="preserve">в случае выявления оснований для отказа в приеме документов, направление заявителю </w:t>
            </w:r>
            <w:r w:rsidRPr="004665DB">
              <w:lastRenderedPageBreak/>
              <w:t xml:space="preserve">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19 Административного регламента либо о </w:t>
            </w:r>
            <w:proofErr w:type="gramStart"/>
            <w:r w:rsidRPr="004665DB">
              <w:t>выявленных  нарушениях</w:t>
            </w:r>
            <w:proofErr w:type="gramEnd"/>
            <w:r w:rsidRPr="004665DB">
              <w:t xml:space="preserve">.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r>
      <w:tr w:rsidR="0010273A" w:rsidRPr="004665DB" w:rsidTr="006A787A">
        <w:trPr>
          <w:trHeight w:val="1402"/>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6A787A">
            <w:pPr>
              <w:autoSpaceDE w:val="0"/>
              <w:autoSpaceDN w:val="0"/>
              <w:adjustRightInd w:val="0"/>
              <w:ind w:right="38"/>
            </w:pPr>
            <w:r w:rsidRPr="004665DB">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w:t>
            </w:r>
            <w:r w:rsidRPr="004665DB">
              <w:lastRenderedPageBreak/>
              <w:t xml:space="preserve">необходимых для предоставления </w:t>
            </w:r>
            <w:r w:rsidR="006A787A">
              <w:t>государственной</w:t>
            </w:r>
            <w:r w:rsidRPr="004665DB">
              <w:t xml:space="preserve"> услуги, с указанием причин отказа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r>
      <w:tr w:rsidR="0010273A" w:rsidRPr="004665DB" w:rsidTr="00F749D2">
        <w:trPr>
          <w:trHeight w:val="1403"/>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ind w:right="38"/>
            </w:pPr>
            <w:r w:rsidRPr="004665DB">
              <w:t xml:space="preserve">В случае отсутствия оснований для отказа в приеме документов, предусмотренных пунктом 23 Административного регламента, регистрация заявления в электронной базе данных по учету документов  </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r>
      <w:tr w:rsidR="0010273A" w:rsidRPr="004665DB" w:rsidTr="00F749D2">
        <w:trPr>
          <w:trHeight w:val="983"/>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6A787A">
            <w:pPr>
              <w:autoSpaceDE w:val="0"/>
              <w:autoSpaceDN w:val="0"/>
              <w:adjustRightInd w:val="0"/>
              <w:ind w:right="38"/>
            </w:pPr>
            <w:r w:rsidRPr="004665DB">
              <w:t>Проверка заявления и документов</w:t>
            </w:r>
            <w:r w:rsidR="00F20E74">
              <w:t>,</w:t>
            </w:r>
            <w:r w:rsidRPr="004665DB">
              <w:t xml:space="preserve"> представленных для получения </w:t>
            </w:r>
            <w:r w:rsidR="006A787A">
              <w:t>государственной</w:t>
            </w:r>
            <w:r w:rsidRPr="004665DB">
              <w:t xml:space="preserve"> услуги</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232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line="228" w:lineRule="auto"/>
              <w:ind w:left="25"/>
            </w:pPr>
            <w:r w:rsidRPr="004665DB">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0273A" w:rsidRPr="004665DB" w:rsidTr="00F749D2">
        <w:trPr>
          <w:trHeight w:val="982"/>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ind w:right="38"/>
            </w:pPr>
            <w:r w:rsidRPr="004665DB">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наличие/отсутствие оснований для отказа в предоставлении Услуги, предусмотренных пунктом 23 Административного регламента</w:t>
            </w:r>
          </w:p>
        </w:tc>
        <w:tc>
          <w:tcPr>
            <w:tcW w:w="2329"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 xml:space="preserve">2. </w:t>
            </w:r>
            <w:r w:rsidRPr="004665DB">
              <w:t xml:space="preserve">Получение сведений посредством СМЭВ </w:t>
            </w:r>
          </w:p>
        </w:tc>
      </w:tr>
      <w:tr w:rsidR="0010273A" w:rsidRPr="004665DB" w:rsidTr="00F749D2">
        <w:trPr>
          <w:trHeight w:val="1"/>
        </w:trPr>
        <w:tc>
          <w:tcPr>
            <w:tcW w:w="2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 xml:space="preserve">пакет зарегистрированных документов, </w:t>
            </w:r>
            <w:r w:rsidRPr="004665DB">
              <w:lastRenderedPageBreak/>
              <w:t xml:space="preserve">поступивших должностному лицу, </w:t>
            </w:r>
          </w:p>
          <w:p w:rsidR="0010273A" w:rsidRPr="004665DB" w:rsidRDefault="0010273A" w:rsidP="006A787A">
            <w:pPr>
              <w:autoSpaceDE w:val="0"/>
              <w:autoSpaceDN w:val="0"/>
              <w:adjustRightInd w:val="0"/>
            </w:pPr>
            <w:r w:rsidRPr="004665DB">
              <w:t xml:space="preserve">ответственному за предоставление </w:t>
            </w:r>
            <w:r w:rsidR="006A787A">
              <w:t>государственной</w:t>
            </w:r>
            <w:r w:rsidRPr="004665DB">
              <w:t xml:space="preserve"> услуги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lastRenderedPageBreak/>
              <w:t xml:space="preserve">автоматическое формирование запросов и направление межведомственных </w:t>
            </w:r>
            <w:r w:rsidRPr="004665DB">
              <w:lastRenderedPageBreak/>
              <w:t xml:space="preserve">запросов в органы и организации, указанные в пункте 2.3 регламента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lastRenderedPageBreak/>
              <w:t xml:space="preserve">до 5 рабочих дней  </w:t>
            </w:r>
          </w:p>
          <w:p w:rsidR="0010273A" w:rsidRPr="004665DB" w:rsidRDefault="0010273A" w:rsidP="004665DB">
            <w:pPr>
              <w:autoSpaceDE w:val="0"/>
              <w:autoSpaceDN w:val="0"/>
              <w:adjustRightInd w:val="0"/>
              <w:rPr>
                <w:lang w:val="en-US"/>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уполномоченный орган/ ГИС/ СМЭВ</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наличие документов, необходимых для </w:t>
            </w:r>
            <w:r w:rsidRPr="004665DB">
              <w:rPr>
                <w:color w:val="000000"/>
              </w:rPr>
              <w:lastRenderedPageBreak/>
              <w:t xml:space="preserve">предоставления муниципальной услуги, находящихся в распоряжении государственных органов (организаций) </w:t>
            </w:r>
          </w:p>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rPr>
                <w:color w:val="000000"/>
              </w:rPr>
              <w:lastRenderedPageBreak/>
              <w:t xml:space="preserve">направление межведомственного запроса в органы (организации), </w:t>
            </w:r>
            <w:r w:rsidRPr="004665DB">
              <w:rPr>
                <w:color w:val="000000"/>
              </w:rPr>
              <w:lastRenderedPageBreak/>
              <w:t>предоставляющие документы (сведения), предусмотренные пунктом 21 Административного регламента, в том числе с использованием СМЭВ</w:t>
            </w:r>
          </w:p>
        </w:tc>
      </w:tr>
      <w:tr w:rsidR="0010273A" w:rsidRPr="004665DB" w:rsidTr="00F749D2">
        <w:trPr>
          <w:trHeight w:val="1"/>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 xml:space="preserve">получение ответов на межведомственные запросы, формирование полного комплекта документов </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получение документов (сведений), необходимых для предоставления </w:t>
            </w:r>
            <w:r w:rsidR="001E3297">
              <w:rPr>
                <w:color w:val="000000"/>
              </w:rPr>
              <w:t xml:space="preserve">государственной </w:t>
            </w:r>
            <w:r w:rsidRPr="004665DB">
              <w:rPr>
                <w:color w:val="000000"/>
              </w:rPr>
              <w:t xml:space="preserve">услуги </w:t>
            </w: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 xml:space="preserve">3. </w:t>
            </w:r>
            <w:r w:rsidRPr="004665DB">
              <w:t xml:space="preserve">Рассмотрение документов и сведений </w:t>
            </w:r>
          </w:p>
        </w:tc>
      </w:tr>
      <w:tr w:rsidR="0010273A" w:rsidRPr="004665DB" w:rsidTr="00F749D2">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 xml:space="preserve">пакет зарегистрированных документов, поступивших должностному лицу, </w:t>
            </w:r>
          </w:p>
          <w:p w:rsidR="0010273A" w:rsidRPr="004665DB" w:rsidRDefault="0010273A" w:rsidP="001E3297">
            <w:pPr>
              <w:autoSpaceDE w:val="0"/>
              <w:autoSpaceDN w:val="0"/>
              <w:adjustRightInd w:val="0"/>
            </w:pPr>
            <w:r w:rsidRPr="004665DB">
              <w:t xml:space="preserve">ответственному за предоставление </w:t>
            </w:r>
            <w:r w:rsidR="001E3297">
              <w:t xml:space="preserve">государственной </w:t>
            </w:r>
            <w:r w:rsidRPr="004665DB">
              <w:t xml:space="preserve">услуги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t xml:space="preserve">проведение соответствия документов и сведений требованиям нормативных правовых актов предоставления </w:t>
            </w:r>
            <w:r w:rsidR="001E3297">
              <w:t xml:space="preserve">государственной </w:t>
            </w:r>
            <w:r w:rsidRPr="004665DB">
              <w:t xml:space="preserve">услуги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 xml:space="preserve">до 1 рабочего дня </w:t>
            </w:r>
          </w:p>
          <w:p w:rsidR="0010273A" w:rsidRPr="004665DB" w:rsidRDefault="0010273A" w:rsidP="004665DB">
            <w:pPr>
              <w:autoSpaceDE w:val="0"/>
              <w:autoSpaceDN w:val="0"/>
              <w:adjustRightInd w:val="0"/>
              <w:rPr>
                <w:lang w:val="en-US"/>
              </w:rPr>
            </w:pP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 xml:space="preserve">ответственное лицо уполномоченного органа </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наличие/отсутствие оснований для предоставления </w:t>
            </w:r>
            <w:proofErr w:type="spellStart"/>
            <w:r w:rsidR="001E3297">
              <w:rPr>
                <w:color w:val="000000"/>
              </w:rPr>
              <w:t>государственной</w:t>
            </w:r>
            <w:r w:rsidRPr="004665DB">
              <w:rPr>
                <w:color w:val="000000"/>
              </w:rPr>
              <w:t>услуги</w:t>
            </w:r>
            <w:proofErr w:type="spellEnd"/>
            <w:r w:rsidRPr="004665DB">
              <w:rPr>
                <w:color w:val="000000"/>
              </w:rPr>
              <w:t xml:space="preserve"> </w:t>
            </w:r>
          </w:p>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проект результата предоставления </w:t>
            </w:r>
            <w:r w:rsidR="001E3297">
              <w:rPr>
                <w:color w:val="000000"/>
              </w:rPr>
              <w:t xml:space="preserve">государственной </w:t>
            </w:r>
            <w:r w:rsidRPr="004665DB">
              <w:rPr>
                <w:color w:val="000000"/>
              </w:rPr>
              <w:t xml:space="preserve">услуги </w:t>
            </w:r>
          </w:p>
          <w:p w:rsidR="0010273A" w:rsidRPr="001E3297" w:rsidRDefault="0010273A" w:rsidP="004665DB">
            <w:pPr>
              <w:autoSpaceDE w:val="0"/>
              <w:autoSpaceDN w:val="0"/>
              <w:adjustRightInd w:val="0"/>
            </w:pP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 xml:space="preserve">4. </w:t>
            </w:r>
            <w:r w:rsidRPr="004665DB">
              <w:t xml:space="preserve">Принятие решения </w:t>
            </w:r>
          </w:p>
        </w:tc>
      </w:tr>
      <w:tr w:rsidR="0010273A" w:rsidRPr="004665DB" w:rsidTr="00F749D2">
        <w:trPr>
          <w:trHeight w:val="1"/>
        </w:trPr>
        <w:tc>
          <w:tcPr>
            <w:tcW w:w="2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проект результата предоставления </w:t>
            </w:r>
            <w:r w:rsidR="001E3297">
              <w:rPr>
                <w:color w:val="000000"/>
              </w:rPr>
              <w:t xml:space="preserve">государственной </w:t>
            </w:r>
            <w:r w:rsidRPr="004665DB">
              <w:rPr>
                <w:color w:val="000000"/>
              </w:rPr>
              <w:t xml:space="preserve">услуги по форме согласно </w:t>
            </w:r>
            <w:r w:rsidRPr="004665DB">
              <w:rPr>
                <w:color w:val="000000"/>
              </w:rPr>
              <w:lastRenderedPageBreak/>
              <w:t xml:space="preserve">приложениям № 1, № 2 к Административному регламенту </w:t>
            </w:r>
          </w:p>
          <w:p w:rsidR="0010273A" w:rsidRPr="004665DB" w:rsidRDefault="0010273A" w:rsidP="004665DB">
            <w:pPr>
              <w:autoSpaceDE w:val="0"/>
              <w:autoSpaceDN w:val="0"/>
              <w:adjustRightInd w:val="0"/>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lastRenderedPageBreak/>
              <w:t xml:space="preserve">принятие решения о предоставления </w:t>
            </w:r>
            <w:r w:rsidR="001E3297">
              <w:rPr>
                <w:color w:val="000000"/>
              </w:rPr>
              <w:t xml:space="preserve">государственной </w:t>
            </w:r>
            <w:r w:rsidRPr="004665DB">
              <w:rPr>
                <w:color w:val="000000"/>
              </w:rPr>
              <w:t xml:space="preserve">услуги или об отказе в предоставлении услуги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до 1 часа </w:t>
            </w:r>
          </w:p>
          <w:p w:rsidR="0010273A" w:rsidRPr="004665DB" w:rsidRDefault="0010273A" w:rsidP="004665DB">
            <w:pPr>
              <w:autoSpaceDE w:val="0"/>
              <w:autoSpaceDN w:val="0"/>
              <w:adjustRightInd w:val="0"/>
              <w:rPr>
                <w:lang w:val="en-US"/>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 xml:space="preserve">ответственное лицо уполномоченного органа </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уполномоченный орган/ ГИС</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w:t>
            </w:r>
          </w:p>
        </w:tc>
        <w:tc>
          <w:tcPr>
            <w:tcW w:w="232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результат предоставления </w:t>
            </w:r>
            <w:r w:rsidR="001E3297">
              <w:rPr>
                <w:color w:val="000000"/>
              </w:rPr>
              <w:t xml:space="preserve">государственной </w:t>
            </w:r>
            <w:r w:rsidRPr="004665DB">
              <w:rPr>
                <w:color w:val="000000"/>
              </w:rPr>
              <w:t xml:space="preserve">услуги по форме, приведенной в </w:t>
            </w:r>
            <w:r w:rsidRPr="004665DB">
              <w:rPr>
                <w:color w:val="000000"/>
              </w:rPr>
              <w:lastRenderedPageBreak/>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10273A" w:rsidRPr="004665DB" w:rsidRDefault="0010273A" w:rsidP="001E3297">
            <w:pPr>
              <w:autoSpaceDE w:val="0"/>
              <w:autoSpaceDN w:val="0"/>
              <w:adjustRightInd w:val="0"/>
            </w:pPr>
            <w:r w:rsidRPr="004665DB">
              <w:t xml:space="preserve">Решение об отказе в предоставлении </w:t>
            </w:r>
            <w:r w:rsidR="001E3297">
              <w:t xml:space="preserve">государственной </w:t>
            </w:r>
            <w:r w:rsidRPr="004665DB">
              <w:t xml:space="preserve">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10273A" w:rsidRPr="004665DB" w:rsidTr="00F749D2">
        <w:trPr>
          <w:trHeight w:val="2126"/>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формирование решения о предоставлении </w:t>
            </w:r>
            <w:r w:rsidR="001E3297">
              <w:rPr>
                <w:color w:val="000000"/>
              </w:rPr>
              <w:t>государственной</w:t>
            </w:r>
            <w:r w:rsidRPr="004665DB">
              <w:rPr>
                <w:color w:val="000000"/>
              </w:rPr>
              <w:t xml:space="preserve"> услуги или об отказе в предоставлении </w:t>
            </w:r>
            <w:r w:rsidR="001E3297">
              <w:rPr>
                <w:color w:val="000000"/>
              </w:rPr>
              <w:t>государственной</w:t>
            </w:r>
            <w:r w:rsidRPr="004665DB">
              <w:rPr>
                <w:color w:val="000000"/>
              </w:rPr>
              <w:t xml:space="preserve"> услуги </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29"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 xml:space="preserve">5. </w:t>
            </w:r>
            <w:r w:rsidRPr="004665DB">
              <w:t xml:space="preserve">Выдача результата </w:t>
            </w:r>
          </w:p>
        </w:tc>
      </w:tr>
      <w:tr w:rsidR="0010273A" w:rsidRPr="004665DB" w:rsidTr="00F749D2">
        <w:trPr>
          <w:trHeight w:val="1"/>
        </w:trPr>
        <w:tc>
          <w:tcPr>
            <w:tcW w:w="2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t xml:space="preserve">формирование и регистрация результата </w:t>
            </w:r>
            <w:r w:rsidR="001E3297">
              <w:t xml:space="preserve">государственной </w:t>
            </w:r>
            <w:r w:rsidRPr="004665DB">
              <w:lastRenderedPageBreak/>
              <w:t>услуги, указанного в пункте 16 регламента, в форме электронного документа в ГИС</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lastRenderedPageBreak/>
              <w:t xml:space="preserve">регистрация результата предоставления </w:t>
            </w:r>
            <w:r w:rsidR="001E3297">
              <w:t>государственной</w:t>
            </w:r>
            <w:r w:rsidRPr="004665DB">
              <w:t xml:space="preserve"> услуги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после окончания процедуры </w:t>
            </w:r>
            <w:r w:rsidRPr="004665DB">
              <w:rPr>
                <w:color w:val="000000"/>
              </w:rPr>
              <w:lastRenderedPageBreak/>
              <w:t>принятия решения</w:t>
            </w:r>
          </w:p>
          <w:p w:rsidR="0010273A" w:rsidRPr="004665DB" w:rsidRDefault="0010273A" w:rsidP="004665DB">
            <w:pPr>
              <w:autoSpaceDE w:val="0"/>
              <w:autoSpaceDN w:val="0"/>
              <w:adjustRightInd w:val="0"/>
              <w:rPr>
                <w:lang w:val="en-US"/>
              </w:rPr>
            </w:pP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lastRenderedPageBreak/>
              <w:t xml:space="preserve">ответственное лицо уполномоченного органа </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внесение сведений о конечном результате предоставления </w:t>
            </w:r>
            <w:r w:rsidR="001E3297">
              <w:rPr>
                <w:color w:val="000000"/>
              </w:rPr>
              <w:lastRenderedPageBreak/>
              <w:t xml:space="preserve">государственной </w:t>
            </w:r>
            <w:r w:rsidRPr="004665DB">
              <w:rPr>
                <w:color w:val="000000"/>
              </w:rPr>
              <w:t xml:space="preserve">услуги </w:t>
            </w:r>
          </w:p>
          <w:p w:rsidR="0010273A" w:rsidRPr="004665DB" w:rsidRDefault="0010273A" w:rsidP="004665DB">
            <w:pPr>
              <w:autoSpaceDE w:val="0"/>
              <w:autoSpaceDN w:val="0"/>
              <w:adjustRightInd w:val="0"/>
            </w:pPr>
          </w:p>
        </w:tc>
      </w:tr>
      <w:tr w:rsidR="0010273A" w:rsidRPr="004665DB" w:rsidTr="00F749D2">
        <w:trPr>
          <w:trHeight w:val="1493"/>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направление в ГБУ СО «МФЦ» результата </w:t>
            </w:r>
            <w:r w:rsidR="001E3297">
              <w:rPr>
                <w:color w:val="000000"/>
              </w:rPr>
              <w:t>государственной</w:t>
            </w:r>
            <w:r w:rsidRPr="004665DB">
              <w:rPr>
                <w:color w:val="000000"/>
              </w:rPr>
              <w:t xml:space="preserve"> услуги, указанного в пункте 16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10273A" w:rsidRPr="004665DB" w:rsidRDefault="0010273A" w:rsidP="004665DB">
            <w:pPr>
              <w:autoSpaceDE w:val="0"/>
              <w:autoSpaceDN w:val="0"/>
              <w:adjustRightInd w:val="0"/>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в сроки, установленные соглашением о взаимодействии между уполномоченным органом и ГБУ СО «МФЦ»</w:t>
            </w:r>
          </w:p>
          <w:p w:rsidR="0010273A" w:rsidRPr="004665DB" w:rsidRDefault="0010273A" w:rsidP="004665DB">
            <w:pPr>
              <w:autoSpaceDE w:val="0"/>
              <w:autoSpaceDN w:val="0"/>
              <w:adjustRightInd w:val="0"/>
            </w:pP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должностное лицо уполномоченного органа, ответственное за предоставление </w:t>
            </w:r>
            <w:r w:rsidR="001E3297">
              <w:rPr>
                <w:color w:val="000000"/>
              </w:rPr>
              <w:t>государственной</w:t>
            </w:r>
            <w:r w:rsidRPr="004665DB">
              <w:rPr>
                <w:color w:val="000000"/>
              </w:rPr>
              <w:t xml:space="preserve"> услуги </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уполномоченный орган/ ГИС/ ГБУ СО «МФЦ»</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указание заявителем в заявлении способа выдачи результата </w:t>
            </w:r>
            <w:proofErr w:type="spellStart"/>
            <w:r w:rsidR="001E3297">
              <w:rPr>
                <w:color w:val="000000"/>
              </w:rPr>
              <w:t>государственной</w:t>
            </w:r>
            <w:r w:rsidRPr="004665DB">
              <w:rPr>
                <w:color w:val="000000"/>
              </w:rPr>
              <w:t>услуги</w:t>
            </w:r>
            <w:proofErr w:type="spellEnd"/>
            <w:r w:rsidRPr="004665DB">
              <w:rPr>
                <w:color w:val="000000"/>
              </w:rPr>
              <w:t xml:space="preserve"> в ГБУ СО «МФЦ», а также подача запроса через ГБУ СО «МФЦ»</w:t>
            </w:r>
          </w:p>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10273A" w:rsidRPr="004665DB" w:rsidRDefault="0010273A" w:rsidP="001E3297">
            <w:pPr>
              <w:autoSpaceDE w:val="0"/>
              <w:autoSpaceDN w:val="0"/>
              <w:adjustRightInd w:val="0"/>
            </w:pPr>
            <w:r w:rsidRPr="004665DB">
              <w:t xml:space="preserve">внесение сведений в ГИС о выдаче результата </w:t>
            </w:r>
            <w:r w:rsidR="001E3297">
              <w:t xml:space="preserve">государственной </w:t>
            </w:r>
            <w:r w:rsidRPr="004665DB">
              <w:t xml:space="preserve">услуги </w:t>
            </w:r>
          </w:p>
        </w:tc>
      </w:tr>
      <w:tr w:rsidR="0010273A" w:rsidRPr="004665DB" w:rsidTr="00F749D2">
        <w:trPr>
          <w:trHeight w:val="1492"/>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направление заявителю результата предоставления </w:t>
            </w:r>
            <w:r w:rsidR="001E3297">
              <w:rPr>
                <w:color w:val="000000"/>
              </w:rPr>
              <w:t>государственной</w:t>
            </w:r>
            <w:r w:rsidRPr="004665DB">
              <w:rPr>
                <w:color w:val="000000"/>
              </w:rPr>
              <w:t xml:space="preserve"> услуги в личный кабинет на ЕПГУ </w:t>
            </w:r>
          </w:p>
          <w:p w:rsidR="0010273A" w:rsidRPr="004665DB" w:rsidRDefault="0010273A" w:rsidP="004665DB">
            <w:pPr>
              <w:autoSpaceDE w:val="0"/>
              <w:autoSpaceDN w:val="0"/>
              <w:adjustRightInd w:val="0"/>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в день регистрации результата предоставления </w:t>
            </w:r>
            <w:r w:rsidR="001E3297">
              <w:rPr>
                <w:color w:val="000000"/>
              </w:rPr>
              <w:t>государственной</w:t>
            </w:r>
            <w:r w:rsidRPr="004665DB">
              <w:rPr>
                <w:color w:val="000000"/>
              </w:rPr>
              <w:t xml:space="preserve"> услуги </w:t>
            </w:r>
          </w:p>
          <w:p w:rsidR="0010273A" w:rsidRPr="004665DB" w:rsidRDefault="0010273A" w:rsidP="004665DB">
            <w:pPr>
              <w:autoSpaceDE w:val="0"/>
              <w:autoSpaceDN w:val="0"/>
              <w:adjustRightInd w:val="0"/>
            </w:pP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должностное лицо уполномоченного органа, ответственное за предоставление </w:t>
            </w:r>
            <w:r w:rsidR="001E3297">
              <w:rPr>
                <w:color w:val="000000"/>
              </w:rPr>
              <w:t xml:space="preserve">государственной </w:t>
            </w:r>
            <w:r w:rsidRPr="004665DB">
              <w:rPr>
                <w:color w:val="000000"/>
              </w:rPr>
              <w:t xml:space="preserve">услуги </w:t>
            </w:r>
          </w:p>
          <w:p w:rsidR="0010273A" w:rsidRPr="004665DB" w:rsidRDefault="0010273A" w:rsidP="004665DB">
            <w:pPr>
              <w:autoSpaceDE w:val="0"/>
              <w:autoSpaceDN w:val="0"/>
              <w:adjustRightInd w:val="0"/>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ГИС</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результат </w:t>
            </w:r>
            <w:r w:rsidR="001E3297">
              <w:rPr>
                <w:color w:val="000000"/>
              </w:rPr>
              <w:t xml:space="preserve">государственной </w:t>
            </w:r>
            <w:r w:rsidRPr="004665DB">
              <w:rPr>
                <w:color w:val="000000"/>
              </w:rPr>
              <w:t>услуги, направленный заявителю в личный кабинет на ЕПГУ/РПГУ;</w:t>
            </w:r>
          </w:p>
          <w:p w:rsidR="0010273A" w:rsidRPr="004665DB" w:rsidRDefault="0010273A" w:rsidP="001E3297">
            <w:pPr>
              <w:autoSpaceDE w:val="0"/>
              <w:autoSpaceDN w:val="0"/>
              <w:adjustRightInd w:val="0"/>
            </w:pPr>
            <w:r w:rsidRPr="004665DB">
              <w:t xml:space="preserve">внесение сведений в ГИС о выдаче результата </w:t>
            </w:r>
            <w:r w:rsidR="001E3297">
              <w:t xml:space="preserve">государственной </w:t>
            </w:r>
            <w:r w:rsidRPr="004665DB">
              <w:t xml:space="preserve">услуги </w:t>
            </w:r>
          </w:p>
        </w:tc>
      </w:tr>
      <w:tr w:rsidR="0010273A" w:rsidRPr="004665DB" w:rsidTr="00F749D2">
        <w:trPr>
          <w:trHeight w:val="270"/>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6. Внесение результата </w:t>
            </w:r>
            <w:r w:rsidR="001E3297">
              <w:rPr>
                <w:color w:val="000000"/>
              </w:rPr>
              <w:t>государственной</w:t>
            </w:r>
            <w:r w:rsidRPr="004665DB">
              <w:rPr>
                <w:color w:val="000000"/>
              </w:rPr>
              <w:t xml:space="preserve"> услуги в реестр решений </w:t>
            </w:r>
          </w:p>
        </w:tc>
      </w:tr>
      <w:tr w:rsidR="0010273A" w:rsidRPr="004665DB" w:rsidTr="00F749D2">
        <w:trPr>
          <w:trHeight w:val="700"/>
        </w:trPr>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формирование и регистрация </w:t>
            </w:r>
            <w:r w:rsidRPr="004665DB">
              <w:rPr>
                <w:color w:val="000000"/>
              </w:rPr>
              <w:lastRenderedPageBreak/>
              <w:t xml:space="preserve">результата </w:t>
            </w:r>
            <w:r w:rsidR="001E3297">
              <w:rPr>
                <w:color w:val="000000"/>
              </w:rPr>
              <w:t xml:space="preserve">государственной </w:t>
            </w:r>
            <w:r w:rsidRPr="004665DB">
              <w:rPr>
                <w:color w:val="000000"/>
              </w:rPr>
              <w:t xml:space="preserve">услуги, указанного в пункте 16 Административного регламента, в форме электронного документа в ГИС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lastRenderedPageBreak/>
              <w:t xml:space="preserve">внесение сведений о результате </w:t>
            </w:r>
            <w:r w:rsidRPr="004665DB">
              <w:rPr>
                <w:color w:val="000000"/>
              </w:rPr>
              <w:lastRenderedPageBreak/>
              <w:t xml:space="preserve">предоставления </w:t>
            </w:r>
            <w:r w:rsidR="001E3297">
              <w:rPr>
                <w:color w:val="000000"/>
              </w:rPr>
              <w:t>государственной</w:t>
            </w:r>
            <w:r w:rsidRPr="004665DB">
              <w:rPr>
                <w:color w:val="000000"/>
              </w:rPr>
              <w:t xml:space="preserve"> услуги, указанном в пункте 16 Административного регламента, в реестр решений </w:t>
            </w:r>
          </w:p>
          <w:p w:rsidR="0010273A" w:rsidRPr="004665DB" w:rsidRDefault="0010273A" w:rsidP="004665DB">
            <w:pPr>
              <w:autoSpaceDE w:val="0"/>
              <w:autoSpaceDN w:val="0"/>
              <w:adjustRightInd w:val="0"/>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color w:val="000000"/>
                <w:lang w:val="en-US"/>
              </w:rPr>
              <w:lastRenderedPageBreak/>
              <w:t xml:space="preserve">1 </w:t>
            </w:r>
            <w:r w:rsidRPr="004665DB">
              <w:rPr>
                <w:color w:val="000000"/>
              </w:rPr>
              <w:t>рабочий день</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должностное лицо </w:t>
            </w:r>
            <w:r w:rsidRPr="004665DB">
              <w:rPr>
                <w:color w:val="000000"/>
              </w:rPr>
              <w:lastRenderedPageBreak/>
              <w:t xml:space="preserve">уполномоченного органа, ответственное за предоставление </w:t>
            </w:r>
            <w:r w:rsidR="001E3297">
              <w:rPr>
                <w:color w:val="000000"/>
              </w:rPr>
              <w:t>государственной</w:t>
            </w:r>
            <w:r w:rsidR="001E3297" w:rsidRPr="004665DB">
              <w:rPr>
                <w:color w:val="000000"/>
              </w:rPr>
              <w:t xml:space="preserve"> услуги</w:t>
            </w:r>
          </w:p>
          <w:p w:rsidR="0010273A" w:rsidRPr="004665DB" w:rsidRDefault="0010273A" w:rsidP="004665DB">
            <w:pPr>
              <w:autoSpaceDE w:val="0"/>
              <w:autoSpaceDN w:val="0"/>
              <w:adjustRightInd w:val="0"/>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lastRenderedPageBreak/>
              <w:t>ГИС</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результат </w:t>
            </w:r>
            <w:r w:rsidR="001E3297">
              <w:rPr>
                <w:color w:val="000000"/>
              </w:rPr>
              <w:t xml:space="preserve">государственной </w:t>
            </w:r>
            <w:r w:rsidRPr="004665DB">
              <w:rPr>
                <w:color w:val="000000"/>
              </w:rPr>
              <w:lastRenderedPageBreak/>
              <w:t xml:space="preserve">услуги, выданный заявителю, фиксируется в ГИС, личном кабинете ЕПГУ/РПГУ </w:t>
            </w:r>
          </w:p>
          <w:p w:rsidR="0010273A" w:rsidRPr="004665DB" w:rsidRDefault="0010273A" w:rsidP="004665DB">
            <w:pPr>
              <w:autoSpaceDE w:val="0"/>
              <w:autoSpaceDN w:val="0"/>
              <w:adjustRightInd w:val="0"/>
            </w:pPr>
          </w:p>
        </w:tc>
      </w:tr>
    </w:tbl>
    <w:p w:rsidR="0010273A" w:rsidRPr="005C7A84" w:rsidRDefault="0010273A" w:rsidP="004665DB">
      <w:pPr>
        <w:autoSpaceDE w:val="0"/>
        <w:autoSpaceDN w:val="0"/>
        <w:adjustRightInd w:val="0"/>
        <w:ind w:right="-2"/>
        <w:rPr>
          <w:rFonts w:ascii="Calibri" w:hAnsi="Calibri" w:cs="Calibri"/>
          <w:sz w:val="22"/>
          <w:szCs w:val="22"/>
        </w:rPr>
      </w:pPr>
    </w:p>
    <w:p w:rsidR="0010273A" w:rsidRPr="005C7A84" w:rsidRDefault="0010273A" w:rsidP="004665DB">
      <w:pPr>
        <w:autoSpaceDE w:val="0"/>
        <w:autoSpaceDN w:val="0"/>
        <w:adjustRightInd w:val="0"/>
        <w:ind w:right="-2"/>
        <w:rPr>
          <w:rFonts w:ascii="Calibri" w:hAnsi="Calibri" w:cs="Calibri"/>
          <w:sz w:val="22"/>
          <w:szCs w:val="22"/>
        </w:rPr>
      </w:pPr>
    </w:p>
    <w:p w:rsidR="0010273A" w:rsidRPr="005C7A84" w:rsidRDefault="0010273A" w:rsidP="004665DB">
      <w:pPr>
        <w:autoSpaceDE w:val="0"/>
        <w:autoSpaceDN w:val="0"/>
        <w:adjustRightInd w:val="0"/>
        <w:ind w:right="-2"/>
        <w:rPr>
          <w:rFonts w:ascii="Calibri" w:hAnsi="Calibri" w:cs="Calibri"/>
          <w:sz w:val="22"/>
          <w:szCs w:val="22"/>
        </w:rPr>
      </w:pPr>
    </w:p>
    <w:p w:rsidR="0010273A" w:rsidRPr="005C7A84" w:rsidRDefault="0010273A" w:rsidP="004665DB">
      <w:pPr>
        <w:autoSpaceDE w:val="0"/>
        <w:autoSpaceDN w:val="0"/>
        <w:adjustRightInd w:val="0"/>
        <w:ind w:right="-2"/>
        <w:rPr>
          <w:rFonts w:ascii="Calibri" w:hAnsi="Calibri" w:cs="Calibri"/>
          <w:sz w:val="22"/>
          <w:szCs w:val="22"/>
        </w:rPr>
      </w:pPr>
    </w:p>
    <w:p w:rsidR="0010273A" w:rsidRPr="005C7A84" w:rsidRDefault="0010273A" w:rsidP="004665DB">
      <w:pPr>
        <w:autoSpaceDE w:val="0"/>
        <w:autoSpaceDN w:val="0"/>
        <w:adjustRightInd w:val="0"/>
        <w:ind w:right="-2"/>
        <w:rPr>
          <w:rFonts w:ascii="Calibri" w:hAnsi="Calibri" w:cs="Calibri"/>
          <w:sz w:val="22"/>
          <w:szCs w:val="22"/>
        </w:rPr>
      </w:pPr>
    </w:p>
    <w:p w:rsidR="0010273A" w:rsidRDefault="0010273A" w:rsidP="004665DB"/>
    <w:sectPr w:rsidR="0010273A" w:rsidSect="00216F6E">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AEC" w:rsidRDefault="00DB4AEC">
      <w:r>
        <w:separator/>
      </w:r>
    </w:p>
  </w:endnote>
  <w:endnote w:type="continuationSeparator" w:id="0">
    <w:p w:rsidR="00DB4AEC" w:rsidRDefault="00DB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AEC" w:rsidRDefault="00DB4AEC">
      <w:r>
        <w:separator/>
      </w:r>
    </w:p>
  </w:footnote>
  <w:footnote w:type="continuationSeparator" w:id="0">
    <w:p w:rsidR="00DB4AEC" w:rsidRDefault="00DB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7D17"/>
    <w:multiLevelType w:val="hybridMultilevel"/>
    <w:tmpl w:val="2A426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2E0A6DCD"/>
    <w:multiLevelType w:val="multilevel"/>
    <w:tmpl w:val="CFAECF46"/>
    <w:lvl w:ilvl="0">
      <w:start w:val="1"/>
      <w:numFmt w:val="decimal"/>
      <w:lvlText w:val="%1."/>
      <w:lvlJc w:val="left"/>
      <w:pPr>
        <w:ind w:left="1069" w:hanging="360"/>
      </w:pPr>
      <w:rPr>
        <w:rFonts w:ascii="Times New Roman" w:eastAsia="Times New Roman" w:hAnsi="Times New Roman"/>
        <w:b w:val="0"/>
        <w:bCs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870336704">
    <w:abstractNumId w:val="2"/>
  </w:num>
  <w:num w:numId="2" w16cid:durableId="349796532">
    <w:abstractNumId w:val="1"/>
  </w:num>
  <w:num w:numId="3" w16cid:durableId="44454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documentProtection w:edit="forms"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15"/>
    <w:rsid w:val="000045CD"/>
    <w:rsid w:val="000202DE"/>
    <w:rsid w:val="00037A56"/>
    <w:rsid w:val="000608C2"/>
    <w:rsid w:val="0006422A"/>
    <w:rsid w:val="00076ECF"/>
    <w:rsid w:val="00091C05"/>
    <w:rsid w:val="00092442"/>
    <w:rsid w:val="000951ED"/>
    <w:rsid w:val="000A4C74"/>
    <w:rsid w:val="000B4AB2"/>
    <w:rsid w:val="000C05C5"/>
    <w:rsid w:val="000C67CB"/>
    <w:rsid w:val="000D4099"/>
    <w:rsid w:val="000E53D5"/>
    <w:rsid w:val="000F315C"/>
    <w:rsid w:val="000F42B6"/>
    <w:rsid w:val="0010273A"/>
    <w:rsid w:val="00102B90"/>
    <w:rsid w:val="00111927"/>
    <w:rsid w:val="00121B56"/>
    <w:rsid w:val="001513A7"/>
    <w:rsid w:val="00153D69"/>
    <w:rsid w:val="001601EA"/>
    <w:rsid w:val="00164D6F"/>
    <w:rsid w:val="001C1159"/>
    <w:rsid w:val="001E3297"/>
    <w:rsid w:val="001E3CA0"/>
    <w:rsid w:val="001E43A1"/>
    <w:rsid w:val="00216F6E"/>
    <w:rsid w:val="00220FB5"/>
    <w:rsid w:val="00252C1E"/>
    <w:rsid w:val="002541FB"/>
    <w:rsid w:val="00255431"/>
    <w:rsid w:val="0029291D"/>
    <w:rsid w:val="00294CB6"/>
    <w:rsid w:val="002C7445"/>
    <w:rsid w:val="002C7976"/>
    <w:rsid w:val="002D2791"/>
    <w:rsid w:val="0034694E"/>
    <w:rsid w:val="003973BA"/>
    <w:rsid w:val="003F1F3A"/>
    <w:rsid w:val="004006CF"/>
    <w:rsid w:val="004164E1"/>
    <w:rsid w:val="004446E5"/>
    <w:rsid w:val="00446010"/>
    <w:rsid w:val="00447337"/>
    <w:rsid w:val="004665DB"/>
    <w:rsid w:val="00474098"/>
    <w:rsid w:val="00484F39"/>
    <w:rsid w:val="004B4667"/>
    <w:rsid w:val="004D2D4C"/>
    <w:rsid w:val="00521D4E"/>
    <w:rsid w:val="00544521"/>
    <w:rsid w:val="005855A0"/>
    <w:rsid w:val="005932B6"/>
    <w:rsid w:val="005D18A3"/>
    <w:rsid w:val="0061159B"/>
    <w:rsid w:val="0062154F"/>
    <w:rsid w:val="00651615"/>
    <w:rsid w:val="00656365"/>
    <w:rsid w:val="00660668"/>
    <w:rsid w:val="00662309"/>
    <w:rsid w:val="00665C95"/>
    <w:rsid w:val="00681F51"/>
    <w:rsid w:val="006A787A"/>
    <w:rsid w:val="006A7A2F"/>
    <w:rsid w:val="006C7872"/>
    <w:rsid w:val="006F0F1D"/>
    <w:rsid w:val="00740A7B"/>
    <w:rsid w:val="007518A4"/>
    <w:rsid w:val="00754AEF"/>
    <w:rsid w:val="00754D9D"/>
    <w:rsid w:val="00770274"/>
    <w:rsid w:val="007E1650"/>
    <w:rsid w:val="007E24B2"/>
    <w:rsid w:val="007E450B"/>
    <w:rsid w:val="007F6CFC"/>
    <w:rsid w:val="00813A18"/>
    <w:rsid w:val="00826024"/>
    <w:rsid w:val="00832197"/>
    <w:rsid w:val="0088020A"/>
    <w:rsid w:val="00896D7F"/>
    <w:rsid w:val="008A093B"/>
    <w:rsid w:val="008D019A"/>
    <w:rsid w:val="008D5B48"/>
    <w:rsid w:val="008D6DE0"/>
    <w:rsid w:val="008E6E91"/>
    <w:rsid w:val="008F0F8F"/>
    <w:rsid w:val="009171A5"/>
    <w:rsid w:val="00922CA0"/>
    <w:rsid w:val="00924DF2"/>
    <w:rsid w:val="0098277B"/>
    <w:rsid w:val="00996DF3"/>
    <w:rsid w:val="009B244C"/>
    <w:rsid w:val="009C3B33"/>
    <w:rsid w:val="009C4F6B"/>
    <w:rsid w:val="009E507C"/>
    <w:rsid w:val="00A17683"/>
    <w:rsid w:val="00A67F0B"/>
    <w:rsid w:val="00A87150"/>
    <w:rsid w:val="00AA3976"/>
    <w:rsid w:val="00AB19CE"/>
    <w:rsid w:val="00AB224A"/>
    <w:rsid w:val="00AB7B5C"/>
    <w:rsid w:val="00AC0EC5"/>
    <w:rsid w:val="00AC7D28"/>
    <w:rsid w:val="00AD3436"/>
    <w:rsid w:val="00AE08CA"/>
    <w:rsid w:val="00AE3D22"/>
    <w:rsid w:val="00B027A1"/>
    <w:rsid w:val="00B04768"/>
    <w:rsid w:val="00B15DE3"/>
    <w:rsid w:val="00B403E3"/>
    <w:rsid w:val="00B628D2"/>
    <w:rsid w:val="00B64AD3"/>
    <w:rsid w:val="00B65969"/>
    <w:rsid w:val="00B91880"/>
    <w:rsid w:val="00C36742"/>
    <w:rsid w:val="00C40B4E"/>
    <w:rsid w:val="00C47807"/>
    <w:rsid w:val="00C729AB"/>
    <w:rsid w:val="00C825BE"/>
    <w:rsid w:val="00C9112F"/>
    <w:rsid w:val="00CA2A68"/>
    <w:rsid w:val="00CE56B4"/>
    <w:rsid w:val="00CE607D"/>
    <w:rsid w:val="00D31762"/>
    <w:rsid w:val="00D44095"/>
    <w:rsid w:val="00D50ED1"/>
    <w:rsid w:val="00D648B8"/>
    <w:rsid w:val="00D837B3"/>
    <w:rsid w:val="00DB3BD3"/>
    <w:rsid w:val="00DB43EE"/>
    <w:rsid w:val="00DB4AEC"/>
    <w:rsid w:val="00DB5385"/>
    <w:rsid w:val="00DF14C7"/>
    <w:rsid w:val="00E63F26"/>
    <w:rsid w:val="00E841B0"/>
    <w:rsid w:val="00EA64E7"/>
    <w:rsid w:val="00EB02E2"/>
    <w:rsid w:val="00EB1A77"/>
    <w:rsid w:val="00EB54C9"/>
    <w:rsid w:val="00EB727C"/>
    <w:rsid w:val="00EC1155"/>
    <w:rsid w:val="00F20E74"/>
    <w:rsid w:val="00F512EA"/>
    <w:rsid w:val="00F749D2"/>
    <w:rsid w:val="00F8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F4E7E"/>
  <w15:docId w15:val="{18ADDABC-0957-493D-908A-31EE4404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D4C"/>
    <w:rPr>
      <w:rFonts w:ascii="Times New Roman" w:eastAsia="Times New Roman" w:hAnsi="Times New Roman"/>
      <w:sz w:val="24"/>
      <w:szCs w:val="24"/>
    </w:rPr>
  </w:style>
  <w:style w:type="paragraph" w:styleId="1">
    <w:name w:val="heading 1"/>
    <w:basedOn w:val="a"/>
    <w:next w:val="a"/>
    <w:link w:val="10"/>
    <w:uiPriority w:val="99"/>
    <w:qFormat/>
    <w:locked/>
    <w:rsid w:val="00153D69"/>
    <w:pPr>
      <w:keepNext/>
      <w:shd w:val="clear" w:color="auto" w:fill="FFFFFF"/>
      <w:spacing w:before="192" w:line="322" w:lineRule="exact"/>
      <w:ind w:right="216" w:firstLine="926"/>
      <w:jc w:val="center"/>
      <w:outlineLvl w:val="0"/>
    </w:pPr>
    <w:rPr>
      <w:color w:val="000000"/>
      <w:lang w:val="en-US"/>
    </w:rPr>
  </w:style>
  <w:style w:type="paragraph" w:styleId="2">
    <w:name w:val="heading 2"/>
    <w:basedOn w:val="a"/>
    <w:next w:val="a"/>
    <w:link w:val="20"/>
    <w:uiPriority w:val="99"/>
    <w:qFormat/>
    <w:locked/>
    <w:rsid w:val="00153D69"/>
    <w:pPr>
      <w:keepNext/>
      <w:ind w:right="-58"/>
      <w:jc w:val="center"/>
      <w:outlineLvl w:val="1"/>
    </w:pPr>
  </w:style>
  <w:style w:type="paragraph" w:styleId="3">
    <w:name w:val="heading 3"/>
    <w:basedOn w:val="a"/>
    <w:next w:val="a"/>
    <w:link w:val="30"/>
    <w:uiPriority w:val="99"/>
    <w:qFormat/>
    <w:locked/>
    <w:rsid w:val="00153D69"/>
    <w:pPr>
      <w:keepNext/>
      <w:ind w:right="-58"/>
      <w:jc w:val="center"/>
      <w:outlineLvl w:val="2"/>
    </w:pPr>
    <w:rPr>
      <w:b/>
      <w:bCs/>
    </w:rPr>
  </w:style>
  <w:style w:type="paragraph" w:styleId="6">
    <w:name w:val="heading 6"/>
    <w:basedOn w:val="a"/>
    <w:next w:val="a"/>
    <w:link w:val="60"/>
    <w:uiPriority w:val="99"/>
    <w:qFormat/>
    <w:locked/>
    <w:rsid w:val="00153D69"/>
    <w:pPr>
      <w:keepNext/>
      <w:shd w:val="clear" w:color="auto" w:fill="FFFFFF"/>
      <w:spacing w:line="277" w:lineRule="exact"/>
      <w:jc w:val="center"/>
      <w:outlineLvl w:val="5"/>
    </w:pPr>
    <w:rPr>
      <w:b/>
      <w:bCs/>
      <w:i/>
      <w:iCs/>
      <w:sz w:val="28"/>
      <w:szCs w:val="28"/>
    </w:rPr>
  </w:style>
  <w:style w:type="paragraph" w:styleId="9">
    <w:name w:val="heading 9"/>
    <w:basedOn w:val="a"/>
    <w:next w:val="a"/>
    <w:link w:val="90"/>
    <w:uiPriority w:val="99"/>
    <w:qFormat/>
    <w:locked/>
    <w:rsid w:val="00153D69"/>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D69"/>
    <w:rPr>
      <w:rFonts w:ascii="Times New Roman" w:hAnsi="Times New Roman" w:cs="Times New Roman"/>
      <w:color w:val="000000"/>
      <w:sz w:val="24"/>
      <w:szCs w:val="24"/>
      <w:shd w:val="clear" w:color="auto" w:fill="FFFFFF"/>
      <w:lang w:val="en-US"/>
    </w:rPr>
  </w:style>
  <w:style w:type="character" w:customStyle="1" w:styleId="20">
    <w:name w:val="Заголовок 2 Знак"/>
    <w:basedOn w:val="a0"/>
    <w:link w:val="2"/>
    <w:uiPriority w:val="99"/>
    <w:locked/>
    <w:rsid w:val="00153D69"/>
    <w:rPr>
      <w:rFonts w:ascii="Times New Roman" w:hAnsi="Times New Roman" w:cs="Times New Roman"/>
      <w:sz w:val="24"/>
      <w:szCs w:val="24"/>
    </w:rPr>
  </w:style>
  <w:style w:type="character" w:customStyle="1" w:styleId="30">
    <w:name w:val="Заголовок 3 Знак"/>
    <w:basedOn w:val="a0"/>
    <w:link w:val="3"/>
    <w:uiPriority w:val="99"/>
    <w:locked/>
    <w:rsid w:val="00153D69"/>
    <w:rPr>
      <w:rFonts w:ascii="Times New Roman" w:hAnsi="Times New Roman" w:cs="Times New Roman"/>
      <w:b/>
      <w:bCs/>
      <w:sz w:val="24"/>
      <w:szCs w:val="24"/>
    </w:rPr>
  </w:style>
  <w:style w:type="character" w:customStyle="1" w:styleId="60">
    <w:name w:val="Заголовок 6 Знак"/>
    <w:basedOn w:val="a0"/>
    <w:link w:val="6"/>
    <w:uiPriority w:val="99"/>
    <w:locked/>
    <w:rsid w:val="00153D69"/>
    <w:rPr>
      <w:rFonts w:ascii="Times New Roman" w:hAnsi="Times New Roman" w:cs="Times New Roman"/>
      <w:b/>
      <w:bCs/>
      <w:i/>
      <w:iCs/>
      <w:sz w:val="28"/>
      <w:szCs w:val="28"/>
      <w:shd w:val="clear" w:color="auto" w:fill="FFFFFF"/>
    </w:rPr>
  </w:style>
  <w:style w:type="character" w:customStyle="1" w:styleId="90">
    <w:name w:val="Заголовок 9 Знак"/>
    <w:basedOn w:val="a0"/>
    <w:link w:val="9"/>
    <w:uiPriority w:val="99"/>
    <w:locked/>
    <w:rsid w:val="00153D69"/>
    <w:rPr>
      <w:rFonts w:ascii="Times New Roman" w:hAnsi="Times New Roman" w:cs="Times New Roman"/>
      <w:sz w:val="28"/>
      <w:szCs w:val="28"/>
    </w:rPr>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rFonts w:eastAsia="Calibri"/>
      <w:b/>
      <w:bCs/>
    </w:rPr>
  </w:style>
  <w:style w:type="character" w:customStyle="1" w:styleId="a5">
    <w:name w:val="Заголовок Знак"/>
    <w:basedOn w:val="a0"/>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eastAsia="Calibri"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1">
    <w:name w:val="Знак1"/>
    <w:basedOn w:val="a"/>
    <w:uiPriority w:val="99"/>
    <w:rsid w:val="00484F39"/>
    <w:rPr>
      <w:rFonts w:ascii="Verdana" w:eastAsia="Calibri" w:hAnsi="Verdana" w:cs="Verdana"/>
      <w:sz w:val="20"/>
      <w:szCs w:val="20"/>
      <w:lang w:val="en-US" w:eastAsia="en-US"/>
    </w:rPr>
  </w:style>
  <w:style w:type="paragraph" w:styleId="31">
    <w:name w:val="Body Text Indent 3"/>
    <w:basedOn w:val="a"/>
    <w:link w:val="32"/>
    <w:uiPriority w:val="99"/>
    <w:rsid w:val="00AD3436"/>
    <w:pPr>
      <w:widowControl w:val="0"/>
      <w:shd w:val="clear" w:color="auto" w:fill="FFFFFF"/>
      <w:spacing w:line="360" w:lineRule="auto"/>
      <w:ind w:left="360"/>
      <w:jc w:val="both"/>
    </w:pPr>
    <w:rPr>
      <w:color w:val="000000"/>
    </w:rPr>
  </w:style>
  <w:style w:type="character" w:customStyle="1" w:styleId="32">
    <w:name w:val="Основной текст с отступом 3 Знак"/>
    <w:basedOn w:val="a0"/>
    <w:link w:val="31"/>
    <w:uiPriority w:val="99"/>
    <w:locked/>
    <w:rsid w:val="00AD3436"/>
    <w:rPr>
      <w:rFonts w:ascii="Times New Roman" w:hAnsi="Times New Roman" w:cs="Times New Roman"/>
      <w:snapToGrid w:val="0"/>
      <w:color w:val="000000"/>
      <w:sz w:val="24"/>
      <w:szCs w:val="24"/>
      <w:shd w:val="clear" w:color="auto" w:fill="FFFFFF"/>
    </w:rPr>
  </w:style>
  <w:style w:type="paragraph" w:styleId="aa">
    <w:name w:val="Body Text Indent"/>
    <w:basedOn w:val="a"/>
    <w:link w:val="ab"/>
    <w:uiPriority w:val="99"/>
    <w:rsid w:val="000F315C"/>
    <w:pPr>
      <w:spacing w:after="120"/>
      <w:ind w:left="283"/>
    </w:pPr>
  </w:style>
  <w:style w:type="character" w:customStyle="1" w:styleId="ab">
    <w:name w:val="Основной текст с отступом Знак"/>
    <w:basedOn w:val="a0"/>
    <w:link w:val="aa"/>
    <w:uiPriority w:val="99"/>
    <w:locked/>
    <w:rsid w:val="000F315C"/>
    <w:rPr>
      <w:rFonts w:ascii="Times New Roman" w:hAnsi="Times New Roman" w:cs="Times New Roman"/>
      <w:sz w:val="24"/>
      <w:szCs w:val="24"/>
    </w:rPr>
  </w:style>
  <w:style w:type="paragraph" w:styleId="ac">
    <w:name w:val="Body Text"/>
    <w:basedOn w:val="a"/>
    <w:link w:val="ad"/>
    <w:uiPriority w:val="99"/>
    <w:rsid w:val="000F315C"/>
    <w:pPr>
      <w:spacing w:after="120"/>
    </w:pPr>
  </w:style>
  <w:style w:type="character" w:customStyle="1" w:styleId="ad">
    <w:name w:val="Основной текст Знак"/>
    <w:basedOn w:val="a0"/>
    <w:link w:val="ac"/>
    <w:uiPriority w:val="99"/>
    <w:locked/>
    <w:rsid w:val="000F315C"/>
    <w:rPr>
      <w:rFonts w:ascii="Times New Roman" w:hAnsi="Times New Roman" w:cs="Times New Roman"/>
      <w:sz w:val="24"/>
      <w:szCs w:val="24"/>
    </w:rPr>
  </w:style>
  <w:style w:type="paragraph" w:styleId="ae">
    <w:name w:val="List Paragraph"/>
    <w:basedOn w:val="a"/>
    <w:uiPriority w:val="99"/>
    <w:qFormat/>
    <w:rsid w:val="00A87150"/>
    <w:pPr>
      <w:ind w:left="708"/>
    </w:pPr>
  </w:style>
  <w:style w:type="paragraph" w:styleId="21">
    <w:name w:val="Body Text 2"/>
    <w:basedOn w:val="a"/>
    <w:link w:val="22"/>
    <w:uiPriority w:val="99"/>
    <w:rsid w:val="00153D69"/>
    <w:pPr>
      <w:ind w:right="-58"/>
      <w:jc w:val="center"/>
    </w:pPr>
    <w:rPr>
      <w:b/>
      <w:bCs/>
    </w:rPr>
  </w:style>
  <w:style w:type="character" w:customStyle="1" w:styleId="22">
    <w:name w:val="Основной текст 2 Знак"/>
    <w:basedOn w:val="a0"/>
    <w:link w:val="21"/>
    <w:uiPriority w:val="99"/>
    <w:locked/>
    <w:rsid w:val="00153D69"/>
    <w:rPr>
      <w:rFonts w:ascii="Times New Roman" w:hAnsi="Times New Roman" w:cs="Times New Roman"/>
      <w:b/>
      <w:bCs/>
      <w:sz w:val="24"/>
      <w:szCs w:val="24"/>
    </w:rPr>
  </w:style>
  <w:style w:type="paragraph" w:styleId="33">
    <w:name w:val="Body Text 3"/>
    <w:basedOn w:val="a"/>
    <w:link w:val="34"/>
    <w:uiPriority w:val="99"/>
    <w:rsid w:val="00153D69"/>
    <w:pPr>
      <w:ind w:right="-108"/>
    </w:pPr>
  </w:style>
  <w:style w:type="character" w:customStyle="1" w:styleId="34">
    <w:name w:val="Основной текст 3 Знак"/>
    <w:basedOn w:val="a0"/>
    <w:link w:val="33"/>
    <w:uiPriority w:val="99"/>
    <w:locked/>
    <w:rsid w:val="00153D69"/>
    <w:rPr>
      <w:rFonts w:ascii="Times New Roman" w:hAnsi="Times New Roman" w:cs="Times New Roman"/>
      <w:sz w:val="24"/>
      <w:szCs w:val="24"/>
    </w:rPr>
  </w:style>
  <w:style w:type="paragraph" w:styleId="af">
    <w:name w:val="Block Text"/>
    <w:basedOn w:val="a"/>
    <w:uiPriority w:val="99"/>
    <w:rsid w:val="00153D69"/>
    <w:pPr>
      <w:ind w:left="5760" w:right="-58"/>
    </w:pPr>
    <w:rPr>
      <w:sz w:val="20"/>
      <w:szCs w:val="20"/>
    </w:rPr>
  </w:style>
  <w:style w:type="paragraph" w:styleId="af0">
    <w:name w:val="Subtitle"/>
    <w:basedOn w:val="a"/>
    <w:link w:val="af1"/>
    <w:uiPriority w:val="99"/>
    <w:qFormat/>
    <w:locked/>
    <w:rsid w:val="00153D69"/>
    <w:pPr>
      <w:ind w:right="-58"/>
      <w:jc w:val="center"/>
    </w:pPr>
    <w:rPr>
      <w:b/>
      <w:bCs/>
      <w:sz w:val="23"/>
      <w:szCs w:val="23"/>
    </w:rPr>
  </w:style>
  <w:style w:type="character" w:customStyle="1" w:styleId="af1">
    <w:name w:val="Подзаголовок Знак"/>
    <w:basedOn w:val="a0"/>
    <w:link w:val="af0"/>
    <w:uiPriority w:val="99"/>
    <w:locked/>
    <w:rsid w:val="00153D69"/>
    <w:rPr>
      <w:rFonts w:ascii="Times New Roman" w:hAnsi="Times New Roman" w:cs="Times New Roman"/>
      <w:b/>
      <w:bCs/>
      <w:sz w:val="23"/>
      <w:szCs w:val="23"/>
    </w:rPr>
  </w:style>
  <w:style w:type="table" w:customStyle="1" w:styleId="12">
    <w:name w:val="Сетка таблицы1"/>
    <w:uiPriority w:val="99"/>
    <w:rsid w:val="00153D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3D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53D69"/>
    <w:pPr>
      <w:widowControl w:val="0"/>
      <w:autoSpaceDE w:val="0"/>
      <w:autoSpaceDN w:val="0"/>
      <w:adjustRightInd w:val="0"/>
    </w:pPr>
    <w:rPr>
      <w:rFonts w:ascii="Arial" w:eastAsia="Times New Roman" w:hAnsi="Arial" w:cs="Arial"/>
      <w:sz w:val="20"/>
      <w:szCs w:val="20"/>
    </w:rPr>
  </w:style>
  <w:style w:type="paragraph" w:styleId="af2">
    <w:name w:val="Document Map"/>
    <w:basedOn w:val="a"/>
    <w:link w:val="af3"/>
    <w:uiPriority w:val="99"/>
    <w:semiHidden/>
    <w:rsid w:val="00153D6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locked/>
    <w:rsid w:val="00153D69"/>
    <w:rPr>
      <w:rFonts w:ascii="Tahoma" w:hAnsi="Tahoma" w:cs="Tahoma"/>
      <w:shd w:val="clear" w:color="auto" w:fill="000080"/>
    </w:rPr>
  </w:style>
  <w:style w:type="character" w:styleId="af4">
    <w:name w:val="Hyperlink"/>
    <w:basedOn w:val="a0"/>
    <w:uiPriority w:val="99"/>
    <w:rsid w:val="00153D69"/>
    <w:rPr>
      <w:color w:val="0000FF"/>
      <w:u w:val="single"/>
    </w:rPr>
  </w:style>
  <w:style w:type="paragraph" w:styleId="af5">
    <w:name w:val="header"/>
    <w:basedOn w:val="a"/>
    <w:link w:val="af6"/>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6">
    <w:name w:val="Верхний колонтитул Знак"/>
    <w:basedOn w:val="a0"/>
    <w:link w:val="af5"/>
    <w:uiPriority w:val="99"/>
    <w:locked/>
    <w:rsid w:val="00B15DE3"/>
    <w:rPr>
      <w:sz w:val="22"/>
      <w:szCs w:val="22"/>
      <w:lang w:eastAsia="en-US"/>
    </w:rPr>
  </w:style>
  <w:style w:type="paragraph" w:styleId="af7">
    <w:name w:val="footer"/>
    <w:basedOn w:val="a"/>
    <w:link w:val="af8"/>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8">
    <w:name w:val="Нижний колонтитул Знак"/>
    <w:basedOn w:val="a0"/>
    <w:link w:val="af7"/>
    <w:uiPriority w:val="99"/>
    <w:locked/>
    <w:rsid w:val="00B15DE3"/>
    <w:rPr>
      <w:sz w:val="22"/>
      <w:szCs w:val="22"/>
      <w:lang w:eastAsia="en-US"/>
    </w:rPr>
  </w:style>
  <w:style w:type="table" w:customStyle="1" w:styleId="23">
    <w:name w:val="Сетка таблицы2"/>
    <w:uiPriority w:val="99"/>
    <w:rsid w:val="00B15D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B15DE3"/>
    <w:rPr>
      <w:rFonts w:cs="Calibri"/>
      <w:lang w:eastAsia="en-US"/>
    </w:rPr>
  </w:style>
  <w:style w:type="paragraph" w:customStyle="1" w:styleId="24">
    <w:name w:val="Знак2"/>
    <w:basedOn w:val="a"/>
    <w:uiPriority w:val="99"/>
    <w:rsid w:val="007E450B"/>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midural.ru/" TargetMode="External"/><Relationship Id="rId5" Type="http://schemas.openxmlformats.org/officeDocument/2006/relationships/webSettings" Target="webSettings.xml"/><Relationship Id="rId10" Type="http://schemas.openxmlformats.org/officeDocument/2006/relationships/hyperlink" Target="https://mfc66.ru/" TargetMode="External"/><Relationship Id="rId4" Type="http://schemas.openxmlformats.org/officeDocument/2006/relationships/settings" Target="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6D25-E1C9-48DA-8ED9-F35D54D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10337</Words>
  <Characters>80396</Characters>
  <Application>Microsoft Office Word</Application>
  <DocSecurity>0</DocSecurity>
  <Lines>669</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USER</cp:lastModifiedBy>
  <cp:revision>4</cp:revision>
  <cp:lastPrinted>2022-11-21T11:10:00Z</cp:lastPrinted>
  <dcterms:created xsi:type="dcterms:W3CDTF">2022-11-21T06:39:00Z</dcterms:created>
  <dcterms:modified xsi:type="dcterms:W3CDTF">2022-11-21T11:10:00Z</dcterms:modified>
</cp:coreProperties>
</file>