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5" w:type="dxa"/>
        <w:tblInd w:w="-796" w:type="dxa"/>
        <w:tblLook w:val="04A0" w:firstRow="1" w:lastRow="0" w:firstColumn="1" w:lastColumn="0" w:noHBand="0" w:noVBand="1"/>
      </w:tblPr>
      <w:tblGrid>
        <w:gridCol w:w="5328"/>
        <w:gridCol w:w="4777"/>
      </w:tblGrid>
      <w:tr w:rsidR="00480309" w:rsidTr="00480309">
        <w:tc>
          <w:tcPr>
            <w:tcW w:w="5328" w:type="dxa"/>
          </w:tcPr>
          <w:p w:rsidR="00480309" w:rsidRDefault="004803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14500" cy="1285875"/>
                  <wp:effectExtent l="0" t="0" r="0" b="952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309" w:rsidRDefault="00480309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 Верхний Тагил</w:t>
            </w:r>
          </w:p>
          <w:p w:rsidR="00480309" w:rsidRDefault="004803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городского округа</w:t>
            </w:r>
          </w:p>
          <w:p w:rsidR="00480309" w:rsidRDefault="004803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ул. Жуковского, 13</w:t>
            </w:r>
          </w:p>
          <w:p w:rsidR="00480309" w:rsidRDefault="00480309">
            <w:pPr>
              <w:jc w:val="center"/>
              <w:rPr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624162 г"/>
              </w:smartTagPr>
              <w:r>
                <w:rPr>
                  <w:b/>
                  <w:bCs/>
                  <w:sz w:val="20"/>
                </w:rPr>
                <w:t>624162 г</w:t>
              </w:r>
            </w:smartTag>
            <w:r>
              <w:rPr>
                <w:b/>
                <w:bCs/>
                <w:sz w:val="20"/>
              </w:rPr>
              <w:t>. Верхний Тагил Свердловской области</w:t>
            </w:r>
          </w:p>
          <w:p w:rsidR="00480309" w:rsidRDefault="004803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Тел./факс: (34357) 2-41-82</w:t>
            </w:r>
          </w:p>
          <w:p w:rsidR="00480309" w:rsidRDefault="004803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Е-</w:t>
            </w:r>
            <w:r>
              <w:rPr>
                <w:b/>
                <w:bCs/>
                <w:sz w:val="20"/>
                <w:lang w:val="en-US"/>
              </w:rPr>
              <w:t>mail</w:t>
            </w:r>
            <w:r>
              <w:rPr>
                <w:b/>
                <w:bCs/>
                <w:sz w:val="20"/>
              </w:rPr>
              <w:t xml:space="preserve">: </w:t>
            </w:r>
            <w:proofErr w:type="spellStart"/>
            <w:r>
              <w:rPr>
                <w:b/>
                <w:bCs/>
                <w:sz w:val="20"/>
                <w:lang w:val="en-US"/>
              </w:rPr>
              <w:t>vtagil</w:t>
            </w:r>
            <w:proofErr w:type="spellEnd"/>
            <w:r>
              <w:rPr>
                <w:b/>
                <w:bCs/>
                <w:sz w:val="20"/>
              </w:rPr>
              <w:t>@</w:t>
            </w:r>
            <w:proofErr w:type="spellStart"/>
            <w:r>
              <w:rPr>
                <w:b/>
                <w:bCs/>
                <w:sz w:val="20"/>
                <w:lang w:val="en-US"/>
              </w:rPr>
              <w:t>uraltc</w:t>
            </w:r>
            <w:proofErr w:type="spellEnd"/>
            <w:r>
              <w:rPr>
                <w:b/>
                <w:bCs/>
                <w:sz w:val="20"/>
              </w:rPr>
              <w:t>.</w:t>
            </w:r>
            <w:proofErr w:type="spellStart"/>
            <w:r>
              <w:rPr>
                <w:b/>
                <w:bCs/>
                <w:sz w:val="20"/>
                <w:lang w:val="en-US"/>
              </w:rPr>
              <w:t>ru</w:t>
            </w:r>
            <w:proofErr w:type="spellEnd"/>
          </w:p>
          <w:p w:rsidR="00480309" w:rsidRDefault="004803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ОКПО 05118574 ОГРН 1026601155305</w:t>
            </w:r>
          </w:p>
          <w:p w:rsidR="00480309" w:rsidRDefault="004803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ИНН/КПП 6616001073/661601001</w:t>
            </w:r>
          </w:p>
          <w:p w:rsidR="00480309" w:rsidRPr="00566AFE" w:rsidRDefault="00480309">
            <w:pPr>
              <w:jc w:val="center"/>
              <w:rPr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От </w:t>
            </w:r>
            <w:r w:rsidR="00566AFE">
              <w:rPr>
                <w:b/>
                <w:bCs/>
                <w:sz w:val="20"/>
                <w:u w:val="single"/>
              </w:rPr>
              <w:t xml:space="preserve">29.06.2017г. </w:t>
            </w:r>
            <w:r w:rsidRPr="00566AFE">
              <w:rPr>
                <w:bCs/>
                <w:sz w:val="20"/>
                <w:u w:val="single"/>
              </w:rPr>
              <w:t>№</w:t>
            </w:r>
            <w:r w:rsidR="00566AFE" w:rsidRPr="00566AFE">
              <w:rPr>
                <w:bCs/>
                <w:sz w:val="20"/>
                <w:u w:val="single"/>
              </w:rPr>
              <w:t xml:space="preserve"> 09/2504</w:t>
            </w:r>
          </w:p>
          <w:p w:rsidR="00480309" w:rsidRDefault="00480309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 </w:t>
            </w:r>
            <w:r>
              <w:rPr>
                <w:bCs/>
                <w:sz w:val="20"/>
              </w:rPr>
              <w:t>№______ от ____________</w:t>
            </w:r>
          </w:p>
          <w:p w:rsidR="00480309" w:rsidRDefault="0048030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77" w:type="dxa"/>
          </w:tcPr>
          <w:p w:rsidR="00480309" w:rsidRDefault="00480309">
            <w:pPr>
              <w:rPr>
                <w:sz w:val="28"/>
                <w:szCs w:val="28"/>
              </w:rPr>
            </w:pPr>
          </w:p>
          <w:p w:rsidR="00480309" w:rsidRDefault="00480309">
            <w:pPr>
              <w:ind w:left="432"/>
              <w:rPr>
                <w:sz w:val="28"/>
                <w:szCs w:val="28"/>
              </w:rPr>
            </w:pPr>
          </w:p>
          <w:p w:rsidR="00480309" w:rsidRDefault="00480309">
            <w:pPr>
              <w:ind w:left="432"/>
              <w:rPr>
                <w:sz w:val="28"/>
                <w:szCs w:val="28"/>
              </w:rPr>
            </w:pPr>
          </w:p>
          <w:p w:rsidR="00480309" w:rsidRDefault="00480309" w:rsidP="00480309">
            <w:pPr>
              <w:ind w:left="432"/>
              <w:rPr>
                <w:sz w:val="28"/>
                <w:szCs w:val="28"/>
              </w:rPr>
            </w:pPr>
          </w:p>
          <w:p w:rsidR="00480309" w:rsidRDefault="00480309" w:rsidP="00480309">
            <w:pPr>
              <w:ind w:left="432"/>
              <w:rPr>
                <w:sz w:val="28"/>
                <w:szCs w:val="28"/>
              </w:rPr>
            </w:pPr>
          </w:p>
          <w:p w:rsidR="00480309" w:rsidRDefault="00480309" w:rsidP="00480309">
            <w:pPr>
              <w:ind w:left="432"/>
              <w:rPr>
                <w:sz w:val="28"/>
                <w:szCs w:val="28"/>
              </w:rPr>
            </w:pPr>
          </w:p>
          <w:p w:rsidR="00480309" w:rsidRDefault="00480309" w:rsidP="00480309">
            <w:pPr>
              <w:ind w:left="432"/>
              <w:rPr>
                <w:sz w:val="28"/>
                <w:szCs w:val="28"/>
              </w:rPr>
            </w:pPr>
          </w:p>
          <w:p w:rsidR="00480309" w:rsidRDefault="00480309" w:rsidP="00480309">
            <w:p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</w:t>
            </w:r>
            <w:r w:rsidR="00550163">
              <w:rPr>
                <w:sz w:val="28"/>
                <w:szCs w:val="28"/>
              </w:rPr>
              <w:t>Местные ведомости</w:t>
            </w:r>
            <w:r>
              <w:rPr>
                <w:sz w:val="28"/>
                <w:szCs w:val="28"/>
              </w:rPr>
              <w:t>»</w:t>
            </w:r>
          </w:p>
          <w:p w:rsidR="00480309" w:rsidRDefault="00480309" w:rsidP="00480309">
            <w:pPr>
              <w:ind w:left="432"/>
              <w:rPr>
                <w:sz w:val="28"/>
                <w:szCs w:val="28"/>
              </w:rPr>
            </w:pPr>
          </w:p>
          <w:p w:rsidR="00480309" w:rsidRDefault="00480309" w:rsidP="00480309">
            <w:pPr>
              <w:ind w:left="432"/>
              <w:rPr>
                <w:sz w:val="28"/>
                <w:szCs w:val="28"/>
              </w:rPr>
            </w:pPr>
          </w:p>
          <w:p w:rsidR="00480309" w:rsidRDefault="00480309">
            <w:pPr>
              <w:jc w:val="both"/>
              <w:rPr>
                <w:sz w:val="28"/>
                <w:szCs w:val="28"/>
              </w:rPr>
            </w:pPr>
          </w:p>
          <w:p w:rsidR="00480309" w:rsidRDefault="00480309" w:rsidP="0048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480309" w:rsidRDefault="00480309">
            <w:pPr>
              <w:rPr>
                <w:sz w:val="28"/>
                <w:szCs w:val="28"/>
              </w:rPr>
            </w:pPr>
          </w:p>
          <w:p w:rsidR="00480309" w:rsidRDefault="00480309">
            <w:pPr>
              <w:rPr>
                <w:sz w:val="28"/>
                <w:szCs w:val="28"/>
              </w:rPr>
            </w:pPr>
          </w:p>
          <w:p w:rsidR="00480309" w:rsidRDefault="00480309">
            <w:pPr>
              <w:rPr>
                <w:sz w:val="28"/>
                <w:szCs w:val="28"/>
              </w:rPr>
            </w:pPr>
          </w:p>
          <w:p w:rsidR="00480309" w:rsidRDefault="00480309">
            <w:pPr>
              <w:rPr>
                <w:bCs/>
                <w:sz w:val="28"/>
                <w:szCs w:val="28"/>
              </w:rPr>
            </w:pPr>
          </w:p>
        </w:tc>
      </w:tr>
    </w:tbl>
    <w:p w:rsidR="00480309" w:rsidRDefault="00480309" w:rsidP="00480309">
      <w:pPr>
        <w:jc w:val="center"/>
        <w:rPr>
          <w:b/>
        </w:rPr>
      </w:pPr>
      <w:r w:rsidRPr="00480309">
        <w:rPr>
          <w:b/>
        </w:rPr>
        <w:t>ИНФОРМАЦИОННОЕ СООБЩЕНИЕ О ПРИВАТИЗАЦИИ</w:t>
      </w:r>
    </w:p>
    <w:p w:rsidR="00480309" w:rsidRDefault="00480309" w:rsidP="00480309"/>
    <w:p w:rsidR="001E72C6" w:rsidRDefault="00480309" w:rsidP="001E72C6">
      <w:pPr>
        <w:ind w:left="-709" w:firstLine="709"/>
        <w:jc w:val="both"/>
      </w:pPr>
      <w:r>
        <w:t xml:space="preserve">Администрация городского округа Верхний Тагил объявляет </w:t>
      </w:r>
      <w:r w:rsidR="009A5490">
        <w:t>аукцион по приватизации объекта</w:t>
      </w:r>
      <w:r>
        <w:t xml:space="preserve"> муниципальной собственности городского округа Верхний Тагил</w:t>
      </w:r>
    </w:p>
    <w:p w:rsidR="00480309" w:rsidRPr="001E72C6" w:rsidRDefault="00480309" w:rsidP="001E72C6">
      <w:pPr>
        <w:ind w:left="-709"/>
        <w:jc w:val="both"/>
      </w:pPr>
      <w:r w:rsidRPr="00480309">
        <w:rPr>
          <w:b/>
        </w:rPr>
        <w:t>УСЛОВИЯ ПРИВАТИЗАЦИИ ОБЪЕКТА</w:t>
      </w:r>
    </w:p>
    <w:p w:rsidR="00480309" w:rsidRDefault="00480309" w:rsidP="00480309">
      <w:pPr>
        <w:ind w:left="-709"/>
        <w:jc w:val="both"/>
        <w:rPr>
          <w:b/>
        </w:rPr>
      </w:pPr>
      <w:r>
        <w:rPr>
          <w:b/>
        </w:rPr>
        <w:t xml:space="preserve">НАИМЕНОВАНИЕ И КРАТКАЯ ХАРАКТЕРИСТИКА ОБЪЕКТА: </w:t>
      </w:r>
    </w:p>
    <w:p w:rsidR="00A64233" w:rsidRDefault="00A64233" w:rsidP="00480309">
      <w:pPr>
        <w:ind w:left="-709"/>
        <w:jc w:val="both"/>
      </w:pPr>
      <w:r w:rsidRPr="00A64233">
        <w:t xml:space="preserve">Автомобиль ВАЗ – 21099, года выпуска: 2000, VIN: XTA21099012835900, № двигателя 2960364, № кузова 2835900, цвет: ярко белый </w:t>
      </w:r>
    </w:p>
    <w:p w:rsidR="001E72C6" w:rsidRDefault="001E72C6" w:rsidP="00480309">
      <w:pPr>
        <w:ind w:left="-709"/>
        <w:jc w:val="both"/>
      </w:pPr>
      <w:r>
        <w:rPr>
          <w:b/>
        </w:rPr>
        <w:t>ОСНОВАНИЕ ДЛЯ ПРИВАТИЗАЦИИ:</w:t>
      </w:r>
      <w:r w:rsidR="00A64233">
        <w:rPr>
          <w:b/>
        </w:rPr>
        <w:t xml:space="preserve"> </w:t>
      </w:r>
      <w:r w:rsidRPr="001E72C6">
        <w:t>Постановление Главы городского округа Верх</w:t>
      </w:r>
      <w:r>
        <w:t>ний Та</w:t>
      </w:r>
      <w:r w:rsidRPr="001E72C6">
        <w:t>гил</w:t>
      </w:r>
      <w:r w:rsidR="00550163">
        <w:t xml:space="preserve"> от «</w:t>
      </w:r>
      <w:r w:rsidR="00566AFE">
        <w:t>29</w:t>
      </w:r>
      <w:r w:rsidR="00300394">
        <w:t xml:space="preserve">» </w:t>
      </w:r>
      <w:r w:rsidR="00566AFE">
        <w:t>июня</w:t>
      </w:r>
      <w:r w:rsidR="00550163">
        <w:t xml:space="preserve"> 201</w:t>
      </w:r>
      <w:r w:rsidR="00954908">
        <w:t>7</w:t>
      </w:r>
      <w:r w:rsidR="00DD76BA">
        <w:t xml:space="preserve"> г. № </w:t>
      </w:r>
      <w:r w:rsidR="00566AFE">
        <w:t>37</w:t>
      </w:r>
      <w:r w:rsidR="00DD76BA">
        <w:t xml:space="preserve"> </w:t>
      </w:r>
      <w:r>
        <w:t>«</w:t>
      </w:r>
      <w:r w:rsidRPr="001E72C6">
        <w:t>Об утверждении условий приватизации объектов муниципальной собственности городского округа Верхний Тагил</w:t>
      </w:r>
      <w:r>
        <w:t>».</w:t>
      </w:r>
    </w:p>
    <w:p w:rsidR="001E72C6" w:rsidRDefault="001E72C6" w:rsidP="00480309">
      <w:pPr>
        <w:ind w:left="-709"/>
        <w:jc w:val="both"/>
      </w:pPr>
      <w:r>
        <w:rPr>
          <w:b/>
        </w:rPr>
        <w:t>СПОСОБ ПРИВАТИЗАЦИИ:</w:t>
      </w:r>
      <w:r>
        <w:t xml:space="preserve"> продажа государственного или муниципального имущества на аукционе.</w:t>
      </w:r>
    </w:p>
    <w:p w:rsidR="00BB11B3" w:rsidRPr="00776361" w:rsidRDefault="001E72C6" w:rsidP="00776361">
      <w:pPr>
        <w:ind w:left="-709"/>
        <w:jc w:val="both"/>
        <w:rPr>
          <w:b/>
        </w:rPr>
      </w:pPr>
      <w:r>
        <w:rPr>
          <w:b/>
        </w:rPr>
        <w:t>НАЧАЛЬНАЯ ЦЕНА:</w:t>
      </w:r>
      <w:r w:rsidR="00776361">
        <w:rPr>
          <w:b/>
        </w:rPr>
        <w:t xml:space="preserve"> </w:t>
      </w:r>
      <w:r w:rsidR="00954908" w:rsidRPr="00954908">
        <w:t xml:space="preserve">17 634,75 руб. (Семнадцать тысяч шестьсот тридцать четыре руб. 75 коп.) </w:t>
      </w:r>
      <w:r w:rsidR="00954908">
        <w:t>(без учета НДС),</w:t>
      </w:r>
      <w:r w:rsidR="00DF4405" w:rsidRPr="00DF4405">
        <w:t xml:space="preserve"> согласно отчета независимого оценщика </w:t>
      </w:r>
      <w:r w:rsidR="00954908" w:rsidRPr="00954908">
        <w:t>№ 608/17 от 30.05.2017 г.</w:t>
      </w:r>
    </w:p>
    <w:p w:rsidR="001E72C6" w:rsidRDefault="001E72C6" w:rsidP="00776361">
      <w:pPr>
        <w:ind w:left="-709"/>
        <w:jc w:val="both"/>
        <w:rPr>
          <w:b/>
        </w:rPr>
      </w:pPr>
      <w:r w:rsidRPr="001E72C6">
        <w:rPr>
          <w:b/>
        </w:rPr>
        <w:t>ШАГ АУКЦИОНА:</w:t>
      </w:r>
      <w:r w:rsidR="00776361">
        <w:rPr>
          <w:b/>
        </w:rPr>
        <w:t xml:space="preserve"> </w:t>
      </w:r>
      <w:r w:rsidR="00954908" w:rsidRPr="00954908">
        <w:t>881,74 руб. (восемьсот восемьдесят один руб. 74 коп.)</w:t>
      </w:r>
      <w:r w:rsidR="00DF4405" w:rsidRPr="00DF4405">
        <w:t>.</w:t>
      </w:r>
    </w:p>
    <w:p w:rsidR="00550163" w:rsidRDefault="00DA0D6C" w:rsidP="00550163">
      <w:pPr>
        <w:ind w:left="-709"/>
        <w:jc w:val="both"/>
        <w:rPr>
          <w:b/>
        </w:rPr>
      </w:pPr>
      <w:r>
        <w:rPr>
          <w:b/>
        </w:rPr>
        <w:t xml:space="preserve">ФОРМА ПОДАЧИ ПРЕДЛОЖЕНИЙ О ЦЕНЕ: </w:t>
      </w:r>
      <w:r w:rsidRPr="00DA0D6C">
        <w:t>открытая</w:t>
      </w:r>
      <w:r w:rsidR="00E506EA">
        <w:t>.</w:t>
      </w:r>
    </w:p>
    <w:p w:rsidR="001E72C6" w:rsidRDefault="001E72C6" w:rsidP="00550163">
      <w:pPr>
        <w:ind w:left="-709"/>
        <w:jc w:val="both"/>
        <w:rPr>
          <w:b/>
        </w:rPr>
      </w:pPr>
      <w:r>
        <w:rPr>
          <w:b/>
        </w:rPr>
        <w:t>УСЛОВИЯ И СРОКИ ПЛАТЕЖА:</w:t>
      </w:r>
      <w:r w:rsidR="00DA0D6C">
        <w:rPr>
          <w:b/>
        </w:rPr>
        <w:t xml:space="preserve"> </w:t>
      </w:r>
      <w:r w:rsidR="00DA0D6C" w:rsidRPr="00DA0D6C">
        <w:t>Срок – единовр</w:t>
      </w:r>
      <w:r w:rsidR="0047407B">
        <w:t>еменным платежом, не позднее 30 дней с момента заключения договора купли-продажи</w:t>
      </w:r>
      <w:r w:rsidR="00DA0D6C" w:rsidRPr="00DA0D6C">
        <w:t>, форма оплаты – безналичным путем, в соответствии с действующим законодательством РФ.</w:t>
      </w:r>
    </w:p>
    <w:p w:rsidR="001E72C6" w:rsidRDefault="001E72C6" w:rsidP="00480309">
      <w:pPr>
        <w:ind w:left="-709"/>
        <w:jc w:val="both"/>
      </w:pPr>
      <w:r>
        <w:rPr>
          <w:b/>
        </w:rPr>
        <w:t>ПОРЯДОК, МЕСТО, СРОКИ ПОДАЧИ ЗАЯВОК (ПРЕДЛОЖЕНИЙ):</w:t>
      </w:r>
      <w:r w:rsidR="00DA0D6C">
        <w:rPr>
          <w:b/>
        </w:rPr>
        <w:t xml:space="preserve"> </w:t>
      </w:r>
      <w:r w:rsidR="00DA0D6C" w:rsidRPr="00DA0D6C">
        <w:t>Претендент</w:t>
      </w:r>
      <w:r w:rsidR="00DA0D6C">
        <w:rPr>
          <w:b/>
        </w:rPr>
        <w:t xml:space="preserve"> </w:t>
      </w:r>
      <w:r w:rsidR="00DA0D6C">
        <w:t>обязан оформить заявку в установленном законом порядке</w:t>
      </w:r>
      <w:r w:rsidR="006500D7">
        <w:t>, по установленной форме (приложение № 1)</w:t>
      </w:r>
      <w:r w:rsidR="00DA0D6C">
        <w:t xml:space="preserve">, предоставив необходимые документы и платежный документ с отметкой банка об уплате задатка, </w:t>
      </w:r>
      <w:r w:rsidR="006745D1" w:rsidRPr="006745D1">
        <w:t>перечисленного на счет Управления Федерального Казначейства по Свердловской области (Администрация городского округа Верхний Тагил), ИНН 6616001073, КПП 661601001, Уральское ГУ Банка России г. Екатеринбург, р/счет 40302810800003046221, л/счет 05623005130, БИК 046577001, ОКАТО 65453503000, ОКТМО 65733000 КБК 00000000000000000000</w:t>
      </w:r>
      <w:r w:rsidR="00266D61">
        <w:t>.</w:t>
      </w:r>
    </w:p>
    <w:p w:rsidR="00E506EA" w:rsidRDefault="00E506EA" w:rsidP="00E506EA">
      <w:pPr>
        <w:ind w:left="-709" w:firstLine="709"/>
        <w:jc w:val="both"/>
      </w:pPr>
      <w:r>
        <w:t>Проигра</w:t>
      </w:r>
      <w:r w:rsidRPr="00E506EA">
        <w:t xml:space="preserve">вшим претендентам </w:t>
      </w:r>
      <w:r>
        <w:t xml:space="preserve">задаток возвращается в течении 5 </w:t>
      </w:r>
      <w:r w:rsidRPr="00E506EA">
        <w:t>дней с даты подведения итогов аукциона, победителю он засчитывается в оплату приобретаемого имущества.</w:t>
      </w:r>
    </w:p>
    <w:p w:rsidR="00E506EA" w:rsidRDefault="00BF5C3E" w:rsidP="00E506EA">
      <w:pPr>
        <w:ind w:left="-709" w:firstLine="709"/>
        <w:jc w:val="both"/>
      </w:pPr>
      <w:r>
        <w:t xml:space="preserve">Заявки </w:t>
      </w:r>
      <w:r w:rsidR="002000C8">
        <w:t>принимаются с</w:t>
      </w:r>
      <w:r w:rsidR="00550163">
        <w:t xml:space="preserve"> </w:t>
      </w:r>
      <w:r w:rsidR="00994EB5">
        <w:t>05</w:t>
      </w:r>
      <w:r>
        <w:t xml:space="preserve"> </w:t>
      </w:r>
      <w:r w:rsidR="00954908">
        <w:t>ию</w:t>
      </w:r>
      <w:r w:rsidR="00994EB5">
        <w:t>л</w:t>
      </w:r>
      <w:r w:rsidR="00954908">
        <w:t>я</w:t>
      </w:r>
      <w:r>
        <w:t xml:space="preserve"> 2</w:t>
      </w:r>
      <w:r w:rsidR="00550163">
        <w:t>01</w:t>
      </w:r>
      <w:r w:rsidR="00954908">
        <w:t>7</w:t>
      </w:r>
      <w:r w:rsidR="00550163">
        <w:t xml:space="preserve"> г. по </w:t>
      </w:r>
      <w:r w:rsidR="00994EB5">
        <w:t>31</w:t>
      </w:r>
      <w:r w:rsidR="00401ACB">
        <w:t xml:space="preserve"> </w:t>
      </w:r>
      <w:r w:rsidR="00954908">
        <w:t>июля</w:t>
      </w:r>
      <w:r w:rsidR="00550163">
        <w:t xml:space="preserve"> 201</w:t>
      </w:r>
      <w:r w:rsidR="00954908">
        <w:t>7</w:t>
      </w:r>
      <w:r w:rsidR="00550163">
        <w:t xml:space="preserve"> </w:t>
      </w:r>
      <w:r w:rsidR="00401ACB">
        <w:t xml:space="preserve">г. с 08 </w:t>
      </w:r>
      <w:r>
        <w:t>ч.</w:t>
      </w:r>
      <w:r w:rsidR="00401ACB">
        <w:t xml:space="preserve"> 00 мин.</w:t>
      </w:r>
      <w:r>
        <w:t xml:space="preserve"> д</w:t>
      </w:r>
      <w:r w:rsidR="00401ACB">
        <w:t xml:space="preserve">о 13 </w:t>
      </w:r>
      <w:r>
        <w:t>ч.</w:t>
      </w:r>
      <w:r w:rsidR="00401ACB">
        <w:t xml:space="preserve"> 00 мин.</w:t>
      </w:r>
      <w:r>
        <w:t xml:space="preserve"> и </w:t>
      </w:r>
      <w:r w:rsidR="00401ACB">
        <w:t xml:space="preserve">с 14 </w:t>
      </w:r>
      <w:r>
        <w:t>ч.</w:t>
      </w:r>
      <w:r w:rsidR="00401ACB">
        <w:t xml:space="preserve"> 00 мин.</w:t>
      </w:r>
      <w:r>
        <w:t xml:space="preserve"> до</w:t>
      </w:r>
      <w:r w:rsidR="00401ACB">
        <w:t xml:space="preserve"> 17 </w:t>
      </w:r>
      <w:r>
        <w:t>ч.</w:t>
      </w:r>
      <w:r w:rsidR="007F2301">
        <w:t xml:space="preserve"> 00 мин.</w:t>
      </w:r>
      <w:r>
        <w:t xml:space="preserve">, в пятницу </w:t>
      </w:r>
      <w:r w:rsidR="007F2301">
        <w:t>с 08 ч. 00 мин. до 13 ч. 00 мин. и с 14 ч. 00 мин. до 16 ч. 00 мин.</w:t>
      </w:r>
      <w:r w:rsidR="00E506EA">
        <w:t xml:space="preserve"> в администрации городского округа Верхний Тагил по адресу: Свердловская область, г. Верхний Тагил, ул. Жуковского, 13, </w:t>
      </w:r>
      <w:proofErr w:type="spellStart"/>
      <w:r w:rsidR="00E506EA">
        <w:t>каб</w:t>
      </w:r>
      <w:proofErr w:type="spellEnd"/>
      <w:r w:rsidR="00E506EA">
        <w:t>. № 6.</w:t>
      </w:r>
    </w:p>
    <w:p w:rsidR="00E506EA" w:rsidRDefault="00E506EA" w:rsidP="00E506EA">
      <w:pPr>
        <w:ind w:left="-709" w:firstLine="709"/>
        <w:jc w:val="both"/>
      </w:pPr>
      <w: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E506EA" w:rsidRDefault="00E506EA" w:rsidP="00E506EA">
      <w:pPr>
        <w:ind w:left="-709"/>
        <w:jc w:val="both"/>
        <w:rPr>
          <w:b/>
        </w:rPr>
      </w:pPr>
      <w:r w:rsidRPr="00E506EA">
        <w:rPr>
          <w:b/>
        </w:rPr>
        <w:t xml:space="preserve">ОДНОВРЕМЕННО С ЗАЯВКОЙ ПРЕТЕНДЕНТЫ ПРЕДСТАВЛЯЮТ СЛЕДУЮЩИЕ ДОКУМЕНТЫ: </w:t>
      </w:r>
    </w:p>
    <w:p w:rsidR="00E506EA" w:rsidRDefault="00E506EA" w:rsidP="00E506EA">
      <w:pPr>
        <w:ind w:left="-709"/>
        <w:jc w:val="both"/>
        <w:rPr>
          <w:b/>
        </w:rPr>
      </w:pPr>
      <w:r>
        <w:rPr>
          <w:b/>
        </w:rPr>
        <w:t>юридические лица:</w:t>
      </w:r>
    </w:p>
    <w:p w:rsidR="00E506EA" w:rsidRDefault="00E506EA" w:rsidP="00E506EA">
      <w:pPr>
        <w:ind w:left="-709"/>
        <w:jc w:val="both"/>
      </w:pPr>
      <w:r>
        <w:lastRenderedPageBreak/>
        <w:t>- заверенные копии учредительных документов;</w:t>
      </w:r>
    </w:p>
    <w:p w:rsidR="00E506EA" w:rsidRDefault="00E506EA" w:rsidP="00E506EA">
      <w:pPr>
        <w:ind w:left="-709"/>
        <w:jc w:val="both"/>
      </w:pPr>
      <w: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4237FF">
        <w:t>и подписанное его руководителем письмо);</w:t>
      </w:r>
    </w:p>
    <w:p w:rsidR="004237FF" w:rsidRPr="00E506EA" w:rsidRDefault="004237FF" w:rsidP="00E506EA">
      <w:pPr>
        <w:ind w:left="-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237FF" w:rsidRDefault="00E506EA" w:rsidP="00E506EA">
      <w:pPr>
        <w:ind w:left="-709"/>
        <w:jc w:val="both"/>
      </w:pPr>
      <w:r>
        <w:rPr>
          <w:b/>
        </w:rPr>
        <w:t>ф</w:t>
      </w:r>
      <w:r w:rsidR="004237FF">
        <w:rPr>
          <w:b/>
        </w:rPr>
        <w:t xml:space="preserve">изические лица </w:t>
      </w:r>
      <w:r w:rsidR="004237FF" w:rsidRPr="004237FF">
        <w:t>пре</w:t>
      </w:r>
      <w:r w:rsidR="004237FF">
        <w:t>дъявляют документ, удостоверяющий личность, или представляют копии всех его листов.</w:t>
      </w:r>
    </w:p>
    <w:p w:rsidR="00E506EA" w:rsidRDefault="004237FF" w:rsidP="004237FF">
      <w:pPr>
        <w:ind w:left="-709" w:firstLine="709"/>
        <w:jc w:val="both"/>
      </w:pPr>
      <w:r w:rsidRPr="004237FF">
        <w:t>В случае,</w:t>
      </w:r>
      <w:r>
        <w:rPr>
          <w:b/>
        </w:rPr>
        <w:t xml:space="preserve"> </w:t>
      </w:r>
      <w: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237FF" w:rsidRDefault="004237FF" w:rsidP="004237FF">
      <w:pPr>
        <w:ind w:left="-709" w:firstLine="709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237FF" w:rsidRPr="00E506EA" w:rsidRDefault="00AD0FE0" w:rsidP="00AD0FE0">
      <w:pPr>
        <w:ind w:left="-709" w:firstLine="709"/>
        <w:jc w:val="both"/>
        <w:rPr>
          <w:b/>
        </w:rPr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1E72C6" w:rsidRDefault="001E72C6" w:rsidP="00480309">
      <w:pPr>
        <w:ind w:left="-709"/>
        <w:jc w:val="both"/>
      </w:pPr>
      <w:r>
        <w:rPr>
          <w:b/>
        </w:rPr>
        <w:t>СРОК ЗАКЛЮЧЕНИЯ ДОГОВОРА КУПЛИ-</w:t>
      </w:r>
      <w:r w:rsidR="00994EB5">
        <w:rPr>
          <w:b/>
        </w:rPr>
        <w:t xml:space="preserve">ПРОДАЖИ: </w:t>
      </w:r>
      <w:r w:rsidR="00994EB5" w:rsidRPr="003F74B9">
        <w:t>в</w:t>
      </w:r>
      <w:r w:rsidR="003F74B9" w:rsidRPr="003F74B9">
        <w:t xml:space="preserve"> течение пяти рабочих дней с даты подведения итогов аукциона с победителем аукциона заключается договор купли-продажи.</w:t>
      </w:r>
      <w:r w:rsidR="006500D7">
        <w:t xml:space="preserve"> (приложение № 2)</w:t>
      </w:r>
    </w:p>
    <w:p w:rsidR="00ED321C" w:rsidRDefault="00ED321C" w:rsidP="00480309">
      <w:pPr>
        <w:ind w:left="-709"/>
        <w:jc w:val="both"/>
        <w:rPr>
          <w:b/>
        </w:rPr>
      </w:pPr>
      <w:r>
        <w:rPr>
          <w:b/>
        </w:rPr>
        <w:t>ДАТА, ВРЕМЯ, ГРАФИК ПРОВЕДЕ</w:t>
      </w:r>
      <w:r w:rsidR="00266D61">
        <w:rPr>
          <w:b/>
        </w:rPr>
        <w:t>Н</w:t>
      </w:r>
      <w:r>
        <w:rPr>
          <w:b/>
        </w:rPr>
        <w:t>ИЯ ОСМОТРА ИМУЩЕСТВА, ПРАВА НА КОТОРОЕ ПЕРЕДАЮТСЯ ПО ДОГОВОРУ:</w:t>
      </w:r>
      <w:r w:rsidR="00AD0FE0">
        <w:rPr>
          <w:b/>
        </w:rPr>
        <w:t xml:space="preserve"> </w:t>
      </w:r>
      <w:r w:rsidR="00994EB5">
        <w:t>10</w:t>
      </w:r>
      <w:r w:rsidR="002000C8">
        <w:t xml:space="preserve"> </w:t>
      </w:r>
      <w:r w:rsidR="00994EB5">
        <w:t>июл</w:t>
      </w:r>
      <w:r w:rsidR="003F74B9">
        <w:t>я</w:t>
      </w:r>
      <w:r w:rsidR="00550163">
        <w:t xml:space="preserve"> 201</w:t>
      </w:r>
      <w:r w:rsidR="003F74B9">
        <w:t>7</w:t>
      </w:r>
      <w:r w:rsidR="00550163">
        <w:t xml:space="preserve"> года, </w:t>
      </w:r>
      <w:r w:rsidR="00994EB5">
        <w:t>17</w:t>
      </w:r>
      <w:r w:rsidR="00453A41">
        <w:t xml:space="preserve"> </w:t>
      </w:r>
      <w:r w:rsidR="003F74B9">
        <w:t>июля</w:t>
      </w:r>
      <w:r w:rsidR="00550163">
        <w:t xml:space="preserve"> 201</w:t>
      </w:r>
      <w:r w:rsidR="003F74B9">
        <w:t>7</w:t>
      </w:r>
      <w:r w:rsidR="002000C8">
        <w:t xml:space="preserve"> года, </w:t>
      </w:r>
      <w:r w:rsidR="00994EB5">
        <w:t>24</w:t>
      </w:r>
      <w:r w:rsidR="00550163">
        <w:t xml:space="preserve"> </w:t>
      </w:r>
      <w:r w:rsidR="003F74B9">
        <w:t>июля</w:t>
      </w:r>
      <w:r w:rsidR="00550163">
        <w:t xml:space="preserve"> 201</w:t>
      </w:r>
      <w:r w:rsidR="003F74B9">
        <w:t>7</w:t>
      </w:r>
      <w:r w:rsidR="001E14C9">
        <w:t xml:space="preserve"> </w:t>
      </w:r>
      <w:proofErr w:type="gramStart"/>
      <w:r w:rsidR="001E14C9">
        <w:t xml:space="preserve">года </w:t>
      </w:r>
      <w:r w:rsidR="003F74B9">
        <w:t>,</w:t>
      </w:r>
      <w:proofErr w:type="gramEnd"/>
      <w:r w:rsidR="003F74B9">
        <w:t xml:space="preserve"> </w:t>
      </w:r>
      <w:r w:rsidR="00994EB5">
        <w:t>31</w:t>
      </w:r>
      <w:r w:rsidR="003F74B9">
        <w:t xml:space="preserve"> июля 2017 года </w:t>
      </w:r>
      <w:r w:rsidR="00453A41" w:rsidRPr="006A1A05">
        <w:t xml:space="preserve">с </w:t>
      </w:r>
      <w:r w:rsidR="00453A41">
        <w:t xml:space="preserve">14 ч. </w:t>
      </w:r>
      <w:r w:rsidR="00453A41" w:rsidRPr="006A1A05">
        <w:t>00</w:t>
      </w:r>
      <w:r w:rsidR="00453A41">
        <w:t xml:space="preserve"> мин.</w:t>
      </w:r>
      <w:r w:rsidR="00453A41" w:rsidRPr="006A1A05">
        <w:t xml:space="preserve"> до </w:t>
      </w:r>
      <w:r w:rsidR="00453A41">
        <w:t xml:space="preserve">17 ч. </w:t>
      </w:r>
      <w:r w:rsidR="00453A41" w:rsidRPr="006A1A05">
        <w:t xml:space="preserve">00 </w:t>
      </w:r>
      <w:r w:rsidR="00453A41">
        <w:t xml:space="preserve">мин. </w:t>
      </w:r>
      <w:r w:rsidR="00453A41" w:rsidRPr="006A1A05">
        <w:t>местного</w:t>
      </w:r>
      <w:r w:rsidR="00453A41">
        <w:t xml:space="preserve"> времени по адресу: город Верхний</w:t>
      </w:r>
      <w:r w:rsidR="00453A41" w:rsidRPr="006A1A05">
        <w:t xml:space="preserve"> Тагил, улица </w:t>
      </w:r>
      <w:r w:rsidR="00453A41">
        <w:t>Жуковского</w:t>
      </w:r>
      <w:r w:rsidR="00453A41" w:rsidRPr="006A1A05">
        <w:t xml:space="preserve">, </w:t>
      </w:r>
      <w:r w:rsidR="00453A41">
        <w:t>13</w:t>
      </w:r>
      <w:r w:rsidR="00453A41" w:rsidRPr="006A1A05">
        <w:t xml:space="preserve">, </w:t>
      </w:r>
      <w:proofErr w:type="spellStart"/>
      <w:r w:rsidR="00453A41" w:rsidRPr="006A1A05">
        <w:t>каб</w:t>
      </w:r>
      <w:proofErr w:type="spellEnd"/>
      <w:r w:rsidR="00453A41" w:rsidRPr="006A1A05">
        <w:t xml:space="preserve">. </w:t>
      </w:r>
      <w:r w:rsidR="00453A41">
        <w:t>6</w:t>
      </w:r>
      <w:r w:rsidR="00453A41" w:rsidRPr="006A1A05">
        <w:t>.</w:t>
      </w:r>
    </w:p>
    <w:p w:rsidR="001E72C6" w:rsidRDefault="00ED321C" w:rsidP="00ED321C">
      <w:pPr>
        <w:ind w:left="-709"/>
        <w:jc w:val="both"/>
        <w:rPr>
          <w:b/>
        </w:rPr>
      </w:pPr>
      <w:r>
        <w:rPr>
          <w:b/>
        </w:rPr>
        <w:t>ПОРЯДОК ОЗНАКОМЛЕНИЯ ПРЕТЕНДЕНТОВ С ИНОЙ</w:t>
      </w:r>
      <w:r w:rsidR="00DA0D6C">
        <w:rPr>
          <w:b/>
        </w:rPr>
        <w:t xml:space="preserve"> </w:t>
      </w:r>
      <w:r>
        <w:rPr>
          <w:b/>
        </w:rPr>
        <w:t xml:space="preserve">ИНФОРМАЦИЕЙ: </w:t>
      </w:r>
      <w:r w:rsidRPr="00ED321C">
        <w:t>по письменному запросу в адрес администрации.</w:t>
      </w:r>
    </w:p>
    <w:p w:rsidR="00ED321C" w:rsidRDefault="00ED321C" w:rsidP="00ED321C">
      <w:pPr>
        <w:ind w:left="-709"/>
        <w:jc w:val="both"/>
        <w:rPr>
          <w:b/>
        </w:rPr>
      </w:pPr>
      <w:r>
        <w:rPr>
          <w:b/>
        </w:rPr>
        <w:t>ОГРАНИЧЕНИЕ У</w:t>
      </w:r>
      <w:r w:rsidR="00BF4BEB">
        <w:rPr>
          <w:b/>
        </w:rPr>
        <w:t>ЧАСТИЯ ОТДЕЛЬНЫХ КАТЕГОРИЙ ФИЗИЧ</w:t>
      </w:r>
      <w:r>
        <w:rPr>
          <w:b/>
        </w:rPr>
        <w:t>ЕСКИХ И ЮРИДИЧЕСКИХ ЛИЦ:</w:t>
      </w:r>
      <w:r w:rsidR="00216A9D">
        <w:rPr>
          <w:b/>
        </w:rPr>
        <w:t xml:space="preserve"> </w:t>
      </w:r>
      <w:r w:rsidR="00216A9D" w:rsidRPr="0096040D"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</w:t>
      </w:r>
      <w:r w:rsidR="0096040D" w:rsidRPr="0096040D">
        <w:t>, государственных и муниципальных учреждений, а также юридических лиц, в уставном капитале которых доля Российской Федерации, субъектов РФ и муниципальных образований превышает 25 процентов. Обязанность доказать свое право на приобретение муниципального имущества возлагается на претендента.</w:t>
      </w:r>
    </w:p>
    <w:p w:rsidR="00216A9D" w:rsidRDefault="00ED321C" w:rsidP="00776361">
      <w:pPr>
        <w:ind w:left="-709"/>
        <w:jc w:val="both"/>
      </w:pPr>
      <w:r>
        <w:rPr>
          <w:b/>
        </w:rPr>
        <w:t>СУЩЕСТВЕННЫЕ УСЛОВИЯ ПРИВАТИЗАЦИИ ИМУЩЕСТВА:</w:t>
      </w:r>
      <w:r w:rsidR="00216A9D">
        <w:rPr>
          <w:b/>
        </w:rPr>
        <w:t xml:space="preserve"> </w:t>
      </w:r>
      <w:r w:rsidR="00216A9D" w:rsidRPr="00216A9D">
        <w:t>покупатель несет дополнительные расходы, связанные с подготовкой приватизируемого объекта к продаже (расходы администрации по проведению независимой оценки недвижимости)</w:t>
      </w:r>
      <w:r w:rsidR="00AD0FE0">
        <w:t>, на основании му</w:t>
      </w:r>
      <w:r w:rsidR="00990829">
        <w:t xml:space="preserve">ниципального контракта </w:t>
      </w:r>
      <w:r w:rsidR="001F3492" w:rsidRPr="008D09EB">
        <w:t xml:space="preserve">№ </w:t>
      </w:r>
      <w:r w:rsidR="00994EB5" w:rsidRPr="00994EB5">
        <w:t>0162300013217000018-0099375-02 от 29.05.2017г. по определению независимой оценки, в сумме: 1 250,00 руб. (одна тысяча двести пятьдесят рублей 00 коп.).</w:t>
      </w:r>
    </w:p>
    <w:p w:rsidR="009A5490" w:rsidRPr="009A5490" w:rsidRDefault="009A5490" w:rsidP="009A5490">
      <w:pPr>
        <w:ind w:left="-709"/>
        <w:jc w:val="both"/>
        <w:rPr>
          <w:b/>
        </w:rPr>
      </w:pPr>
      <w:r>
        <w:rPr>
          <w:b/>
        </w:rPr>
        <w:t xml:space="preserve">КРИТЕРИЕМ ВЫЯВЛЕНИЯ ПОБЕДИТЕЛЯ АУКЦИОНА </w:t>
      </w:r>
      <w:r w:rsidRPr="00AD0FE0">
        <w:t>являет</w:t>
      </w:r>
      <w:r>
        <w:t>ся подтверждение цены первонача</w:t>
      </w:r>
      <w:r w:rsidRPr="00AD0FE0">
        <w:t>льного предложения или цены предложения, сложившейся на соответствующем «шаге аукциона», при отсутствии предложении других участников.</w:t>
      </w:r>
    </w:p>
    <w:p w:rsidR="00216A9D" w:rsidRPr="00AD0FE0" w:rsidRDefault="00216A9D" w:rsidP="00216A9D">
      <w:pPr>
        <w:ind w:left="-709"/>
        <w:jc w:val="both"/>
      </w:pPr>
      <w:r>
        <w:rPr>
          <w:b/>
        </w:rPr>
        <w:t>ВРЕМЯ И МЕСТО РАССМОТРЕНИЯ ЗАЯВОК:</w:t>
      </w:r>
      <w:r w:rsidR="00401ACB">
        <w:rPr>
          <w:b/>
        </w:rPr>
        <w:t xml:space="preserve"> </w:t>
      </w:r>
      <w:r w:rsidR="00550163">
        <w:t>в 1</w:t>
      </w:r>
      <w:r w:rsidR="008D09EB">
        <w:t>1</w:t>
      </w:r>
      <w:r w:rsidR="00550163">
        <w:t xml:space="preserve"> ч. 30 мин. </w:t>
      </w:r>
      <w:r w:rsidR="00994EB5">
        <w:t>02</w:t>
      </w:r>
      <w:r w:rsidR="00401ACB">
        <w:t xml:space="preserve"> </w:t>
      </w:r>
      <w:r w:rsidR="00994EB5">
        <w:t>августа</w:t>
      </w:r>
      <w:r w:rsidR="00550163">
        <w:t xml:space="preserve"> 201</w:t>
      </w:r>
      <w:r w:rsidR="00160C90">
        <w:t>7</w:t>
      </w:r>
      <w:r w:rsidR="00401ACB">
        <w:t xml:space="preserve"> г.</w:t>
      </w:r>
      <w:r w:rsidR="00401ACB">
        <w:rPr>
          <w:b/>
        </w:rPr>
        <w:t xml:space="preserve"> </w:t>
      </w:r>
      <w:r w:rsidR="00AD0FE0">
        <w:rPr>
          <w:b/>
        </w:rPr>
        <w:t xml:space="preserve"> </w:t>
      </w:r>
      <w:r w:rsidR="00AD0FE0" w:rsidRPr="00AD0FE0">
        <w:t>в здании администрации городского округа Верхний Тагил.</w:t>
      </w:r>
    </w:p>
    <w:p w:rsidR="00216A9D" w:rsidRDefault="00216A9D" w:rsidP="00216A9D">
      <w:pPr>
        <w:ind w:left="-709"/>
        <w:jc w:val="both"/>
        <w:rPr>
          <w:b/>
        </w:rPr>
      </w:pPr>
      <w:r>
        <w:rPr>
          <w:b/>
        </w:rPr>
        <w:t xml:space="preserve">ВРЕМЯ И МЕСТО ПРИЗНАНИЯ </w:t>
      </w:r>
      <w:r w:rsidR="00BF4BEB">
        <w:rPr>
          <w:b/>
        </w:rPr>
        <w:t>П</w:t>
      </w:r>
      <w:r>
        <w:rPr>
          <w:b/>
        </w:rPr>
        <w:t>РЕТЕНДЕНТОВ УЧАСТНИКАМИ:</w:t>
      </w:r>
      <w:r w:rsidR="00AD0FE0">
        <w:rPr>
          <w:b/>
        </w:rPr>
        <w:t xml:space="preserve"> </w:t>
      </w:r>
      <w:r w:rsidR="00782623">
        <w:t xml:space="preserve">в </w:t>
      </w:r>
      <w:r w:rsidR="00953490">
        <w:t>11</w:t>
      </w:r>
      <w:r w:rsidR="00782623">
        <w:t xml:space="preserve"> ч. </w:t>
      </w:r>
      <w:r w:rsidR="00953490">
        <w:t>3</w:t>
      </w:r>
      <w:r w:rsidR="00782623">
        <w:t xml:space="preserve">0 мин. </w:t>
      </w:r>
      <w:r w:rsidR="00994EB5">
        <w:t>02</w:t>
      </w:r>
      <w:r w:rsidR="00550163">
        <w:t xml:space="preserve"> </w:t>
      </w:r>
      <w:r w:rsidR="00994EB5">
        <w:t>августа</w:t>
      </w:r>
      <w:r w:rsidR="00550163">
        <w:t xml:space="preserve"> 201</w:t>
      </w:r>
      <w:r w:rsidR="008D09EB">
        <w:t>7</w:t>
      </w:r>
      <w:r w:rsidR="00550163">
        <w:t xml:space="preserve"> г.</w:t>
      </w:r>
      <w:r w:rsidR="007F2301">
        <w:rPr>
          <w:b/>
        </w:rPr>
        <w:t xml:space="preserve"> </w:t>
      </w:r>
      <w:r w:rsidR="007F2301" w:rsidRPr="00AD0FE0">
        <w:t>в здании администрации городского округа Верхний Тагил.</w:t>
      </w:r>
    </w:p>
    <w:p w:rsidR="00216A9D" w:rsidRDefault="00216A9D" w:rsidP="00216A9D">
      <w:pPr>
        <w:ind w:left="-709"/>
        <w:jc w:val="both"/>
      </w:pPr>
      <w:r>
        <w:rPr>
          <w:b/>
        </w:rPr>
        <w:t>ВРЕМЯ И МЕСТО ПРОВЕДЕНИЯ АУКЦИОНА:</w:t>
      </w:r>
      <w:r w:rsidR="007F2301">
        <w:rPr>
          <w:b/>
        </w:rPr>
        <w:t xml:space="preserve"> </w:t>
      </w:r>
      <w:r w:rsidR="007F2301" w:rsidRPr="007F2301">
        <w:t>в 10 ч. 30 мин.</w:t>
      </w:r>
      <w:r w:rsidR="00550163">
        <w:t xml:space="preserve"> </w:t>
      </w:r>
      <w:r w:rsidR="00994EB5">
        <w:t>04</w:t>
      </w:r>
      <w:r w:rsidR="0007322C">
        <w:t xml:space="preserve"> </w:t>
      </w:r>
      <w:r w:rsidR="00994EB5">
        <w:t>августа</w:t>
      </w:r>
      <w:r w:rsidR="00550163">
        <w:t xml:space="preserve"> 201</w:t>
      </w:r>
      <w:r w:rsidR="008D09EB">
        <w:t>7</w:t>
      </w:r>
      <w:r w:rsidR="007F2301">
        <w:t xml:space="preserve"> г. </w:t>
      </w:r>
      <w:r w:rsidR="00AD0FE0" w:rsidRPr="00AD0FE0">
        <w:t>в здании администрации городского округа Верхний Тагил.</w:t>
      </w:r>
    </w:p>
    <w:p w:rsidR="007F2301" w:rsidRPr="00220EED" w:rsidRDefault="00216A9D" w:rsidP="00220EED">
      <w:pPr>
        <w:ind w:left="-709"/>
        <w:jc w:val="both"/>
      </w:pPr>
      <w:r>
        <w:rPr>
          <w:b/>
        </w:rPr>
        <w:t>ТЕЛЕФО</w:t>
      </w:r>
      <w:r w:rsidR="00BF4BEB">
        <w:rPr>
          <w:b/>
        </w:rPr>
        <w:t>Н</w:t>
      </w:r>
      <w:r>
        <w:rPr>
          <w:b/>
        </w:rPr>
        <w:t xml:space="preserve"> ДЛЯ СПРАВОК: </w:t>
      </w:r>
      <w:r w:rsidRPr="00216A9D">
        <w:t>2-00-17</w:t>
      </w:r>
    </w:p>
    <w:p w:rsidR="007F2301" w:rsidRPr="007F2301" w:rsidRDefault="007F2301" w:rsidP="007F2301">
      <w:pPr>
        <w:ind w:left="-709"/>
        <w:jc w:val="both"/>
        <w:rPr>
          <w:sz w:val="10"/>
          <w:szCs w:val="10"/>
        </w:rPr>
      </w:pPr>
    </w:p>
    <w:p w:rsidR="007F2301" w:rsidRDefault="007F2301" w:rsidP="00220EED">
      <w:pPr>
        <w:jc w:val="both"/>
        <w:rPr>
          <w:sz w:val="28"/>
          <w:szCs w:val="28"/>
        </w:rPr>
      </w:pPr>
    </w:p>
    <w:p w:rsidR="00480309" w:rsidRPr="007F2301" w:rsidRDefault="00BB11B3" w:rsidP="007F2301">
      <w:pPr>
        <w:ind w:left="-709"/>
        <w:jc w:val="both"/>
        <w:rPr>
          <w:b/>
        </w:rPr>
      </w:pPr>
      <w:r>
        <w:rPr>
          <w:sz w:val="28"/>
          <w:szCs w:val="28"/>
        </w:rPr>
        <w:t>Глава</w:t>
      </w:r>
      <w:r w:rsidR="00216A9D" w:rsidRPr="00216A9D">
        <w:rPr>
          <w:sz w:val="28"/>
          <w:szCs w:val="28"/>
        </w:rPr>
        <w:t xml:space="preserve"> городского округа </w:t>
      </w:r>
    </w:p>
    <w:p w:rsidR="00216A9D" w:rsidRPr="00216A9D" w:rsidRDefault="00216A9D" w:rsidP="00480309">
      <w:pPr>
        <w:ind w:left="-709"/>
        <w:jc w:val="both"/>
        <w:rPr>
          <w:sz w:val="28"/>
          <w:szCs w:val="28"/>
        </w:rPr>
      </w:pPr>
      <w:r w:rsidRPr="00216A9D">
        <w:rPr>
          <w:sz w:val="28"/>
          <w:szCs w:val="28"/>
        </w:rPr>
        <w:t xml:space="preserve">Верхний Тагил                       </w:t>
      </w:r>
      <w:r>
        <w:rPr>
          <w:sz w:val="28"/>
          <w:szCs w:val="28"/>
        </w:rPr>
        <w:t xml:space="preserve">                       </w:t>
      </w:r>
      <w:r w:rsidR="00566AFE">
        <w:rPr>
          <w:sz w:val="28"/>
          <w:szCs w:val="28"/>
        </w:rPr>
        <w:t>подпись</w:t>
      </w:r>
      <w:bookmarkStart w:id="0" w:name="_GoBack"/>
      <w:bookmarkEnd w:id="0"/>
      <w:r w:rsidR="00913A24">
        <w:rPr>
          <w:sz w:val="28"/>
          <w:szCs w:val="28"/>
        </w:rPr>
        <w:t xml:space="preserve">                           </w:t>
      </w:r>
      <w:r w:rsidR="0007322C">
        <w:rPr>
          <w:sz w:val="28"/>
          <w:szCs w:val="28"/>
        </w:rPr>
        <w:t xml:space="preserve">    </w:t>
      </w:r>
      <w:r w:rsidR="00BB11B3">
        <w:rPr>
          <w:sz w:val="28"/>
          <w:szCs w:val="28"/>
        </w:rPr>
        <w:t>С.Г.</w:t>
      </w:r>
      <w:r w:rsidR="0007322C">
        <w:rPr>
          <w:sz w:val="28"/>
          <w:szCs w:val="28"/>
        </w:rPr>
        <w:t xml:space="preserve"> </w:t>
      </w:r>
      <w:r w:rsidR="00BB11B3">
        <w:rPr>
          <w:sz w:val="28"/>
          <w:szCs w:val="28"/>
        </w:rPr>
        <w:t>Калинин</w:t>
      </w:r>
    </w:p>
    <w:sectPr w:rsidR="00216A9D" w:rsidRPr="00216A9D" w:rsidSect="005D48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DE"/>
    <w:rsid w:val="0007322C"/>
    <w:rsid w:val="001476E7"/>
    <w:rsid w:val="00160C90"/>
    <w:rsid w:val="00171E92"/>
    <w:rsid w:val="001E14C9"/>
    <w:rsid w:val="001E72C6"/>
    <w:rsid w:val="001F3492"/>
    <w:rsid w:val="002000C8"/>
    <w:rsid w:val="00216A9D"/>
    <w:rsid w:val="00220EED"/>
    <w:rsid w:val="002343FA"/>
    <w:rsid w:val="00234B87"/>
    <w:rsid w:val="00266D61"/>
    <w:rsid w:val="00300394"/>
    <w:rsid w:val="003F74B9"/>
    <w:rsid w:val="00401ACB"/>
    <w:rsid w:val="004237FF"/>
    <w:rsid w:val="00453A41"/>
    <w:rsid w:val="0047407B"/>
    <w:rsid w:val="00480309"/>
    <w:rsid w:val="00482AB0"/>
    <w:rsid w:val="004E60F5"/>
    <w:rsid w:val="005101E1"/>
    <w:rsid w:val="005410C3"/>
    <w:rsid w:val="00550163"/>
    <w:rsid w:val="00566AFE"/>
    <w:rsid w:val="005D484C"/>
    <w:rsid w:val="006500D7"/>
    <w:rsid w:val="006745D1"/>
    <w:rsid w:val="00716A0A"/>
    <w:rsid w:val="00776361"/>
    <w:rsid w:val="00782623"/>
    <w:rsid w:val="007F2301"/>
    <w:rsid w:val="007F3C64"/>
    <w:rsid w:val="0086082D"/>
    <w:rsid w:val="00863A0A"/>
    <w:rsid w:val="008D09EB"/>
    <w:rsid w:val="00913A24"/>
    <w:rsid w:val="00953490"/>
    <w:rsid w:val="00954908"/>
    <w:rsid w:val="00955DD8"/>
    <w:rsid w:val="0096040D"/>
    <w:rsid w:val="00990829"/>
    <w:rsid w:val="00994EB5"/>
    <w:rsid w:val="009A5490"/>
    <w:rsid w:val="00A64233"/>
    <w:rsid w:val="00AD0FE0"/>
    <w:rsid w:val="00AD4D6C"/>
    <w:rsid w:val="00B31408"/>
    <w:rsid w:val="00BB11B3"/>
    <w:rsid w:val="00BF4BEB"/>
    <w:rsid w:val="00BF5C3E"/>
    <w:rsid w:val="00C0202F"/>
    <w:rsid w:val="00CF42FE"/>
    <w:rsid w:val="00D75F38"/>
    <w:rsid w:val="00D87456"/>
    <w:rsid w:val="00DA0D6C"/>
    <w:rsid w:val="00DB2ADE"/>
    <w:rsid w:val="00DD76BA"/>
    <w:rsid w:val="00DF4405"/>
    <w:rsid w:val="00E1457B"/>
    <w:rsid w:val="00E506EA"/>
    <w:rsid w:val="00E92AC3"/>
    <w:rsid w:val="00E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E6BA-97BB-49D5-A099-78A3FE31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2017-06-29T06:43:00Z</cp:lastPrinted>
  <dcterms:created xsi:type="dcterms:W3CDTF">2015-06-25T07:10:00Z</dcterms:created>
  <dcterms:modified xsi:type="dcterms:W3CDTF">2017-07-03T04:47:00Z</dcterms:modified>
</cp:coreProperties>
</file>