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03" w:rsidRPr="00832CA2" w:rsidRDefault="00CC6BD7" w:rsidP="007A5F03">
      <w:pPr>
        <w:pStyle w:val="a9"/>
        <w:jc w:val="right"/>
        <w:rPr>
          <w:sz w:val="16"/>
          <w:szCs w:val="16"/>
        </w:rPr>
      </w:pPr>
      <w:r>
        <w:rPr>
          <w:b w:val="0"/>
          <w:noProof/>
          <w:sz w:val="16"/>
          <w:szCs w:val="16"/>
        </w:rPr>
        <w:drawing>
          <wp:anchor distT="0" distB="0" distL="133350" distR="114300" simplePos="0" relativeHeight="251656704" behindDoc="0" locked="0" layoutInCell="1" allowOverlap="1">
            <wp:simplePos x="0" y="0"/>
            <wp:positionH relativeFrom="column">
              <wp:posOffset>2166620</wp:posOffset>
            </wp:positionH>
            <wp:positionV relativeFrom="paragraph">
              <wp:posOffset>102235</wp:posOffset>
            </wp:positionV>
            <wp:extent cx="1619250" cy="1219200"/>
            <wp:effectExtent l="19050" t="0" r="0" b="0"/>
            <wp:wrapSquare wrapText="largest"/>
            <wp:docPr id="14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АДМИНИСТРАЦИЯ</w:t>
      </w: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7A5F03" w:rsidRDefault="007A5F03" w:rsidP="007A5F03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2D0409" w:rsidRDefault="007A5F03" w:rsidP="007A5F03">
      <w:pPr>
        <w:rPr>
          <w:szCs w:val="28"/>
        </w:rPr>
      </w:pPr>
      <w:r w:rsidRPr="004D6869">
        <w:rPr>
          <w:szCs w:val="28"/>
        </w:rPr>
        <w:t xml:space="preserve">от </w:t>
      </w:r>
      <w:r w:rsidR="00C16130">
        <w:rPr>
          <w:szCs w:val="28"/>
        </w:rPr>
        <w:t>22.02.</w:t>
      </w:r>
      <w:r w:rsidR="00954AC0">
        <w:rPr>
          <w:szCs w:val="28"/>
        </w:rPr>
        <w:t>202</w:t>
      </w:r>
      <w:r w:rsidR="00135FB3">
        <w:rPr>
          <w:szCs w:val="28"/>
        </w:rPr>
        <w:t>3</w:t>
      </w:r>
      <w:r w:rsidR="00954AC0">
        <w:rPr>
          <w:szCs w:val="28"/>
        </w:rPr>
        <w:t xml:space="preserve"> </w:t>
      </w:r>
      <w:r w:rsidR="00ED3933">
        <w:rPr>
          <w:szCs w:val="28"/>
        </w:rPr>
        <w:t>г</w:t>
      </w:r>
      <w:r w:rsidR="006C6651">
        <w:rPr>
          <w:szCs w:val="28"/>
        </w:rPr>
        <w:t>.</w:t>
      </w:r>
      <w:r w:rsidR="00135FB3">
        <w:rPr>
          <w:szCs w:val="28"/>
        </w:rPr>
        <w:tab/>
      </w:r>
      <w:r w:rsidR="00135FB3">
        <w:rPr>
          <w:szCs w:val="28"/>
        </w:rPr>
        <w:tab/>
      </w:r>
      <w:r w:rsidR="00135FB3">
        <w:rPr>
          <w:szCs w:val="28"/>
        </w:rPr>
        <w:tab/>
      </w:r>
      <w:r w:rsidR="00135FB3">
        <w:rPr>
          <w:szCs w:val="28"/>
        </w:rPr>
        <w:tab/>
      </w:r>
      <w:r w:rsidR="00135FB3">
        <w:rPr>
          <w:szCs w:val="28"/>
        </w:rPr>
        <w:tab/>
      </w:r>
      <w:r w:rsidR="00135FB3">
        <w:rPr>
          <w:szCs w:val="28"/>
        </w:rPr>
        <w:tab/>
      </w:r>
      <w:r w:rsidR="00135FB3">
        <w:rPr>
          <w:szCs w:val="28"/>
        </w:rPr>
        <w:tab/>
      </w:r>
      <w:r w:rsidR="00135FB3">
        <w:rPr>
          <w:szCs w:val="28"/>
        </w:rPr>
        <w:tab/>
      </w:r>
      <w:r w:rsidR="00C16130">
        <w:rPr>
          <w:szCs w:val="28"/>
        </w:rPr>
        <w:tab/>
        <w:t xml:space="preserve">        </w:t>
      </w:r>
      <w:r w:rsidR="00EC4A09">
        <w:rPr>
          <w:szCs w:val="28"/>
        </w:rPr>
        <w:t xml:space="preserve"> </w:t>
      </w:r>
      <w:r w:rsidR="003D7C67">
        <w:rPr>
          <w:szCs w:val="28"/>
        </w:rPr>
        <w:t>№</w:t>
      </w:r>
      <w:r w:rsidR="00C16130">
        <w:rPr>
          <w:szCs w:val="28"/>
        </w:rPr>
        <w:t xml:space="preserve"> 122</w:t>
      </w:r>
    </w:p>
    <w:p w:rsidR="00FB3CFA" w:rsidRDefault="00FB3CFA" w:rsidP="007A5F03">
      <w:pPr>
        <w:rPr>
          <w:szCs w:val="28"/>
        </w:rPr>
      </w:pPr>
    </w:p>
    <w:p w:rsidR="007A5F03" w:rsidRPr="004D6869" w:rsidRDefault="002D0409" w:rsidP="002D0409">
      <w:pPr>
        <w:jc w:val="center"/>
        <w:rPr>
          <w:szCs w:val="28"/>
        </w:rPr>
      </w:pPr>
      <w:r>
        <w:rPr>
          <w:szCs w:val="28"/>
        </w:rPr>
        <w:t>г.</w:t>
      </w:r>
      <w:r w:rsidR="007A5F03" w:rsidRPr="004D6869">
        <w:rPr>
          <w:szCs w:val="28"/>
        </w:rPr>
        <w:t xml:space="preserve"> Верхний Тагил</w:t>
      </w:r>
    </w:p>
    <w:p w:rsidR="007A5F03" w:rsidRDefault="007A5F03" w:rsidP="007A5F03">
      <w:pPr>
        <w:rPr>
          <w:szCs w:val="28"/>
        </w:rPr>
      </w:pPr>
    </w:p>
    <w:p w:rsidR="00BE02C9" w:rsidRPr="004D6869" w:rsidRDefault="00BE02C9" w:rsidP="007A5F03">
      <w:pPr>
        <w:rPr>
          <w:szCs w:val="28"/>
        </w:rPr>
      </w:pPr>
    </w:p>
    <w:p w:rsidR="007A5F03" w:rsidRPr="00FB61E7" w:rsidRDefault="00612452" w:rsidP="00FB61E7">
      <w:pPr>
        <w:jc w:val="center"/>
        <w:rPr>
          <w:b/>
          <w:i/>
          <w:szCs w:val="28"/>
        </w:rPr>
      </w:pPr>
      <w:r w:rsidRPr="00972356">
        <w:rPr>
          <w:b/>
          <w:bCs/>
          <w:i/>
          <w:iCs/>
          <w:szCs w:val="28"/>
        </w:rPr>
        <w:t>О</w:t>
      </w:r>
      <w:r w:rsidR="00FB61E7">
        <w:rPr>
          <w:b/>
          <w:bCs/>
          <w:i/>
          <w:iCs/>
          <w:szCs w:val="28"/>
        </w:rPr>
        <w:t xml:space="preserve"> проведении рейтингового голосования </w:t>
      </w:r>
      <w:r w:rsidR="00FB61E7" w:rsidRPr="00FB61E7">
        <w:rPr>
          <w:b/>
          <w:i/>
          <w:szCs w:val="28"/>
        </w:rPr>
        <w:t>по выбору общественной территории, подлежащей благоустройству в первоочередном порядке в рамках реализации приоритетного проекта «Формирование комфортной городской среды» в 202</w:t>
      </w:r>
      <w:r w:rsidR="00135FB3">
        <w:rPr>
          <w:b/>
          <w:i/>
          <w:szCs w:val="28"/>
        </w:rPr>
        <w:t>4</w:t>
      </w:r>
      <w:r w:rsidR="00FB61E7" w:rsidRPr="00FB61E7">
        <w:rPr>
          <w:b/>
          <w:i/>
          <w:szCs w:val="28"/>
        </w:rPr>
        <w:t xml:space="preserve"> году</w:t>
      </w:r>
    </w:p>
    <w:p w:rsidR="00FB61E7" w:rsidRPr="004D6869" w:rsidRDefault="00FB61E7" w:rsidP="00FB61E7">
      <w:pPr>
        <w:jc w:val="center"/>
        <w:rPr>
          <w:szCs w:val="28"/>
        </w:rPr>
      </w:pPr>
    </w:p>
    <w:p w:rsidR="00612452" w:rsidRDefault="00612452" w:rsidP="00612452">
      <w:pPr>
        <w:ind w:firstLine="720"/>
        <w:jc w:val="both"/>
        <w:rPr>
          <w:szCs w:val="28"/>
        </w:rPr>
      </w:pPr>
      <w:r w:rsidRPr="00972356">
        <w:rPr>
          <w:szCs w:val="28"/>
        </w:rPr>
        <w:t>В соответствии с  постановлением Правительства Свердловской области от 29</w:t>
      </w:r>
      <w:r>
        <w:rPr>
          <w:szCs w:val="28"/>
        </w:rPr>
        <w:t xml:space="preserve"> января </w:t>
      </w:r>
      <w:r w:rsidRPr="00972356">
        <w:rPr>
          <w:szCs w:val="28"/>
        </w:rPr>
        <w:t>2019 г.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</w:t>
      </w:r>
      <w:r>
        <w:rPr>
          <w:szCs w:val="28"/>
        </w:rPr>
        <w:t xml:space="preserve"> </w:t>
      </w:r>
      <w:r w:rsidRPr="00972356">
        <w:rPr>
          <w:szCs w:val="28"/>
        </w:rPr>
        <w:t>муниципальной программой «Формирование комфортной городской среды городского округа Верхний Тагил на 2018-202</w:t>
      </w:r>
      <w:r w:rsidR="00135FB3">
        <w:rPr>
          <w:szCs w:val="28"/>
        </w:rPr>
        <w:t>7</w:t>
      </w:r>
      <w:r w:rsidRPr="00972356">
        <w:rPr>
          <w:szCs w:val="28"/>
        </w:rPr>
        <w:t xml:space="preserve"> годы», утвержденной постановлением </w:t>
      </w:r>
      <w:r w:rsidRPr="00BE2EF3">
        <w:rPr>
          <w:szCs w:val="28"/>
        </w:rPr>
        <w:t>Администрации городского округа Верхний Тагил от 01</w:t>
      </w:r>
      <w:r w:rsidR="00FB61E7" w:rsidRPr="00BE2EF3">
        <w:rPr>
          <w:szCs w:val="28"/>
        </w:rPr>
        <w:t xml:space="preserve"> </w:t>
      </w:r>
      <w:r w:rsidRPr="00BE2EF3">
        <w:rPr>
          <w:szCs w:val="28"/>
        </w:rPr>
        <w:t xml:space="preserve">ноября 2017 г. № 668, </w:t>
      </w:r>
      <w:r w:rsidR="004D1841" w:rsidRPr="00BE2EF3">
        <w:rPr>
          <w:iCs/>
          <w:szCs w:val="28"/>
        </w:rPr>
        <w:t>п</w:t>
      </w:r>
      <w:r w:rsidRPr="00BE2EF3">
        <w:rPr>
          <w:iCs/>
          <w:szCs w:val="28"/>
        </w:rPr>
        <w:t xml:space="preserve">остановлением Администрации городского округа Верхний Тагил от </w:t>
      </w:r>
      <w:r w:rsidR="002266F9" w:rsidRPr="00BE2EF3">
        <w:rPr>
          <w:iCs/>
          <w:szCs w:val="28"/>
        </w:rPr>
        <w:t>28</w:t>
      </w:r>
      <w:r w:rsidRPr="00BE2EF3">
        <w:rPr>
          <w:iCs/>
          <w:szCs w:val="28"/>
        </w:rPr>
        <w:t xml:space="preserve"> октября 202</w:t>
      </w:r>
      <w:r w:rsidR="00BE2EF3" w:rsidRPr="00BE2EF3">
        <w:rPr>
          <w:iCs/>
          <w:szCs w:val="28"/>
        </w:rPr>
        <w:t>2</w:t>
      </w:r>
      <w:r w:rsidRPr="00BE2EF3">
        <w:rPr>
          <w:iCs/>
          <w:szCs w:val="28"/>
        </w:rPr>
        <w:t xml:space="preserve"> г. № </w:t>
      </w:r>
      <w:r w:rsidR="00BE2EF3" w:rsidRPr="00BE2EF3">
        <w:rPr>
          <w:iCs/>
          <w:szCs w:val="28"/>
        </w:rPr>
        <w:t>831</w:t>
      </w:r>
      <w:r w:rsidRPr="00BE2EF3">
        <w:rPr>
          <w:iCs/>
          <w:szCs w:val="28"/>
        </w:rPr>
        <w:t xml:space="preserve"> «Об утверждении перечня общественных территорий городского округа Верхний Тагил для </w:t>
      </w:r>
      <w:r w:rsidR="00BE2EF3" w:rsidRPr="00BE2EF3">
        <w:rPr>
          <w:iCs/>
          <w:szCs w:val="28"/>
        </w:rPr>
        <w:t xml:space="preserve">комплексного </w:t>
      </w:r>
      <w:r w:rsidRPr="00BE2EF3">
        <w:rPr>
          <w:iCs/>
          <w:szCs w:val="28"/>
        </w:rPr>
        <w:t xml:space="preserve">благоустройства»,  </w:t>
      </w:r>
      <w:r w:rsidR="004D1841" w:rsidRPr="00BE2EF3">
        <w:rPr>
          <w:szCs w:val="28"/>
        </w:rPr>
        <w:t xml:space="preserve">распоряжением Главы городского округа Верхний Тагил </w:t>
      </w:r>
      <w:r w:rsidR="004D1841" w:rsidRPr="00BE2EF3">
        <w:rPr>
          <w:iCs/>
          <w:szCs w:val="28"/>
        </w:rPr>
        <w:t>от 09 декабря 2019 г. № 411 «Об утверждении Порядка организации и проведения процедуры рейтингового голосования по проектам благоустройства общественных территорий городского округа Верхний Тагил в рамках реализации муниципальной программы «Формирование комфортной</w:t>
      </w:r>
      <w:r w:rsidR="004D1841" w:rsidRPr="001D4C86">
        <w:rPr>
          <w:iCs/>
          <w:szCs w:val="28"/>
        </w:rPr>
        <w:t xml:space="preserve"> городской среды городского округа Верхний Тагил на 2018-202</w:t>
      </w:r>
      <w:r w:rsidR="00135FB3">
        <w:rPr>
          <w:iCs/>
          <w:szCs w:val="28"/>
        </w:rPr>
        <w:t>7</w:t>
      </w:r>
      <w:r w:rsidR="004D1841" w:rsidRPr="001D4C86">
        <w:rPr>
          <w:iCs/>
          <w:szCs w:val="28"/>
        </w:rPr>
        <w:t xml:space="preserve"> годы»</w:t>
      </w:r>
      <w:r w:rsidR="004D1841">
        <w:rPr>
          <w:iCs/>
          <w:szCs w:val="28"/>
        </w:rPr>
        <w:t xml:space="preserve">, </w:t>
      </w:r>
      <w:r w:rsidRPr="00DC7949">
        <w:rPr>
          <w:szCs w:val="28"/>
        </w:rPr>
        <w:t>с целью реализации приоритетного проекта «Формирование комфортной городской среды» на территории городского округа Верхний Тагил</w:t>
      </w:r>
      <w:r w:rsidR="00F11C62">
        <w:rPr>
          <w:szCs w:val="28"/>
        </w:rPr>
        <w:t>,</w:t>
      </w:r>
      <w:r w:rsidRPr="00972356">
        <w:rPr>
          <w:szCs w:val="28"/>
        </w:rPr>
        <w:t xml:space="preserve"> руководствуясь Уставом городского округа</w:t>
      </w:r>
      <w:r>
        <w:rPr>
          <w:szCs w:val="28"/>
        </w:rPr>
        <w:t xml:space="preserve"> Верхний Тагил, </w:t>
      </w:r>
      <w:r w:rsidRPr="003C1343">
        <w:rPr>
          <w:szCs w:val="28"/>
        </w:rPr>
        <w:t xml:space="preserve">Администрация </w:t>
      </w:r>
      <w:r>
        <w:rPr>
          <w:szCs w:val="28"/>
        </w:rPr>
        <w:t>городского округа Верхний Тагил</w:t>
      </w:r>
    </w:p>
    <w:p w:rsidR="002D0409" w:rsidRPr="002E02A4" w:rsidRDefault="002D0409" w:rsidP="002D0409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A5F03" w:rsidRDefault="002D0409" w:rsidP="007A5F03">
      <w:pPr>
        <w:jc w:val="both"/>
        <w:rPr>
          <w:b/>
          <w:szCs w:val="28"/>
        </w:rPr>
      </w:pPr>
      <w:r>
        <w:rPr>
          <w:b/>
          <w:szCs w:val="28"/>
        </w:rPr>
        <w:t>ПОСТАНОВЛЯЕТ</w:t>
      </w:r>
      <w:r w:rsidR="007A5F03">
        <w:rPr>
          <w:b/>
          <w:szCs w:val="28"/>
        </w:rPr>
        <w:t>:</w:t>
      </w:r>
    </w:p>
    <w:p w:rsidR="004A1642" w:rsidRDefault="004A1642" w:rsidP="00584F37">
      <w:pPr>
        <w:pStyle w:val="ConsPlusCell"/>
        <w:ind w:firstLine="426"/>
        <w:jc w:val="both"/>
      </w:pPr>
      <w:r w:rsidRPr="00A45257">
        <w:t>1</w:t>
      </w:r>
      <w:r>
        <w:t xml:space="preserve">. </w:t>
      </w:r>
      <w:r w:rsidRPr="008359F1">
        <w:t xml:space="preserve">Провести с </w:t>
      </w:r>
      <w:r w:rsidR="002266F9">
        <w:t>15</w:t>
      </w:r>
      <w:r w:rsidRPr="008359F1">
        <w:t>.0</w:t>
      </w:r>
      <w:r w:rsidR="002266F9">
        <w:t>4</w:t>
      </w:r>
      <w:r w:rsidRPr="008359F1">
        <w:t>.202</w:t>
      </w:r>
      <w:r w:rsidR="00135FB3">
        <w:t>3</w:t>
      </w:r>
      <w:r w:rsidRPr="008359F1">
        <w:t xml:space="preserve"> г. по </w:t>
      </w:r>
      <w:r w:rsidR="004D1841">
        <w:t>3</w:t>
      </w:r>
      <w:r w:rsidR="002266F9">
        <w:t>0</w:t>
      </w:r>
      <w:r w:rsidR="004D1841">
        <w:t>.0</w:t>
      </w:r>
      <w:r w:rsidR="002266F9">
        <w:t>5</w:t>
      </w:r>
      <w:r w:rsidR="004D1841">
        <w:t>.202</w:t>
      </w:r>
      <w:r w:rsidR="00135FB3">
        <w:t>3</w:t>
      </w:r>
      <w:r w:rsidRPr="008359F1">
        <w:t xml:space="preserve"> г. (включительно</w:t>
      </w:r>
      <w:r>
        <w:t>) рейтинговое голосование по выбору общественной территории, подлежащей благоустройству в первоочередном порядке в 202</w:t>
      </w:r>
      <w:r w:rsidR="00135FB3">
        <w:t>4</w:t>
      </w:r>
      <w:r>
        <w:t xml:space="preserve"> году, в рамках реализации муниципальной программы «Формирование современной городской среды </w:t>
      </w:r>
      <w:r w:rsidRPr="00814EF1">
        <w:t>на территории городского округа Верхний Тагил</w:t>
      </w:r>
      <w:r>
        <w:t>».</w:t>
      </w:r>
    </w:p>
    <w:p w:rsidR="00584F37" w:rsidRDefault="004A1642" w:rsidP="00584F37">
      <w:pPr>
        <w:pStyle w:val="ConsPlusCell"/>
        <w:ind w:firstLine="426"/>
        <w:jc w:val="both"/>
      </w:pPr>
      <w:r>
        <w:lastRenderedPageBreak/>
        <w:t xml:space="preserve">2. Определить способ проведения рейтингового голосования путем </w:t>
      </w:r>
      <w:proofErr w:type="spellStart"/>
      <w:r w:rsidR="002266F9">
        <w:t>онлайн</w:t>
      </w:r>
      <w:proofErr w:type="spellEnd"/>
      <w:r w:rsidR="002266F9">
        <w:t xml:space="preserve"> - голосования на </w:t>
      </w:r>
      <w:r w:rsidR="002266F9">
        <w:rPr>
          <w:lang w:eastAsia="zh-CN"/>
        </w:rPr>
        <w:t xml:space="preserve">единой федеральной платформе для </w:t>
      </w:r>
      <w:proofErr w:type="spellStart"/>
      <w:r w:rsidR="002266F9">
        <w:rPr>
          <w:lang w:eastAsia="zh-CN"/>
        </w:rPr>
        <w:t>онлайн</w:t>
      </w:r>
      <w:proofErr w:type="spellEnd"/>
      <w:r w:rsidR="002266F9">
        <w:rPr>
          <w:lang w:eastAsia="zh-CN"/>
        </w:rPr>
        <w:t xml:space="preserve"> - голосования по выбору общественных территорий (платформа обратной связи) по адресу </w:t>
      </w:r>
      <w:r w:rsidR="00954AC0" w:rsidRPr="00584F37">
        <w:rPr>
          <w:lang w:eastAsia="ar-SA"/>
        </w:rPr>
        <w:t>http:</w:t>
      </w:r>
      <w:r w:rsidR="00954AC0" w:rsidRPr="002266F9">
        <w:rPr>
          <w:lang w:eastAsia="ar-SA"/>
        </w:rPr>
        <w:t>//</w:t>
      </w:r>
      <w:proofErr w:type="spellStart"/>
      <w:r w:rsidR="00954AC0">
        <w:rPr>
          <w:lang w:val="en-US" w:eastAsia="ar-SA"/>
        </w:rPr>
        <w:t>za</w:t>
      </w:r>
      <w:proofErr w:type="spellEnd"/>
      <w:r w:rsidR="00954AC0" w:rsidRPr="002266F9">
        <w:rPr>
          <w:lang w:eastAsia="ar-SA"/>
        </w:rPr>
        <w:t>.</w:t>
      </w:r>
      <w:proofErr w:type="spellStart"/>
      <w:r w:rsidR="00954AC0">
        <w:rPr>
          <w:lang w:val="en-US" w:eastAsia="ar-SA"/>
        </w:rPr>
        <w:t>gorodsreda</w:t>
      </w:r>
      <w:proofErr w:type="spellEnd"/>
      <w:r w:rsidR="00954AC0" w:rsidRPr="002266F9">
        <w:rPr>
          <w:lang w:eastAsia="ar-SA"/>
        </w:rPr>
        <w:t>.</w:t>
      </w:r>
      <w:proofErr w:type="spellStart"/>
      <w:r w:rsidR="00954AC0">
        <w:rPr>
          <w:lang w:val="en-US" w:eastAsia="ar-SA"/>
        </w:rPr>
        <w:t>ru</w:t>
      </w:r>
      <w:proofErr w:type="spellEnd"/>
      <w:r w:rsidR="002266F9">
        <w:t>.</w:t>
      </w:r>
    </w:p>
    <w:p w:rsidR="002266F9" w:rsidRDefault="00584F37" w:rsidP="00584F37">
      <w:pPr>
        <w:pStyle w:val="ConsPlusCell"/>
        <w:ind w:firstLine="426"/>
        <w:jc w:val="both"/>
      </w:pPr>
      <w:r>
        <w:t>3. Определить дополнительный способ проведения рейтингового голосования</w:t>
      </w:r>
      <w:r w:rsidR="002266F9">
        <w:t>:</w:t>
      </w:r>
    </w:p>
    <w:p w:rsidR="002266F9" w:rsidRDefault="002266F9" w:rsidP="002266F9">
      <w:pPr>
        <w:pStyle w:val="ConsPlusCell"/>
        <w:ind w:firstLine="426"/>
        <w:jc w:val="both"/>
      </w:pPr>
      <w:r>
        <w:t xml:space="preserve">3.1. путем </w:t>
      </w:r>
      <w:proofErr w:type="spellStart"/>
      <w:r>
        <w:t>онлайн</w:t>
      </w:r>
      <w:proofErr w:type="spellEnd"/>
      <w:r>
        <w:t xml:space="preserve"> - голосования на официальном сайте </w:t>
      </w:r>
      <w:r w:rsidRPr="00814EF1">
        <w:t>городского округа Верхний Тагил</w:t>
      </w:r>
      <w:r>
        <w:t xml:space="preserve"> в разделе «Формирование комфортной городской среды» по адресу </w:t>
      </w:r>
      <w:r w:rsidRPr="00584F37">
        <w:rPr>
          <w:lang w:eastAsia="ar-SA"/>
        </w:rPr>
        <w:t>http://go-vtagil.ru/komfortnaya-gorodskaya-sreda/</w:t>
      </w:r>
    </w:p>
    <w:p w:rsidR="004A1642" w:rsidRDefault="002266F9" w:rsidP="00584F37">
      <w:pPr>
        <w:pStyle w:val="ConsPlusCell"/>
        <w:ind w:firstLine="426"/>
        <w:jc w:val="both"/>
      </w:pPr>
      <w:r>
        <w:t>3.2.</w:t>
      </w:r>
      <w:r w:rsidR="00584F37">
        <w:t xml:space="preserve"> путем </w:t>
      </w:r>
      <w:proofErr w:type="spellStart"/>
      <w:r w:rsidR="00584F37">
        <w:t>онлайн</w:t>
      </w:r>
      <w:proofErr w:type="spellEnd"/>
      <w:r w:rsidR="00584F37">
        <w:t xml:space="preserve"> - голосования </w:t>
      </w:r>
      <w:r w:rsidR="004A1642">
        <w:t xml:space="preserve">в социальной сети </w:t>
      </w:r>
      <w:proofErr w:type="spellStart"/>
      <w:r w:rsidR="004A1642">
        <w:t>ВКонтакте</w:t>
      </w:r>
      <w:proofErr w:type="spellEnd"/>
      <w:r w:rsidR="004A1642">
        <w:t xml:space="preserve"> в группе «Формирование комфортной городской среды ГО Верхний Тагил»</w:t>
      </w:r>
      <w:r w:rsidR="00584F37">
        <w:t xml:space="preserve"> по адресу</w:t>
      </w:r>
      <w:r w:rsidR="00954AC0" w:rsidRPr="00954AC0">
        <w:rPr>
          <w:lang w:eastAsia="ar-SA"/>
        </w:rPr>
        <w:t xml:space="preserve"> </w:t>
      </w:r>
      <w:r w:rsidR="00954AC0" w:rsidRPr="00584F37">
        <w:rPr>
          <w:lang w:eastAsia="ar-SA"/>
        </w:rPr>
        <w:t>http:</w:t>
      </w:r>
      <w:r w:rsidR="00954AC0" w:rsidRPr="002266F9">
        <w:rPr>
          <w:lang w:eastAsia="ar-SA"/>
        </w:rPr>
        <w:t>//</w:t>
      </w:r>
      <w:r w:rsidR="00954AC0">
        <w:rPr>
          <w:lang w:eastAsia="ar-SA"/>
        </w:rPr>
        <w:t>vk</w:t>
      </w:r>
      <w:r w:rsidR="00954AC0" w:rsidRPr="00584F37">
        <w:rPr>
          <w:lang w:eastAsia="ar-SA"/>
        </w:rPr>
        <w:t>.</w:t>
      </w:r>
      <w:r w:rsidR="00954AC0">
        <w:rPr>
          <w:lang w:eastAsia="ar-SA"/>
        </w:rPr>
        <w:t>com</w:t>
      </w:r>
      <w:r w:rsidR="00954AC0" w:rsidRPr="00584F37">
        <w:rPr>
          <w:lang w:eastAsia="ar-SA"/>
        </w:rPr>
        <w:t>/</w:t>
      </w:r>
      <w:r w:rsidR="00954AC0">
        <w:rPr>
          <w:lang w:eastAsia="ar-SA"/>
        </w:rPr>
        <w:t>club</w:t>
      </w:r>
      <w:r w:rsidR="00954AC0" w:rsidRPr="00584F37">
        <w:rPr>
          <w:lang w:eastAsia="ar-SA"/>
        </w:rPr>
        <w:t>192871774</w:t>
      </w:r>
      <w:r w:rsidR="004A1642">
        <w:t>.</w:t>
      </w:r>
    </w:p>
    <w:p w:rsidR="004A1642" w:rsidRPr="00BE2EF3" w:rsidRDefault="004D1841" w:rsidP="00584F37">
      <w:pPr>
        <w:pStyle w:val="ConsPlusCell"/>
        <w:ind w:firstLine="426"/>
        <w:jc w:val="both"/>
      </w:pPr>
      <w:r>
        <w:t>4</w:t>
      </w:r>
      <w:r w:rsidR="004A1642">
        <w:t xml:space="preserve">. Утвердить перечень общественных территорий, предлагаемых для рейтингового голосования на территории городского округа Верхний Тагил </w:t>
      </w:r>
      <w:r w:rsidR="004A1642" w:rsidRPr="00BE2EF3">
        <w:t>(прилагается).</w:t>
      </w:r>
    </w:p>
    <w:p w:rsidR="005E20A9" w:rsidRPr="00BE2EF3" w:rsidRDefault="004D1841" w:rsidP="00584F37">
      <w:pPr>
        <w:pStyle w:val="ConsPlusCell"/>
        <w:ind w:firstLine="426"/>
        <w:jc w:val="both"/>
      </w:pPr>
      <w:r w:rsidRPr="00BE2EF3">
        <w:t xml:space="preserve">5. Победитель определяется в соответствии с </w:t>
      </w:r>
      <w:r w:rsidRPr="00BE2EF3">
        <w:rPr>
          <w:iCs/>
        </w:rPr>
        <w:t>Порядком организации и проведения процедуры рейтингового голосования по проектам благоустройства общественных территорий городского округа Верхний Тагил в рамках реализации муниципальной программы «Формирование комфортной городской среды городского округа Верхний Тагил на 2018-202</w:t>
      </w:r>
      <w:r w:rsidR="00135FB3" w:rsidRPr="00BE2EF3">
        <w:rPr>
          <w:iCs/>
        </w:rPr>
        <w:t>7</w:t>
      </w:r>
      <w:r w:rsidRPr="00BE2EF3">
        <w:rPr>
          <w:iCs/>
        </w:rPr>
        <w:t xml:space="preserve"> годы», утвержденным распоряжением от 09.12.2019 г. № 411</w:t>
      </w:r>
      <w:r w:rsidR="00135FB3" w:rsidRPr="00BE2EF3">
        <w:t>.</w:t>
      </w:r>
    </w:p>
    <w:p w:rsidR="004A1642" w:rsidRPr="00F533D6" w:rsidRDefault="004D1841" w:rsidP="00584F37">
      <w:pPr>
        <w:pStyle w:val="ConsPlusCell"/>
        <w:ind w:firstLine="426"/>
        <w:jc w:val="both"/>
        <w:rPr>
          <w:rFonts w:eastAsia="Calibri"/>
        </w:rPr>
      </w:pPr>
      <w:r w:rsidRPr="00BE2EF3">
        <w:rPr>
          <w:rFonts w:eastAsia="Calibri"/>
        </w:rPr>
        <w:t>6</w:t>
      </w:r>
      <w:r w:rsidR="004A1642" w:rsidRPr="00BE2EF3">
        <w:rPr>
          <w:rFonts w:eastAsia="Calibri"/>
        </w:rPr>
        <w:t>. Контроль исполнения настоящего распоряжения возлагаю</w:t>
      </w:r>
      <w:r w:rsidR="004A1642" w:rsidRPr="00F533D6">
        <w:rPr>
          <w:rFonts w:eastAsia="Calibri"/>
        </w:rPr>
        <w:t xml:space="preserve"> на </w:t>
      </w:r>
      <w:r w:rsidR="00135FB3">
        <w:rPr>
          <w:rFonts w:eastAsia="Calibri"/>
        </w:rPr>
        <w:t>Заместителя Г</w:t>
      </w:r>
      <w:r w:rsidR="004A1642" w:rsidRPr="00F533D6">
        <w:rPr>
          <w:rFonts w:eastAsia="Calibri"/>
        </w:rPr>
        <w:t xml:space="preserve">лавы </w:t>
      </w:r>
      <w:r w:rsidR="00135FB3">
        <w:rPr>
          <w:rFonts w:eastAsia="Calibri"/>
        </w:rPr>
        <w:t>городского округа Верхний Тагил</w:t>
      </w:r>
      <w:r w:rsidR="004A1642" w:rsidRPr="00F533D6">
        <w:rPr>
          <w:rFonts w:eastAsia="Calibri"/>
        </w:rPr>
        <w:t xml:space="preserve"> по жилищно-коммунальному и городскому хозяйству </w:t>
      </w:r>
      <w:r w:rsidR="002266F9">
        <w:rPr>
          <w:rFonts w:eastAsia="Calibri"/>
        </w:rPr>
        <w:t>Кропотухину</w:t>
      </w:r>
      <w:r w:rsidR="00135FB3" w:rsidRPr="00135FB3">
        <w:rPr>
          <w:rFonts w:eastAsia="Calibri"/>
        </w:rPr>
        <w:t xml:space="preserve"> </w:t>
      </w:r>
      <w:r w:rsidR="00135FB3">
        <w:rPr>
          <w:rFonts w:eastAsia="Calibri"/>
        </w:rPr>
        <w:t>Н.А.</w:t>
      </w:r>
    </w:p>
    <w:p w:rsidR="004A1642" w:rsidRPr="00F533D6" w:rsidRDefault="005E20A9" w:rsidP="00584F37">
      <w:pPr>
        <w:pStyle w:val="ConsPlusCell"/>
        <w:ind w:firstLine="426"/>
        <w:jc w:val="both"/>
        <w:rPr>
          <w:lang w:eastAsia="ar-SA"/>
        </w:rPr>
      </w:pPr>
      <w:r>
        <w:rPr>
          <w:rFonts w:eastAsia="Calibri"/>
        </w:rPr>
        <w:t>7</w:t>
      </w:r>
      <w:r w:rsidR="004A1642" w:rsidRPr="00F533D6">
        <w:rPr>
          <w:rFonts w:eastAsia="Calibri"/>
        </w:rPr>
        <w:t xml:space="preserve">. </w:t>
      </w:r>
      <w:r w:rsidR="004A1642" w:rsidRPr="00F533D6">
        <w:rPr>
          <w:lang w:eastAsia="ar-SA"/>
        </w:rPr>
        <w:t xml:space="preserve">Опубликовать настоящее </w:t>
      </w:r>
      <w:r w:rsidR="004D1841">
        <w:rPr>
          <w:lang w:eastAsia="ar-SA"/>
        </w:rPr>
        <w:t>постановление</w:t>
      </w:r>
      <w:r w:rsidR="004A1642" w:rsidRPr="00F533D6">
        <w:rPr>
          <w:lang w:eastAsia="ar-SA"/>
        </w:rPr>
        <w:t xml:space="preserve"> на официальном сайте городского округа Верхний Тагил: </w:t>
      </w:r>
      <w:hyperlink r:id="rId7" w:history="1">
        <w:r w:rsidR="004A1642" w:rsidRPr="00F533D6">
          <w:rPr>
            <w:u w:val="single"/>
            <w:lang w:eastAsia="ar-SA"/>
          </w:rPr>
          <w:t>www.go-vtagil.ru</w:t>
        </w:r>
      </w:hyperlink>
      <w:r w:rsidR="004A1642" w:rsidRPr="00F533D6">
        <w:rPr>
          <w:lang w:eastAsia="ar-SA"/>
        </w:rPr>
        <w:t>.</w:t>
      </w:r>
    </w:p>
    <w:p w:rsidR="00F11C62" w:rsidRDefault="00F11C62" w:rsidP="00584F37">
      <w:pPr>
        <w:pStyle w:val="ConsPlusCell"/>
        <w:jc w:val="both"/>
      </w:pPr>
    </w:p>
    <w:p w:rsidR="008B2E5F" w:rsidRDefault="008B2E5F" w:rsidP="00584F37">
      <w:pPr>
        <w:pStyle w:val="ConsPlusCell"/>
        <w:jc w:val="both"/>
      </w:pPr>
    </w:p>
    <w:p w:rsidR="00135FB3" w:rsidRDefault="00135FB3" w:rsidP="00584F37">
      <w:pPr>
        <w:pStyle w:val="ConsPlusCell"/>
        <w:jc w:val="both"/>
      </w:pPr>
    </w:p>
    <w:p w:rsidR="008B2E5F" w:rsidRPr="004D6869" w:rsidRDefault="008B2E5F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9B644F" w:rsidP="007A5F03">
      <w:pPr>
        <w:rPr>
          <w:szCs w:val="28"/>
        </w:rPr>
      </w:pPr>
      <w:r>
        <w:rPr>
          <w:szCs w:val="28"/>
        </w:rPr>
        <w:t>Г</w:t>
      </w:r>
      <w:r w:rsidR="004C4809">
        <w:rPr>
          <w:szCs w:val="28"/>
        </w:rPr>
        <w:t>лав</w:t>
      </w:r>
      <w:r>
        <w:rPr>
          <w:szCs w:val="28"/>
        </w:rPr>
        <w:t>а</w:t>
      </w:r>
      <w:r w:rsidR="007A5F03">
        <w:rPr>
          <w:szCs w:val="28"/>
        </w:rPr>
        <w:t xml:space="preserve"> городского</w:t>
      </w:r>
    </w:p>
    <w:p w:rsidR="00C411F1" w:rsidRDefault="007A5F03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 w:rsidR="002266F9">
        <w:rPr>
          <w:szCs w:val="28"/>
        </w:rPr>
        <w:t xml:space="preserve">         </w:t>
      </w:r>
      <w:r w:rsidR="00135FB3">
        <w:rPr>
          <w:szCs w:val="28"/>
        </w:rPr>
        <w:t xml:space="preserve">            </w:t>
      </w:r>
      <w:r w:rsidR="00C16130">
        <w:rPr>
          <w:szCs w:val="28"/>
        </w:rPr>
        <w:t>Подпись</w:t>
      </w:r>
      <w:r w:rsidR="00135FB3">
        <w:rPr>
          <w:szCs w:val="28"/>
        </w:rPr>
        <w:t xml:space="preserve">         </w:t>
      </w:r>
      <w:r w:rsidR="00F11C62">
        <w:rPr>
          <w:szCs w:val="28"/>
        </w:rPr>
        <w:t xml:space="preserve">     </w:t>
      </w:r>
      <w:r w:rsidR="00E86B4D">
        <w:rPr>
          <w:szCs w:val="28"/>
        </w:rPr>
        <w:t xml:space="preserve">     </w:t>
      </w:r>
      <w:r w:rsidR="00135FB3">
        <w:rPr>
          <w:szCs w:val="28"/>
        </w:rPr>
        <w:t xml:space="preserve">       </w:t>
      </w:r>
      <w:r w:rsidR="003D56AC">
        <w:rPr>
          <w:szCs w:val="28"/>
        </w:rPr>
        <w:t xml:space="preserve">    </w:t>
      </w:r>
      <w:r w:rsidR="009B644F">
        <w:rPr>
          <w:szCs w:val="28"/>
        </w:rPr>
        <w:t>В</w:t>
      </w:r>
      <w:r w:rsidR="008B2E5F">
        <w:rPr>
          <w:szCs w:val="28"/>
        </w:rPr>
        <w:t>.Г.</w:t>
      </w:r>
      <w:r w:rsidR="009B644F">
        <w:rPr>
          <w:szCs w:val="28"/>
        </w:rPr>
        <w:t>Кириченко</w:t>
      </w: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Default="00C16130" w:rsidP="002266F9">
      <w:pPr>
        <w:shd w:val="clear" w:color="auto" w:fill="FFFFFF"/>
        <w:tabs>
          <w:tab w:val="left" w:pos="0"/>
        </w:tabs>
        <w:jc w:val="both"/>
        <w:rPr>
          <w:szCs w:val="28"/>
        </w:rPr>
      </w:pPr>
    </w:p>
    <w:p w:rsidR="00C16130" w:rsidRPr="00C16130" w:rsidRDefault="00C16130" w:rsidP="002266F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16130">
        <w:rPr>
          <w:sz w:val="24"/>
          <w:szCs w:val="24"/>
        </w:rPr>
        <w:t>Верно</w:t>
      </w:r>
    </w:p>
    <w:p w:rsidR="00C16130" w:rsidRPr="00C16130" w:rsidRDefault="00C16130" w:rsidP="002266F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16130">
        <w:rPr>
          <w:sz w:val="24"/>
          <w:szCs w:val="24"/>
        </w:rPr>
        <w:t xml:space="preserve">Старший инспектор ОПО                </w:t>
      </w:r>
      <w:r>
        <w:rPr>
          <w:sz w:val="24"/>
          <w:szCs w:val="24"/>
        </w:rPr>
        <w:t xml:space="preserve">                                   </w:t>
      </w:r>
      <w:r w:rsidRPr="00C16130">
        <w:rPr>
          <w:sz w:val="24"/>
          <w:szCs w:val="24"/>
        </w:rPr>
        <w:t xml:space="preserve">                                   Е.А. Рыбалко</w:t>
      </w:r>
    </w:p>
    <w:p w:rsidR="00135FB3" w:rsidRDefault="00135FB3">
      <w:pPr>
        <w:rPr>
          <w:szCs w:val="28"/>
        </w:rPr>
      </w:pPr>
      <w:r>
        <w:rPr>
          <w:szCs w:val="28"/>
        </w:rPr>
        <w:br w:type="page"/>
      </w:r>
    </w:p>
    <w:p w:rsidR="00F11C62" w:rsidRDefault="00F11C62" w:rsidP="00DA5591">
      <w:pPr>
        <w:shd w:val="clear" w:color="auto" w:fill="FFFFFF"/>
        <w:tabs>
          <w:tab w:val="left" w:pos="0"/>
        </w:tabs>
        <w:rPr>
          <w:szCs w:val="28"/>
        </w:rPr>
      </w:pPr>
    </w:p>
    <w:p w:rsidR="00584F37" w:rsidRDefault="00584F37" w:rsidP="00135FB3">
      <w:pPr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="00135FB3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="004D1841">
        <w:rPr>
          <w:color w:val="000000"/>
        </w:rPr>
        <w:t>постановлению</w:t>
      </w:r>
    </w:p>
    <w:p w:rsidR="00584F37" w:rsidRDefault="00584F37" w:rsidP="00135FB3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135FB3">
        <w:rPr>
          <w:color w:val="000000"/>
        </w:rPr>
        <w:t>___________2023</w:t>
      </w:r>
      <w:r w:rsidR="00ED3933" w:rsidRPr="00ED3933">
        <w:rPr>
          <w:color w:val="000000"/>
        </w:rPr>
        <w:t xml:space="preserve"> г.</w:t>
      </w:r>
      <w:r w:rsidRPr="00ED3933">
        <w:rPr>
          <w:color w:val="000000"/>
        </w:rPr>
        <w:t xml:space="preserve"> № </w:t>
      </w:r>
      <w:r w:rsidR="00135FB3">
        <w:rPr>
          <w:color w:val="000000"/>
        </w:rPr>
        <w:t>_____</w:t>
      </w:r>
    </w:p>
    <w:p w:rsidR="00584F37" w:rsidRDefault="00584F37" w:rsidP="00584F37">
      <w:pPr>
        <w:ind w:firstLine="5694"/>
        <w:rPr>
          <w:color w:val="000000"/>
        </w:rPr>
      </w:pPr>
    </w:p>
    <w:p w:rsidR="00584F37" w:rsidRPr="00FF670F" w:rsidRDefault="00584F37" w:rsidP="00584F37">
      <w:pPr>
        <w:jc w:val="right"/>
        <w:rPr>
          <w:sz w:val="24"/>
          <w:szCs w:val="24"/>
        </w:rPr>
      </w:pPr>
    </w:p>
    <w:p w:rsidR="00584F37" w:rsidRDefault="00584F37" w:rsidP="00584F37">
      <w:pPr>
        <w:jc w:val="center"/>
      </w:pPr>
      <w:r>
        <w:t>ПЕРЕЧЕНЬ</w:t>
      </w:r>
    </w:p>
    <w:p w:rsidR="00584F37" w:rsidRDefault="00584F37" w:rsidP="00584F37">
      <w:pPr>
        <w:jc w:val="center"/>
      </w:pPr>
      <w:r>
        <w:t xml:space="preserve"> общественных территорий, предлагаемых для рейтингового голосования на территории </w:t>
      </w:r>
      <w:r w:rsidRPr="00FD348B">
        <w:t>городского округа Верхний Тагил</w:t>
      </w:r>
    </w:p>
    <w:p w:rsidR="00584F37" w:rsidRDefault="00584F37" w:rsidP="00584F37">
      <w:pPr>
        <w:jc w:val="center"/>
      </w:pPr>
    </w:p>
    <w:tbl>
      <w:tblPr>
        <w:tblW w:w="97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0"/>
        <w:gridCol w:w="4327"/>
      </w:tblGrid>
      <w:tr w:rsidR="00584F37" w:rsidRPr="00FD348B" w:rsidTr="00413112">
        <w:trPr>
          <w:trHeight w:val="546"/>
        </w:trPr>
        <w:tc>
          <w:tcPr>
            <w:tcW w:w="5410" w:type="dxa"/>
            <w:vAlign w:val="center"/>
          </w:tcPr>
          <w:p w:rsidR="00584F37" w:rsidRPr="00FD348B" w:rsidRDefault="00584F37" w:rsidP="00413112">
            <w:pPr>
              <w:jc w:val="center"/>
              <w:rPr>
                <w:rFonts w:eastAsia="Calibri"/>
                <w:lang w:eastAsia="en-US"/>
              </w:rPr>
            </w:pPr>
            <w:r w:rsidRPr="00FD348B">
              <w:rPr>
                <w:rFonts w:eastAsia="Calibri"/>
                <w:lang w:eastAsia="en-US"/>
              </w:rPr>
              <w:t>Наименование общественной территории</w:t>
            </w:r>
          </w:p>
        </w:tc>
        <w:tc>
          <w:tcPr>
            <w:tcW w:w="4327" w:type="dxa"/>
            <w:vAlign w:val="center"/>
          </w:tcPr>
          <w:p w:rsidR="00584F37" w:rsidRPr="00FD348B" w:rsidRDefault="00584F37" w:rsidP="00413112">
            <w:pPr>
              <w:jc w:val="center"/>
              <w:rPr>
                <w:rFonts w:eastAsia="Calibri"/>
                <w:lang w:eastAsia="en-US"/>
              </w:rPr>
            </w:pPr>
            <w:r w:rsidRPr="00FD348B">
              <w:rPr>
                <w:rFonts w:eastAsia="Calibri"/>
                <w:lang w:eastAsia="en-US"/>
              </w:rPr>
              <w:t>Адрес</w:t>
            </w:r>
          </w:p>
        </w:tc>
      </w:tr>
      <w:tr w:rsidR="00584F37" w:rsidRPr="00FD348B" w:rsidTr="00413112">
        <w:trPr>
          <w:trHeight w:val="546"/>
        </w:trPr>
        <w:tc>
          <w:tcPr>
            <w:tcW w:w="5410" w:type="dxa"/>
            <w:vAlign w:val="center"/>
          </w:tcPr>
          <w:p w:rsidR="00584F37" w:rsidRPr="00FD348B" w:rsidRDefault="00135FB3" w:rsidP="00135FB3">
            <w:pPr>
              <w:tabs>
                <w:tab w:val="left" w:pos="142"/>
                <w:tab w:val="left" w:pos="851"/>
              </w:tabs>
              <w:suppressAutoHyphens/>
              <w:ind w:firstLine="567"/>
              <w:jc w:val="both"/>
              <w:rPr>
                <w:rFonts w:eastAsia="Calibri"/>
                <w:lang w:eastAsia="zh-CN"/>
              </w:rPr>
            </w:pPr>
            <w:r w:rsidRPr="00394858">
              <w:rPr>
                <w:szCs w:val="28"/>
              </w:rPr>
              <w:t>«Улица Ленина, ограниченная улицами Свободы и Сектор промышленный проезд»</w:t>
            </w:r>
          </w:p>
        </w:tc>
        <w:tc>
          <w:tcPr>
            <w:tcW w:w="4327" w:type="dxa"/>
            <w:vAlign w:val="center"/>
          </w:tcPr>
          <w:p w:rsidR="00584F37" w:rsidRPr="00FD348B" w:rsidRDefault="00135FB3" w:rsidP="009141BC">
            <w:pPr>
              <w:tabs>
                <w:tab w:val="left" w:pos="142"/>
                <w:tab w:val="left" w:pos="851"/>
              </w:tabs>
              <w:suppressAutoHyphens/>
              <w:jc w:val="center"/>
              <w:rPr>
                <w:rFonts w:eastAsia="Calibri"/>
                <w:lang w:eastAsia="en-US"/>
              </w:rPr>
            </w:pPr>
            <w:r w:rsidRPr="00394858">
              <w:rPr>
                <w:szCs w:val="28"/>
              </w:rPr>
              <w:t>Свердловская область, г. Верхний Тагил, ул. Ленина, ограниченная ул. Свободы и Сектор промышленный проезд</w:t>
            </w:r>
          </w:p>
        </w:tc>
      </w:tr>
      <w:tr w:rsidR="00584F37" w:rsidRPr="00FD348B" w:rsidTr="00413112">
        <w:trPr>
          <w:trHeight w:val="546"/>
        </w:trPr>
        <w:tc>
          <w:tcPr>
            <w:tcW w:w="5410" w:type="dxa"/>
            <w:vAlign w:val="center"/>
          </w:tcPr>
          <w:p w:rsidR="00584F37" w:rsidRPr="00FD348B" w:rsidRDefault="00135FB3" w:rsidP="00135FB3">
            <w:pPr>
              <w:tabs>
                <w:tab w:val="left" w:pos="142"/>
                <w:tab w:val="left" w:pos="851"/>
              </w:tabs>
              <w:suppressAutoHyphens/>
              <w:ind w:firstLine="567"/>
              <w:jc w:val="both"/>
              <w:rPr>
                <w:rFonts w:eastAsia="Calibri"/>
                <w:lang w:eastAsia="en-US"/>
              </w:rPr>
            </w:pPr>
            <w:r w:rsidRPr="00394858">
              <w:rPr>
                <w:szCs w:val="28"/>
              </w:rPr>
              <w:t>«Сквер у почты»</w:t>
            </w:r>
          </w:p>
        </w:tc>
        <w:tc>
          <w:tcPr>
            <w:tcW w:w="4327" w:type="dxa"/>
            <w:vAlign w:val="center"/>
          </w:tcPr>
          <w:p w:rsidR="00584F37" w:rsidRPr="00FD348B" w:rsidRDefault="00135FB3" w:rsidP="009141BC">
            <w:pPr>
              <w:tabs>
                <w:tab w:val="left" w:pos="142"/>
                <w:tab w:val="left" w:pos="851"/>
              </w:tabs>
              <w:suppressAutoHyphens/>
              <w:jc w:val="center"/>
              <w:rPr>
                <w:rFonts w:eastAsia="Calibri"/>
                <w:lang w:eastAsia="en-US"/>
              </w:rPr>
            </w:pPr>
            <w:r w:rsidRPr="00394858">
              <w:rPr>
                <w:szCs w:val="28"/>
              </w:rPr>
              <w:t>Свердловская область, г. Верхний Тагил, ул. Ново-Уральская, ограниченная ул. Медведева и Маяковского</w:t>
            </w:r>
          </w:p>
        </w:tc>
      </w:tr>
    </w:tbl>
    <w:p w:rsidR="00135FB3" w:rsidRDefault="00135FB3">
      <w:pPr>
        <w:rPr>
          <w:b/>
          <w:szCs w:val="28"/>
        </w:rPr>
      </w:pPr>
    </w:p>
    <w:sectPr w:rsidR="00135FB3" w:rsidSect="00F11C62">
      <w:pgSz w:w="11907" w:h="16839" w:code="9"/>
      <w:pgMar w:top="709" w:right="1134" w:bottom="567" w:left="1418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40"/>
  <w:displayHorizontalDrawingGridEvery w:val="2"/>
  <w:characterSpacingControl w:val="doNotCompress"/>
  <w:compat/>
  <w:rsids>
    <w:rsidRoot w:val="00522329"/>
    <w:rsid w:val="000254C5"/>
    <w:rsid w:val="000306FD"/>
    <w:rsid w:val="000311EA"/>
    <w:rsid w:val="0003185F"/>
    <w:rsid w:val="000402D7"/>
    <w:rsid w:val="00065631"/>
    <w:rsid w:val="00071B00"/>
    <w:rsid w:val="000910C3"/>
    <w:rsid w:val="000A4DA3"/>
    <w:rsid w:val="000B4AC7"/>
    <w:rsid w:val="000C0644"/>
    <w:rsid w:val="000E07B1"/>
    <w:rsid w:val="000E2683"/>
    <w:rsid w:val="000E49E9"/>
    <w:rsid w:val="000F7290"/>
    <w:rsid w:val="00135FB3"/>
    <w:rsid w:val="00151DD0"/>
    <w:rsid w:val="001543A8"/>
    <w:rsid w:val="00164664"/>
    <w:rsid w:val="0018564D"/>
    <w:rsid w:val="0019622F"/>
    <w:rsid w:val="001A4785"/>
    <w:rsid w:val="001A5E55"/>
    <w:rsid w:val="001B3AE4"/>
    <w:rsid w:val="001C0186"/>
    <w:rsid w:val="001D102E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266F9"/>
    <w:rsid w:val="00241212"/>
    <w:rsid w:val="00253540"/>
    <w:rsid w:val="00255D5C"/>
    <w:rsid w:val="002740E9"/>
    <w:rsid w:val="0027466F"/>
    <w:rsid w:val="00276F03"/>
    <w:rsid w:val="002834A2"/>
    <w:rsid w:val="00283656"/>
    <w:rsid w:val="00284107"/>
    <w:rsid w:val="002A7DC2"/>
    <w:rsid w:val="002B15DE"/>
    <w:rsid w:val="002C09AD"/>
    <w:rsid w:val="002C2DF3"/>
    <w:rsid w:val="002C5541"/>
    <w:rsid w:val="002D0409"/>
    <w:rsid w:val="002D077D"/>
    <w:rsid w:val="002E02A4"/>
    <w:rsid w:val="002E39E9"/>
    <w:rsid w:val="003159FA"/>
    <w:rsid w:val="0032105C"/>
    <w:rsid w:val="00322262"/>
    <w:rsid w:val="0033435D"/>
    <w:rsid w:val="0034652A"/>
    <w:rsid w:val="0034691D"/>
    <w:rsid w:val="0034703F"/>
    <w:rsid w:val="003602DF"/>
    <w:rsid w:val="00373A55"/>
    <w:rsid w:val="00381193"/>
    <w:rsid w:val="003858BD"/>
    <w:rsid w:val="00396B48"/>
    <w:rsid w:val="003C11F6"/>
    <w:rsid w:val="003D011F"/>
    <w:rsid w:val="003D56AC"/>
    <w:rsid w:val="003D7C67"/>
    <w:rsid w:val="003E0FF5"/>
    <w:rsid w:val="003E2A9B"/>
    <w:rsid w:val="003E36B0"/>
    <w:rsid w:val="003E4E2F"/>
    <w:rsid w:val="003E733F"/>
    <w:rsid w:val="003F7754"/>
    <w:rsid w:val="00436F95"/>
    <w:rsid w:val="00441D8E"/>
    <w:rsid w:val="00441EBB"/>
    <w:rsid w:val="0044567D"/>
    <w:rsid w:val="00457E80"/>
    <w:rsid w:val="004803FD"/>
    <w:rsid w:val="0049041F"/>
    <w:rsid w:val="00490C8A"/>
    <w:rsid w:val="004A1642"/>
    <w:rsid w:val="004A70A9"/>
    <w:rsid w:val="004B40D8"/>
    <w:rsid w:val="004B5B47"/>
    <w:rsid w:val="004C4809"/>
    <w:rsid w:val="004D1841"/>
    <w:rsid w:val="004D6869"/>
    <w:rsid w:val="004F43D2"/>
    <w:rsid w:val="004F4A6A"/>
    <w:rsid w:val="00500080"/>
    <w:rsid w:val="0051180E"/>
    <w:rsid w:val="00511D0E"/>
    <w:rsid w:val="00522329"/>
    <w:rsid w:val="00526A54"/>
    <w:rsid w:val="005305C8"/>
    <w:rsid w:val="005308BE"/>
    <w:rsid w:val="005358EE"/>
    <w:rsid w:val="005432C6"/>
    <w:rsid w:val="005468BA"/>
    <w:rsid w:val="00563AC3"/>
    <w:rsid w:val="00572720"/>
    <w:rsid w:val="0057573D"/>
    <w:rsid w:val="00577DE3"/>
    <w:rsid w:val="00584F37"/>
    <w:rsid w:val="00585801"/>
    <w:rsid w:val="005A62A7"/>
    <w:rsid w:val="005A7A80"/>
    <w:rsid w:val="005D3406"/>
    <w:rsid w:val="005D3433"/>
    <w:rsid w:val="005E20A9"/>
    <w:rsid w:val="00602D6C"/>
    <w:rsid w:val="00607B4B"/>
    <w:rsid w:val="00612452"/>
    <w:rsid w:val="006236B5"/>
    <w:rsid w:val="006359C5"/>
    <w:rsid w:val="0066364C"/>
    <w:rsid w:val="006650D4"/>
    <w:rsid w:val="006659C7"/>
    <w:rsid w:val="006873D8"/>
    <w:rsid w:val="006936A6"/>
    <w:rsid w:val="006A7DCF"/>
    <w:rsid w:val="006B6799"/>
    <w:rsid w:val="006C2028"/>
    <w:rsid w:val="006C6651"/>
    <w:rsid w:val="006D3FEC"/>
    <w:rsid w:val="006F0CFE"/>
    <w:rsid w:val="00701164"/>
    <w:rsid w:val="00703C87"/>
    <w:rsid w:val="007058F9"/>
    <w:rsid w:val="00706EAC"/>
    <w:rsid w:val="00720F9B"/>
    <w:rsid w:val="007214C1"/>
    <w:rsid w:val="0072468C"/>
    <w:rsid w:val="00727800"/>
    <w:rsid w:val="0073375E"/>
    <w:rsid w:val="00734EEC"/>
    <w:rsid w:val="00747158"/>
    <w:rsid w:val="00747B3B"/>
    <w:rsid w:val="00752A28"/>
    <w:rsid w:val="00756E6E"/>
    <w:rsid w:val="007608A8"/>
    <w:rsid w:val="007626BC"/>
    <w:rsid w:val="00764BE5"/>
    <w:rsid w:val="007808FA"/>
    <w:rsid w:val="00783509"/>
    <w:rsid w:val="00784F85"/>
    <w:rsid w:val="007A4A44"/>
    <w:rsid w:val="007A5F03"/>
    <w:rsid w:val="007C373B"/>
    <w:rsid w:val="007C4423"/>
    <w:rsid w:val="007D760B"/>
    <w:rsid w:val="007E443D"/>
    <w:rsid w:val="007E686C"/>
    <w:rsid w:val="0080206C"/>
    <w:rsid w:val="008021CD"/>
    <w:rsid w:val="008030A7"/>
    <w:rsid w:val="008071AA"/>
    <w:rsid w:val="00817EFF"/>
    <w:rsid w:val="00820B75"/>
    <w:rsid w:val="00821EF4"/>
    <w:rsid w:val="0082678F"/>
    <w:rsid w:val="00832CA2"/>
    <w:rsid w:val="0083650E"/>
    <w:rsid w:val="008408AF"/>
    <w:rsid w:val="00842618"/>
    <w:rsid w:val="008467B9"/>
    <w:rsid w:val="008512B1"/>
    <w:rsid w:val="008557B2"/>
    <w:rsid w:val="0086353C"/>
    <w:rsid w:val="00871400"/>
    <w:rsid w:val="00874864"/>
    <w:rsid w:val="00884FDF"/>
    <w:rsid w:val="008A4772"/>
    <w:rsid w:val="008A7A4E"/>
    <w:rsid w:val="008B2E5F"/>
    <w:rsid w:val="008B67B9"/>
    <w:rsid w:val="008B7A99"/>
    <w:rsid w:val="008E0405"/>
    <w:rsid w:val="008E25CD"/>
    <w:rsid w:val="00902492"/>
    <w:rsid w:val="009141BC"/>
    <w:rsid w:val="00922859"/>
    <w:rsid w:val="0092597D"/>
    <w:rsid w:val="0093161D"/>
    <w:rsid w:val="00934917"/>
    <w:rsid w:val="0093494C"/>
    <w:rsid w:val="00941417"/>
    <w:rsid w:val="00951B8F"/>
    <w:rsid w:val="009543F7"/>
    <w:rsid w:val="00954AC0"/>
    <w:rsid w:val="00972469"/>
    <w:rsid w:val="00982319"/>
    <w:rsid w:val="00991BC0"/>
    <w:rsid w:val="009A1746"/>
    <w:rsid w:val="009B1825"/>
    <w:rsid w:val="009B2587"/>
    <w:rsid w:val="009B30B7"/>
    <w:rsid w:val="009B644F"/>
    <w:rsid w:val="009B716D"/>
    <w:rsid w:val="009E2A8B"/>
    <w:rsid w:val="009F0E17"/>
    <w:rsid w:val="00A00ADA"/>
    <w:rsid w:val="00A06097"/>
    <w:rsid w:val="00A10EE2"/>
    <w:rsid w:val="00A12905"/>
    <w:rsid w:val="00A302DD"/>
    <w:rsid w:val="00A30978"/>
    <w:rsid w:val="00A36A9F"/>
    <w:rsid w:val="00A4076B"/>
    <w:rsid w:val="00A41AE9"/>
    <w:rsid w:val="00A43FE5"/>
    <w:rsid w:val="00A54B26"/>
    <w:rsid w:val="00A57D4E"/>
    <w:rsid w:val="00A715C0"/>
    <w:rsid w:val="00A75350"/>
    <w:rsid w:val="00A82A16"/>
    <w:rsid w:val="00A92814"/>
    <w:rsid w:val="00AA081E"/>
    <w:rsid w:val="00AA7586"/>
    <w:rsid w:val="00AB12D3"/>
    <w:rsid w:val="00AB340C"/>
    <w:rsid w:val="00AC4A04"/>
    <w:rsid w:val="00AD753E"/>
    <w:rsid w:val="00AE0CA7"/>
    <w:rsid w:val="00B13AB3"/>
    <w:rsid w:val="00B2197A"/>
    <w:rsid w:val="00B538C6"/>
    <w:rsid w:val="00B61E15"/>
    <w:rsid w:val="00B6235D"/>
    <w:rsid w:val="00B741DB"/>
    <w:rsid w:val="00B821A5"/>
    <w:rsid w:val="00B86D86"/>
    <w:rsid w:val="00B95982"/>
    <w:rsid w:val="00B97359"/>
    <w:rsid w:val="00BC1297"/>
    <w:rsid w:val="00BC3DF3"/>
    <w:rsid w:val="00BC5426"/>
    <w:rsid w:val="00BE02C9"/>
    <w:rsid w:val="00BE0F10"/>
    <w:rsid w:val="00BE2EF3"/>
    <w:rsid w:val="00BF37D7"/>
    <w:rsid w:val="00C16130"/>
    <w:rsid w:val="00C216B5"/>
    <w:rsid w:val="00C26B45"/>
    <w:rsid w:val="00C27258"/>
    <w:rsid w:val="00C32D0C"/>
    <w:rsid w:val="00C34C21"/>
    <w:rsid w:val="00C36917"/>
    <w:rsid w:val="00C411F1"/>
    <w:rsid w:val="00C4699E"/>
    <w:rsid w:val="00C5103D"/>
    <w:rsid w:val="00C61162"/>
    <w:rsid w:val="00C67CB0"/>
    <w:rsid w:val="00C71B50"/>
    <w:rsid w:val="00C76BFF"/>
    <w:rsid w:val="00C83839"/>
    <w:rsid w:val="00C87AB5"/>
    <w:rsid w:val="00C92470"/>
    <w:rsid w:val="00CA6E1C"/>
    <w:rsid w:val="00CC6BD7"/>
    <w:rsid w:val="00CD2BD8"/>
    <w:rsid w:val="00CF43B1"/>
    <w:rsid w:val="00D13076"/>
    <w:rsid w:val="00D15693"/>
    <w:rsid w:val="00D21354"/>
    <w:rsid w:val="00D31309"/>
    <w:rsid w:val="00D33EF1"/>
    <w:rsid w:val="00D518F6"/>
    <w:rsid w:val="00D62705"/>
    <w:rsid w:val="00D81FBA"/>
    <w:rsid w:val="00D842D9"/>
    <w:rsid w:val="00D93D6C"/>
    <w:rsid w:val="00DA0C21"/>
    <w:rsid w:val="00DA5591"/>
    <w:rsid w:val="00DB272D"/>
    <w:rsid w:val="00DB5877"/>
    <w:rsid w:val="00DC5CA1"/>
    <w:rsid w:val="00DC6BFC"/>
    <w:rsid w:val="00DC7949"/>
    <w:rsid w:val="00E06DBF"/>
    <w:rsid w:val="00E17EB6"/>
    <w:rsid w:val="00E26092"/>
    <w:rsid w:val="00E36119"/>
    <w:rsid w:val="00E416BA"/>
    <w:rsid w:val="00E470B3"/>
    <w:rsid w:val="00E51A3E"/>
    <w:rsid w:val="00E55F83"/>
    <w:rsid w:val="00E66AA6"/>
    <w:rsid w:val="00E739DA"/>
    <w:rsid w:val="00E73A02"/>
    <w:rsid w:val="00E86B4D"/>
    <w:rsid w:val="00EA5895"/>
    <w:rsid w:val="00EA7AFD"/>
    <w:rsid w:val="00EB561E"/>
    <w:rsid w:val="00EC3E2E"/>
    <w:rsid w:val="00EC46C5"/>
    <w:rsid w:val="00EC4A09"/>
    <w:rsid w:val="00ED0C2E"/>
    <w:rsid w:val="00ED3933"/>
    <w:rsid w:val="00ED5BF8"/>
    <w:rsid w:val="00EE48CA"/>
    <w:rsid w:val="00F11C62"/>
    <w:rsid w:val="00F17DEF"/>
    <w:rsid w:val="00F254C1"/>
    <w:rsid w:val="00F35DEC"/>
    <w:rsid w:val="00F37423"/>
    <w:rsid w:val="00F4536A"/>
    <w:rsid w:val="00F45909"/>
    <w:rsid w:val="00F60A56"/>
    <w:rsid w:val="00F626F5"/>
    <w:rsid w:val="00F85025"/>
    <w:rsid w:val="00FA0C0D"/>
    <w:rsid w:val="00FA3C89"/>
    <w:rsid w:val="00FA3CAC"/>
    <w:rsid w:val="00FB0A2B"/>
    <w:rsid w:val="00FB3CFA"/>
    <w:rsid w:val="00FB61E7"/>
    <w:rsid w:val="00FD574F"/>
    <w:rsid w:val="00FD6668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Preformatted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31">
    <w:name w:val="Заголовок 31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1">
    <w:name w:val="Название объекта1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qFormat/>
    <w:rsid w:val="008F12C8"/>
    <w:pPr>
      <w:jc w:val="center"/>
    </w:pPr>
    <w:rPr>
      <w:b/>
    </w:rPr>
  </w:style>
  <w:style w:type="paragraph" w:styleId="aa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b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10">
    <w:name w:val="Верхний колонтитул1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3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522329"/>
  </w:style>
  <w:style w:type="paragraph" w:customStyle="1" w:styleId="af">
    <w:name w:val="Заголовок таблицы"/>
    <w:basedOn w:val="ae"/>
    <w:qFormat/>
    <w:rsid w:val="00522329"/>
  </w:style>
  <w:style w:type="table" w:styleId="af0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2E02A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2E02A4"/>
    <w:rPr>
      <w:sz w:val="28"/>
    </w:rPr>
  </w:style>
  <w:style w:type="paragraph" w:styleId="af3">
    <w:name w:val="footer"/>
    <w:basedOn w:val="a"/>
    <w:link w:val="af4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link w:val="af3"/>
    <w:uiPriority w:val="99"/>
    <w:rsid w:val="002E02A4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E36119"/>
    <w:rPr>
      <w:color w:val="0000FF"/>
      <w:u w:val="single"/>
    </w:rPr>
  </w:style>
  <w:style w:type="paragraph" w:styleId="af7">
    <w:name w:val="List Paragraph"/>
    <w:basedOn w:val="a"/>
    <w:qFormat/>
    <w:rsid w:val="008557B2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A0D6-0D05-4B8C-B43D-F1F8B317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4366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3</cp:revision>
  <cp:lastPrinted>2023-02-20T05:20:00Z</cp:lastPrinted>
  <dcterms:created xsi:type="dcterms:W3CDTF">2023-03-01T06:26:00Z</dcterms:created>
  <dcterms:modified xsi:type="dcterms:W3CDTF">2023-03-01T06:27:00Z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