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D6" w:rsidRDefault="007E1AD6" w:rsidP="007E1AD6">
      <w:pPr>
        <w:pStyle w:val="a9"/>
        <w:rPr>
          <w:szCs w:val="28"/>
        </w:rPr>
      </w:pPr>
    </w:p>
    <w:p w:rsidR="007E1AD6" w:rsidRPr="0077767B" w:rsidRDefault="007E1AD6" w:rsidP="007E1AD6">
      <w:pPr>
        <w:suppressAutoHyphens/>
        <w:jc w:val="both"/>
        <w:rPr>
          <w:b/>
          <w:bCs/>
          <w:szCs w:val="28"/>
          <w:lang w:eastAsia="ar-S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134335</wp:posOffset>
            </wp:positionV>
            <wp:extent cx="1371600" cy="1066800"/>
            <wp:effectExtent l="19050" t="0" r="0" b="0"/>
            <wp:wrapNone/>
            <wp:docPr id="16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AD6" w:rsidRPr="00DE7F99" w:rsidRDefault="007E1AD6" w:rsidP="007E1AD6">
      <w:pPr>
        <w:widowControl w:val="0"/>
        <w:autoSpaceDE w:val="0"/>
        <w:autoSpaceDN w:val="0"/>
        <w:spacing w:before="300"/>
        <w:jc w:val="right"/>
        <w:outlineLvl w:val="1"/>
        <w:rPr>
          <w:sz w:val="24"/>
          <w:szCs w:val="24"/>
          <w:lang w:val="en-US"/>
        </w:rPr>
      </w:pPr>
    </w:p>
    <w:p w:rsidR="007E1AD6" w:rsidRPr="00DE7F99" w:rsidRDefault="007E1AD6" w:rsidP="007E1AD6">
      <w:pPr>
        <w:widowControl w:val="0"/>
        <w:autoSpaceDE w:val="0"/>
        <w:autoSpaceDN w:val="0"/>
        <w:rPr>
          <w:sz w:val="24"/>
          <w:szCs w:val="24"/>
          <w:lang w:val="en-US"/>
        </w:rPr>
      </w:pPr>
    </w:p>
    <w:p w:rsidR="007E1AD6" w:rsidRPr="00DE7F99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p w:rsidR="007E1AD6" w:rsidRPr="00DE7F99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p w:rsidR="007E1AD6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p w:rsidR="007E1AD6" w:rsidRPr="00DE7F99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DE7F99">
        <w:rPr>
          <w:b/>
          <w:bCs/>
          <w:szCs w:val="28"/>
        </w:rPr>
        <w:t xml:space="preserve">АДМИНИСТРАЦИЯ </w:t>
      </w:r>
    </w:p>
    <w:p w:rsidR="007E1AD6" w:rsidRPr="00DE7F99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DE7F99">
        <w:rPr>
          <w:b/>
          <w:bCs/>
          <w:szCs w:val="28"/>
        </w:rPr>
        <w:t xml:space="preserve"> ГОРОДСКОГО ОКРУГА ВЕРХНИЙ ТАГИЛ</w:t>
      </w:r>
    </w:p>
    <w:p w:rsidR="007E1AD6" w:rsidRPr="00DE7F99" w:rsidRDefault="007E1AD6" w:rsidP="007E1AD6">
      <w:pPr>
        <w:widowControl w:val="0"/>
        <w:pBdr>
          <w:bottom w:val="single" w:sz="6" w:space="1" w:color="auto"/>
        </w:pBdr>
        <w:autoSpaceDE w:val="0"/>
        <w:autoSpaceDN w:val="0"/>
        <w:jc w:val="center"/>
        <w:rPr>
          <w:b/>
          <w:bCs/>
          <w:szCs w:val="28"/>
        </w:rPr>
      </w:pPr>
      <w:r w:rsidRPr="00DE7F99">
        <w:rPr>
          <w:b/>
          <w:bCs/>
          <w:szCs w:val="28"/>
        </w:rPr>
        <w:t>ПОСТАНОВЛЕНИЕ</w:t>
      </w:r>
    </w:p>
    <w:tbl>
      <w:tblPr>
        <w:tblW w:w="978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9"/>
        <w:gridCol w:w="5273"/>
      </w:tblGrid>
      <w:tr w:rsidR="007E1AD6" w:rsidRPr="0077767B" w:rsidTr="007E1AD6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7E1AD6" w:rsidRPr="0077767B" w:rsidRDefault="007E1AD6" w:rsidP="009736E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767B">
              <w:rPr>
                <w:szCs w:val="28"/>
              </w:rPr>
              <w:t xml:space="preserve">от </w:t>
            </w:r>
            <w:r w:rsidR="009736E5">
              <w:rPr>
                <w:szCs w:val="28"/>
              </w:rPr>
              <w:t>____________</w:t>
            </w:r>
            <w:r w:rsidR="00ED6C29">
              <w:rPr>
                <w:szCs w:val="28"/>
              </w:rPr>
              <w:t xml:space="preserve"> </w:t>
            </w:r>
            <w:r w:rsidR="00306862">
              <w:rPr>
                <w:szCs w:val="28"/>
              </w:rPr>
              <w:t>г.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7E1AD6" w:rsidRPr="0077767B" w:rsidRDefault="00325066" w:rsidP="009736E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7E1AD6" w:rsidRPr="0077767B">
              <w:rPr>
                <w:szCs w:val="28"/>
              </w:rPr>
              <w:t xml:space="preserve"> </w:t>
            </w:r>
            <w:r w:rsidR="009736E5">
              <w:rPr>
                <w:szCs w:val="28"/>
              </w:rPr>
              <w:t>______</w:t>
            </w:r>
          </w:p>
        </w:tc>
      </w:tr>
    </w:tbl>
    <w:p w:rsidR="007E1AD6" w:rsidRPr="0077767B" w:rsidRDefault="007E1AD6" w:rsidP="007E1AD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7767B">
        <w:rPr>
          <w:szCs w:val="28"/>
        </w:rPr>
        <w:t>г. Верхний Тагил</w:t>
      </w:r>
    </w:p>
    <w:p w:rsidR="007A5F03" w:rsidRDefault="007A5F03" w:rsidP="007A5F03">
      <w:pPr>
        <w:rPr>
          <w:szCs w:val="28"/>
        </w:rPr>
      </w:pPr>
    </w:p>
    <w:p w:rsidR="00BE02C9" w:rsidRPr="004D6869" w:rsidRDefault="00BE02C9" w:rsidP="007A5F03">
      <w:pPr>
        <w:rPr>
          <w:szCs w:val="28"/>
        </w:rPr>
      </w:pPr>
    </w:p>
    <w:p w:rsidR="007A5F03" w:rsidRPr="0031440B" w:rsidRDefault="003D011F" w:rsidP="0031440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b/>
          <w:i/>
          <w:color w:val="000000"/>
          <w:sz w:val="28"/>
          <w:szCs w:val="28"/>
          <w:lang w:val="ru-RU"/>
        </w:rPr>
      </w:pPr>
      <w:r w:rsidRPr="0031440B">
        <w:rPr>
          <w:b/>
          <w:i/>
          <w:sz w:val="28"/>
          <w:szCs w:val="28"/>
        </w:rPr>
        <w:t xml:space="preserve">О внесении изменений </w:t>
      </w:r>
      <w:r w:rsidR="0031440B" w:rsidRPr="0031440B">
        <w:rPr>
          <w:b/>
          <w:i/>
          <w:sz w:val="28"/>
          <w:szCs w:val="28"/>
        </w:rPr>
        <w:t xml:space="preserve">и дополнений в </w:t>
      </w:r>
      <w:r w:rsidR="0031440B" w:rsidRPr="0031440B">
        <w:rPr>
          <w:b/>
          <w:i/>
          <w:color w:val="000000"/>
          <w:sz w:val="28"/>
          <w:szCs w:val="28"/>
          <w:lang/>
        </w:rPr>
        <w:t xml:space="preserve">Административный регламент </w:t>
      </w:r>
      <w:r w:rsidR="0031440B" w:rsidRPr="0031440B">
        <w:rPr>
          <w:b/>
          <w:i/>
          <w:color w:val="000000"/>
          <w:sz w:val="28"/>
          <w:szCs w:val="28"/>
          <w:lang/>
        </w:rPr>
        <w:br/>
        <w:t xml:space="preserve">предоставления муниципальной услуги «Выдача специального разрешения на движение </w:t>
      </w:r>
      <w:r w:rsidR="0031440B" w:rsidRPr="0031440B">
        <w:rPr>
          <w:b/>
          <w:i/>
          <w:color w:val="000000"/>
          <w:spacing w:val="-2"/>
          <w:sz w:val="28"/>
          <w:szCs w:val="28"/>
          <w:lang/>
        </w:rPr>
        <w:t xml:space="preserve">по автомобильным дорогам местного значения </w:t>
      </w:r>
      <w:r w:rsidR="0031440B" w:rsidRPr="0031440B">
        <w:rPr>
          <w:b/>
          <w:i/>
          <w:color w:val="000000"/>
          <w:sz w:val="28"/>
          <w:szCs w:val="28"/>
          <w:lang/>
        </w:rPr>
        <w:t>тяжеловесного и (или) крупногабаритного транспортного средства»</w:t>
      </w:r>
      <w:r w:rsidR="002D0409" w:rsidRPr="0031440B">
        <w:rPr>
          <w:b/>
          <w:i/>
          <w:sz w:val="28"/>
          <w:szCs w:val="28"/>
        </w:rPr>
        <w:t>, утвержденн</w:t>
      </w:r>
      <w:r w:rsidR="0031440B" w:rsidRPr="0031440B">
        <w:rPr>
          <w:b/>
          <w:i/>
          <w:sz w:val="28"/>
          <w:szCs w:val="28"/>
          <w:lang w:val="ru-RU"/>
        </w:rPr>
        <w:t>ый</w:t>
      </w:r>
      <w:r w:rsidR="002D0409" w:rsidRPr="0031440B">
        <w:rPr>
          <w:b/>
          <w:i/>
          <w:sz w:val="28"/>
          <w:szCs w:val="28"/>
        </w:rPr>
        <w:t xml:space="preserve"> </w:t>
      </w:r>
      <w:r w:rsidRPr="0031440B">
        <w:rPr>
          <w:b/>
          <w:i/>
          <w:sz w:val="28"/>
          <w:szCs w:val="28"/>
        </w:rPr>
        <w:t>постановление</w:t>
      </w:r>
      <w:r w:rsidR="002D0409" w:rsidRPr="0031440B">
        <w:rPr>
          <w:b/>
          <w:i/>
          <w:sz w:val="28"/>
          <w:szCs w:val="28"/>
        </w:rPr>
        <w:t>м</w:t>
      </w:r>
      <w:r w:rsidRPr="0031440B">
        <w:rPr>
          <w:b/>
          <w:i/>
          <w:sz w:val="28"/>
          <w:szCs w:val="28"/>
        </w:rPr>
        <w:t xml:space="preserve"> администрации городского округа Вер</w:t>
      </w:r>
      <w:r w:rsidR="002D0409" w:rsidRPr="0031440B">
        <w:rPr>
          <w:b/>
          <w:i/>
          <w:sz w:val="28"/>
          <w:szCs w:val="28"/>
        </w:rPr>
        <w:t xml:space="preserve">хний </w:t>
      </w:r>
      <w:r w:rsidR="00FB0A2B" w:rsidRPr="0031440B">
        <w:rPr>
          <w:b/>
          <w:i/>
          <w:sz w:val="28"/>
          <w:szCs w:val="28"/>
        </w:rPr>
        <w:t>Тагил от</w:t>
      </w:r>
      <w:r w:rsidR="002D0409" w:rsidRPr="0031440B">
        <w:rPr>
          <w:b/>
          <w:i/>
          <w:sz w:val="28"/>
          <w:szCs w:val="28"/>
        </w:rPr>
        <w:t xml:space="preserve"> 0</w:t>
      </w:r>
      <w:r w:rsidR="0031440B" w:rsidRPr="0031440B">
        <w:rPr>
          <w:b/>
          <w:i/>
          <w:sz w:val="28"/>
          <w:szCs w:val="28"/>
          <w:lang w:val="ru-RU"/>
        </w:rPr>
        <w:t>5</w:t>
      </w:r>
      <w:r w:rsidR="002D0409" w:rsidRPr="0031440B">
        <w:rPr>
          <w:b/>
          <w:i/>
          <w:sz w:val="28"/>
          <w:szCs w:val="28"/>
        </w:rPr>
        <w:t>.</w:t>
      </w:r>
      <w:r w:rsidR="0031440B" w:rsidRPr="0031440B">
        <w:rPr>
          <w:b/>
          <w:i/>
          <w:sz w:val="28"/>
          <w:szCs w:val="28"/>
          <w:lang w:val="ru-RU"/>
        </w:rPr>
        <w:t>02</w:t>
      </w:r>
      <w:r w:rsidR="002D0409" w:rsidRPr="0031440B">
        <w:rPr>
          <w:b/>
          <w:i/>
          <w:sz w:val="28"/>
          <w:szCs w:val="28"/>
        </w:rPr>
        <w:t>.20</w:t>
      </w:r>
      <w:r w:rsidR="0031440B" w:rsidRPr="0031440B">
        <w:rPr>
          <w:b/>
          <w:i/>
          <w:sz w:val="28"/>
          <w:szCs w:val="28"/>
          <w:lang w:val="ru-RU"/>
        </w:rPr>
        <w:t>21 г.</w:t>
      </w:r>
      <w:r w:rsidR="002D0409" w:rsidRPr="0031440B">
        <w:rPr>
          <w:b/>
          <w:i/>
          <w:sz w:val="28"/>
          <w:szCs w:val="28"/>
        </w:rPr>
        <w:t xml:space="preserve"> № </w:t>
      </w:r>
      <w:r w:rsidR="0031440B" w:rsidRPr="0031440B">
        <w:rPr>
          <w:b/>
          <w:i/>
          <w:sz w:val="28"/>
          <w:szCs w:val="28"/>
          <w:lang w:val="ru-RU"/>
        </w:rPr>
        <w:t>57</w:t>
      </w:r>
    </w:p>
    <w:p w:rsidR="007A5F03" w:rsidRPr="004D6869" w:rsidRDefault="007A5F03" w:rsidP="007A5F03">
      <w:pPr>
        <w:ind w:firstLine="284"/>
        <w:jc w:val="both"/>
        <w:rPr>
          <w:szCs w:val="28"/>
        </w:rPr>
      </w:pPr>
    </w:p>
    <w:p w:rsidR="0031440B" w:rsidRPr="001625BD" w:rsidRDefault="009F6149" w:rsidP="0031440B">
      <w:pPr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7A5F03" w:rsidRPr="004D6869">
        <w:rPr>
          <w:szCs w:val="28"/>
        </w:rPr>
        <w:t xml:space="preserve">В соответствии </w:t>
      </w:r>
      <w:r w:rsidR="0031440B" w:rsidRPr="001625BD">
        <w:rPr>
          <w:spacing w:val="-4"/>
          <w:szCs w:val="28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31440B" w:rsidRPr="001625BD">
        <w:rPr>
          <w:szCs w:val="28"/>
          <w:lang w:eastAsia="en-US"/>
        </w:rPr>
        <w:t xml:space="preserve"> Федеральным </w:t>
      </w:r>
      <w:hyperlink r:id="rId7" w:history="1">
        <w:r w:rsidR="0031440B" w:rsidRPr="001625BD">
          <w:rPr>
            <w:szCs w:val="28"/>
            <w:lang w:eastAsia="en-US"/>
          </w:rPr>
          <w:t>законом</w:t>
        </w:r>
      </w:hyperlink>
      <w:r w:rsidR="0031440B" w:rsidRPr="001625BD">
        <w:rPr>
          <w:szCs w:val="28"/>
          <w:lang w:eastAsia="en-US"/>
        </w:rPr>
        <w:t xml:space="preserve"> от 27 июля 2010 года № 210-ФЗ «Об организации предоставления государственных и муниципальных услуг», </w:t>
      </w:r>
      <w:r w:rsidR="0031440B" w:rsidRPr="001625BD">
        <w:rPr>
          <w:szCs w:val="28"/>
        </w:rPr>
        <w:t xml:space="preserve">Постановлением Администрации </w:t>
      </w:r>
      <w:r w:rsidR="0031440B">
        <w:rPr>
          <w:szCs w:val="28"/>
        </w:rPr>
        <w:t>городского округа Верхний Тагил</w:t>
      </w:r>
      <w:r w:rsidR="0031440B" w:rsidRPr="001625BD">
        <w:rPr>
          <w:szCs w:val="28"/>
        </w:rPr>
        <w:t xml:space="preserve"> от 24 декабря 2018 года № 885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руководствуясь Уставом </w:t>
      </w:r>
      <w:r w:rsidR="0031440B">
        <w:rPr>
          <w:szCs w:val="28"/>
        </w:rPr>
        <w:t>городского округа Верхний Тагил</w:t>
      </w:r>
      <w:r w:rsidR="0031440B" w:rsidRPr="001625BD">
        <w:rPr>
          <w:szCs w:val="28"/>
        </w:rPr>
        <w:t xml:space="preserve">, Администрация </w:t>
      </w:r>
      <w:r w:rsidR="0031440B">
        <w:rPr>
          <w:szCs w:val="28"/>
        </w:rPr>
        <w:t>городского округа Верхний Тагил</w:t>
      </w:r>
    </w:p>
    <w:p w:rsidR="007A5F03" w:rsidRDefault="002D0409" w:rsidP="007A5F03">
      <w:pPr>
        <w:jc w:val="both"/>
      </w:pPr>
      <w:r>
        <w:rPr>
          <w:b/>
          <w:szCs w:val="28"/>
        </w:rPr>
        <w:t>ПОСТАНОВЛЯЕТ</w:t>
      </w:r>
      <w:r w:rsidR="007A5F03">
        <w:rPr>
          <w:b/>
          <w:szCs w:val="28"/>
        </w:rPr>
        <w:t>:</w:t>
      </w:r>
    </w:p>
    <w:p w:rsidR="007A5F03" w:rsidRPr="009F13F7" w:rsidRDefault="007A5F03" w:rsidP="0031440B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9F13F7">
        <w:rPr>
          <w:rFonts w:ascii="Times New Roman" w:hAnsi="Times New Roman" w:cs="Times New Roman"/>
          <w:szCs w:val="28"/>
        </w:rPr>
        <w:t xml:space="preserve">1. </w:t>
      </w:r>
      <w:r w:rsidR="00FB0A2B" w:rsidRPr="009F13F7">
        <w:rPr>
          <w:rFonts w:ascii="Times New Roman" w:hAnsi="Times New Roman" w:cs="Times New Roman"/>
          <w:szCs w:val="28"/>
        </w:rPr>
        <w:t>Внести в</w:t>
      </w:r>
      <w:r w:rsidRPr="009F13F7">
        <w:rPr>
          <w:rFonts w:ascii="Times New Roman" w:hAnsi="Times New Roman" w:cs="Times New Roman"/>
          <w:szCs w:val="28"/>
        </w:rPr>
        <w:t xml:space="preserve"> </w:t>
      </w:r>
      <w:r w:rsidR="0031440B" w:rsidRPr="009F13F7">
        <w:rPr>
          <w:rFonts w:ascii="Times New Roman" w:hAnsi="Times New Roman" w:cs="Times New Roman"/>
          <w:color w:val="000000"/>
          <w:szCs w:val="28"/>
          <w:lang/>
        </w:rPr>
        <w:t xml:space="preserve">Административный регламент предоставления муниципальной услуги «Выдача специального разрешения на движение </w:t>
      </w:r>
      <w:r w:rsidR="0031440B" w:rsidRPr="009F13F7">
        <w:rPr>
          <w:rFonts w:ascii="Times New Roman" w:hAnsi="Times New Roman" w:cs="Times New Roman"/>
          <w:color w:val="000000"/>
          <w:spacing w:val="-2"/>
          <w:szCs w:val="28"/>
          <w:lang/>
        </w:rPr>
        <w:t xml:space="preserve">по автомобильным дорогам местного значения </w:t>
      </w:r>
      <w:r w:rsidR="0031440B" w:rsidRPr="009F13F7">
        <w:rPr>
          <w:rFonts w:ascii="Times New Roman" w:hAnsi="Times New Roman" w:cs="Times New Roman"/>
          <w:color w:val="000000"/>
          <w:szCs w:val="28"/>
          <w:lang/>
        </w:rPr>
        <w:t>тяжеловесного и (или) крупногабаритного транспортного средства»</w:t>
      </w:r>
      <w:r w:rsidR="002D0409" w:rsidRPr="009F13F7">
        <w:rPr>
          <w:rFonts w:ascii="Times New Roman" w:hAnsi="Times New Roman" w:cs="Times New Roman"/>
          <w:szCs w:val="28"/>
        </w:rPr>
        <w:t xml:space="preserve"> следующие изменения</w:t>
      </w:r>
      <w:r w:rsidR="0031440B" w:rsidRPr="009F13F7">
        <w:rPr>
          <w:rFonts w:ascii="Times New Roman" w:hAnsi="Times New Roman" w:cs="Times New Roman"/>
          <w:szCs w:val="28"/>
        </w:rPr>
        <w:t xml:space="preserve"> и дополнение</w:t>
      </w:r>
      <w:r w:rsidR="002D0409" w:rsidRPr="009F13F7">
        <w:rPr>
          <w:rFonts w:ascii="Times New Roman" w:hAnsi="Times New Roman" w:cs="Times New Roman"/>
          <w:szCs w:val="28"/>
        </w:rPr>
        <w:t>:</w:t>
      </w:r>
    </w:p>
    <w:p w:rsidR="001E5D6D" w:rsidRPr="001E5D6D" w:rsidRDefault="002D0409" w:rsidP="0031440B">
      <w:pPr>
        <w:pStyle w:val="100"/>
        <w:widowControl w:val="0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  <w:lang w:val="ru-RU"/>
        </w:rPr>
      </w:pPr>
      <w:r w:rsidRPr="009F13F7">
        <w:rPr>
          <w:sz w:val="28"/>
          <w:szCs w:val="28"/>
        </w:rPr>
        <w:t>1.1</w:t>
      </w:r>
      <w:r w:rsidR="00C800C9" w:rsidRPr="009F13F7">
        <w:rPr>
          <w:sz w:val="28"/>
          <w:szCs w:val="28"/>
        </w:rPr>
        <w:t>.</w:t>
      </w:r>
      <w:r w:rsidR="00C36917" w:rsidRPr="009F13F7">
        <w:rPr>
          <w:sz w:val="28"/>
          <w:szCs w:val="28"/>
        </w:rPr>
        <w:t xml:space="preserve"> </w:t>
      </w:r>
      <w:r w:rsidR="001E5D6D">
        <w:rPr>
          <w:sz w:val="28"/>
          <w:szCs w:val="28"/>
          <w:lang w:val="ru-RU"/>
        </w:rPr>
        <w:t xml:space="preserve">По всему тексту Административного регламента вместо слов "Администрация городского округа Верхний Тагил" читать "Муниципальное казенное учреждение "Служба муниципального заказа и городского хозяйства", а так  же вместо слов "Администрация" читать "МКУ "Служба муниципального заказа и городского хозяйства"; </w:t>
      </w:r>
    </w:p>
    <w:p w:rsidR="009F13F7" w:rsidRDefault="001E5D6D" w:rsidP="0031440B">
      <w:pPr>
        <w:pStyle w:val="100"/>
        <w:widowControl w:val="0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  <w:lang/>
        </w:rPr>
      </w:pPr>
      <w:r>
        <w:rPr>
          <w:sz w:val="28"/>
          <w:szCs w:val="28"/>
          <w:lang w:val="ru-RU"/>
        </w:rPr>
        <w:t xml:space="preserve">1.2. </w:t>
      </w:r>
      <w:r w:rsidR="0031440B" w:rsidRPr="009F13F7">
        <w:rPr>
          <w:sz w:val="28"/>
          <w:szCs w:val="28"/>
          <w:lang w:val="ru-RU"/>
        </w:rPr>
        <w:t>Подпункт</w:t>
      </w:r>
      <w:r w:rsidR="0031440B" w:rsidRPr="009F13F7">
        <w:rPr>
          <w:sz w:val="28"/>
          <w:szCs w:val="28"/>
        </w:rPr>
        <w:t xml:space="preserve"> </w:t>
      </w:r>
      <w:r w:rsidR="0031440B" w:rsidRPr="009F13F7">
        <w:rPr>
          <w:sz w:val="28"/>
          <w:szCs w:val="28"/>
          <w:lang/>
        </w:rPr>
        <w:t xml:space="preserve">1.3 пункта 13 читать в следующей редакции: </w:t>
      </w:r>
    </w:p>
    <w:p w:rsidR="0031440B" w:rsidRPr="009F13F7" w:rsidRDefault="0031440B" w:rsidP="009F13F7">
      <w:pPr>
        <w:pStyle w:val="100"/>
        <w:widowControl w:val="0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  <w:lang/>
        </w:rPr>
      </w:pPr>
      <w:r w:rsidRPr="009F13F7">
        <w:rPr>
          <w:sz w:val="28"/>
          <w:szCs w:val="28"/>
          <w:lang/>
        </w:rPr>
        <w:t xml:space="preserve">"1.3) Специальное разрешение выдается на одну поездку или на несколько поездок (не более тридцати) крупногабаритной сельскохозяйственной техники (комбайн, трактор) своим ходом в период с марта по ноябрь в пределах одного </w:t>
      </w:r>
      <w:r w:rsidRPr="009F13F7">
        <w:rPr>
          <w:sz w:val="28"/>
          <w:szCs w:val="28"/>
          <w:lang/>
        </w:rPr>
        <w:lastRenderedPageBreak/>
        <w:t>муниципального образования. Специальное разрешение выдается на срок до девяти месяцев.", далее по тексту;</w:t>
      </w:r>
    </w:p>
    <w:p w:rsidR="009F13F7" w:rsidRDefault="0031440B" w:rsidP="009F13F7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  <w:lang w:val="ru-RU"/>
        </w:rPr>
      </w:pPr>
      <w:r w:rsidRPr="009F13F7">
        <w:rPr>
          <w:sz w:val="28"/>
          <w:szCs w:val="28"/>
        </w:rPr>
        <w:t>1.</w:t>
      </w:r>
      <w:r w:rsidR="001E5D6D">
        <w:rPr>
          <w:sz w:val="28"/>
          <w:szCs w:val="28"/>
          <w:lang w:val="ru-RU"/>
        </w:rPr>
        <w:t>3</w:t>
      </w:r>
      <w:r w:rsidRPr="009F13F7">
        <w:rPr>
          <w:sz w:val="28"/>
          <w:szCs w:val="28"/>
        </w:rPr>
        <w:t>.</w:t>
      </w:r>
      <w:r w:rsidR="009F13F7" w:rsidRPr="009F13F7">
        <w:rPr>
          <w:sz w:val="28"/>
          <w:szCs w:val="28"/>
        </w:rPr>
        <w:t xml:space="preserve"> Абзац 1 пункта 24 читать в следующей редакции: </w:t>
      </w:r>
    </w:p>
    <w:p w:rsidR="009F13F7" w:rsidRDefault="009F13F7" w:rsidP="009F13F7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  <w:lang w:val="ru-RU"/>
        </w:rPr>
      </w:pPr>
      <w:r w:rsidRPr="009F13F7">
        <w:rPr>
          <w:sz w:val="28"/>
          <w:szCs w:val="28"/>
        </w:rPr>
        <w:t>"</w:t>
      </w:r>
      <w:bookmarkStart w:id="0" w:name="п_22"/>
      <w:r w:rsidRPr="009F13F7">
        <w:rPr>
          <w:sz w:val="28"/>
          <w:szCs w:val="28"/>
        </w:rPr>
        <w:t>Государственная пошлина уплачивается заявителем</w:t>
      </w:r>
      <w:bookmarkEnd w:id="0"/>
      <w:r w:rsidRPr="009F13F7">
        <w:rPr>
          <w:sz w:val="28"/>
          <w:szCs w:val="28"/>
        </w:rPr>
        <w:t xml:space="preserve"> за предоставление </w:t>
      </w:r>
      <w:r w:rsidRPr="009F13F7">
        <w:rPr>
          <w:sz w:val="28"/>
          <w:szCs w:val="28"/>
          <w:lang/>
        </w:rPr>
        <w:t>муниципальной</w:t>
      </w:r>
      <w:r w:rsidRPr="009F13F7">
        <w:rPr>
          <w:sz w:val="28"/>
          <w:szCs w:val="28"/>
        </w:rPr>
        <w:t xml:space="preserve"> услуги, в соответствии с пунктом 6 части 1 статьи 333.18 Федерального закона от 5 августа 2000 года № 117-ФЗ «Налоговый кодекс Российской Федерации. Часть вторая», при обращении за выдачей специального разрешения – до подачи заявления</w:t>
      </w:r>
      <w:r w:rsidRPr="009F13F7">
        <w:rPr>
          <w:sz w:val="28"/>
          <w:szCs w:val="28"/>
          <w:lang w:val="ru-RU"/>
        </w:rPr>
        <w:t>, либо в</w:t>
      </w:r>
      <w:r>
        <w:rPr>
          <w:sz w:val="28"/>
          <w:szCs w:val="28"/>
          <w:lang w:val="ru-RU"/>
        </w:rPr>
        <w:t xml:space="preserve"> случае, если заявление подано в электронной форме, после подачи заявления, но до принятия его к рассмотрению", далее по тексту;</w:t>
      </w:r>
    </w:p>
    <w:p w:rsidR="009F13F7" w:rsidRDefault="009F13F7" w:rsidP="009F13F7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1.</w:t>
      </w:r>
      <w:r w:rsidR="001E5D6D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r w:rsidR="001E5D6D">
        <w:rPr>
          <w:sz w:val="28"/>
          <w:szCs w:val="28"/>
          <w:lang w:val="ru-RU"/>
        </w:rPr>
        <w:t>Пункт 16 читать в следующей редакции:</w:t>
      </w:r>
    </w:p>
    <w:p w:rsidR="001E5D6D" w:rsidRPr="009A5ED8" w:rsidRDefault="001E5D6D" w:rsidP="001E5D6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Liberation Serif" w:hAnsi="Liberation Serif" w:cs="Liberation Serif"/>
          <w:color w:val="000000"/>
          <w:sz w:val="28"/>
          <w:szCs w:val="28"/>
          <w:lang/>
        </w:rPr>
      </w:pPr>
      <w:r w:rsidRPr="001E5D6D">
        <w:rPr>
          <w:sz w:val="28"/>
          <w:szCs w:val="28"/>
          <w:lang w:val="ru-RU"/>
        </w:rPr>
        <w:t>"</w:t>
      </w:r>
      <w:r w:rsidRPr="001E5D6D">
        <w:rPr>
          <w:color w:val="000000"/>
          <w:sz w:val="28"/>
          <w:szCs w:val="28"/>
          <w:lang/>
        </w:rPr>
        <w:t>16.</w:t>
      </w:r>
      <w:r>
        <w:rPr>
          <w:rFonts w:ascii="Liberation Serif" w:hAnsi="Liberation Serif" w:cs="Liberation Serif"/>
          <w:color w:val="000000"/>
          <w:szCs w:val="28"/>
          <w:lang/>
        </w:rPr>
        <w:t xml:space="preserve"> </w:t>
      </w:r>
      <w:r w:rsidRPr="009A5ED8">
        <w:rPr>
          <w:rFonts w:ascii="Liberation Serif" w:hAnsi="Liberation Serif" w:cs="Liberation Serif"/>
          <w:color w:val="000000"/>
          <w:sz w:val="28"/>
          <w:szCs w:val="28"/>
          <w:lang/>
        </w:rPr>
        <w:t xml:space="preserve">Для предоставления муниципальной услуги заявитель представляет в </w:t>
      </w:r>
      <w:r>
        <w:rPr>
          <w:rFonts w:ascii="Liberation Serif" w:hAnsi="Liberation Serif" w:cs="Liberation Serif"/>
          <w:color w:val="000000"/>
          <w:sz w:val="28"/>
          <w:szCs w:val="28"/>
          <w:lang/>
        </w:rPr>
        <w:t>МКУ "Служба муниципального заказа и городского хозяйства"</w:t>
      </w:r>
      <w:r w:rsidRPr="009A5ED8">
        <w:rPr>
          <w:rFonts w:ascii="Liberation Serif" w:hAnsi="Liberation Serif" w:cs="Liberation Serif"/>
          <w:color w:val="000000"/>
          <w:sz w:val="28"/>
          <w:szCs w:val="28"/>
          <w:lang/>
        </w:rPr>
        <w:t xml:space="preserve"> либо в МФЦ </w:t>
      </w:r>
      <w:r w:rsidRPr="009A5ED8">
        <w:rPr>
          <w:rFonts w:ascii="Liberation Serif" w:hAnsi="Liberation Serif" w:cs="Liberation Serif"/>
          <w:color w:val="000000"/>
          <w:sz w:val="28"/>
          <w:szCs w:val="28"/>
        </w:rPr>
        <w:t>заявление на получение специального разрешения по форме, установленной приложением № 2 к Административному</w:t>
      </w:r>
      <w:r w:rsidRPr="009A5ED8">
        <w:rPr>
          <w:rFonts w:ascii="Liberation Serif" w:hAnsi="Liberation Serif" w:cs="Liberation Serif"/>
          <w:color w:val="000000"/>
          <w:sz w:val="28"/>
          <w:szCs w:val="28"/>
          <w:lang/>
        </w:rPr>
        <w:t xml:space="preserve"> регламенту.  </w:t>
      </w:r>
    </w:p>
    <w:p w:rsidR="001E5D6D" w:rsidRPr="001E5D6D" w:rsidRDefault="001E5D6D" w:rsidP="001E44EA">
      <w:pPr>
        <w:pStyle w:val="15"/>
        <w:shd w:val="clear" w:color="auto" w:fill="auto"/>
        <w:spacing w:after="0" w:line="322" w:lineRule="exact"/>
        <w:ind w:right="57" w:firstLine="709"/>
        <w:jc w:val="both"/>
        <w:rPr>
          <w:color w:val="000000"/>
          <w:sz w:val="28"/>
          <w:szCs w:val="28"/>
        </w:rPr>
      </w:pPr>
      <w:r w:rsidRPr="001E5D6D">
        <w:rPr>
          <w:color w:val="000000"/>
          <w:sz w:val="28"/>
          <w:szCs w:val="28"/>
        </w:rPr>
        <w:t xml:space="preserve">В заявлении указывается: </w:t>
      </w:r>
    </w:p>
    <w:p w:rsidR="001E5D6D" w:rsidRPr="001E5D6D" w:rsidRDefault="001E5D6D" w:rsidP="001E44E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57" w:firstLine="0"/>
        <w:rPr>
          <w:sz w:val="28"/>
          <w:szCs w:val="28"/>
          <w:lang w:val="ru-RU"/>
        </w:rPr>
      </w:pPr>
      <w:r w:rsidRPr="001E5D6D">
        <w:rPr>
          <w:sz w:val="28"/>
          <w:szCs w:val="28"/>
        </w:rPr>
        <w:t>информация о лице, обратившемся с заявлением на получение специального разрешения (далее - заявитель) - владельце транспортного средства или его уполномоченном представителе</w:t>
      </w:r>
      <w:r w:rsidRPr="001E5D6D">
        <w:rPr>
          <w:sz w:val="28"/>
          <w:szCs w:val="28"/>
          <w:lang w:val="ru-RU"/>
        </w:rPr>
        <w:t>: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номер и дата заявления;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наименование уполномоченного органа;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информация о владельце транспортного средства: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наименование, организационно-правовая форма и адрес в пределах места нахождения, телефон - для юридических лиц;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вид перевозки (по территории Российской Федерации);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срок выполнения поездок;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количество поездок (для тяжеловесных транспортных средств);</w:t>
      </w:r>
    </w:p>
    <w:p w:rsidR="001E5D6D" w:rsidRPr="001E5D6D" w:rsidRDefault="001E5D6D" w:rsidP="001E44E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57" w:firstLine="0"/>
        <w:rPr>
          <w:sz w:val="28"/>
          <w:szCs w:val="28"/>
          <w:lang w:val="ru-RU"/>
        </w:rPr>
      </w:pPr>
      <w:r w:rsidRPr="001E5D6D">
        <w:rPr>
          <w:sz w:val="28"/>
          <w:szCs w:val="28"/>
        </w:rPr>
        <w:t>характеристика груза (при наличии груза) (наименование, габариты (длина, ширина, высота), масса, делимость</w:t>
      </w:r>
      <w:r w:rsidRPr="001E5D6D">
        <w:rPr>
          <w:sz w:val="28"/>
          <w:szCs w:val="28"/>
          <w:lang w:val="ru-RU"/>
        </w:rPr>
        <w:t>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сведения о транспортном средстве: марка, модель, государственный регистрационный номер;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идентификационный номер транспортного средства (при подаче заявления в соответствии с главой VII настоящего Порядка);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lastRenderedPageBreak/>
        <w:t xml:space="preserve">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1E5D6D">
        <w:rPr>
          <w:rFonts w:ascii="Times New Roman" w:hAnsi="Times New Roman" w:cs="Times New Roman"/>
          <w:szCs w:val="28"/>
        </w:rPr>
        <w:t>скатность</w:t>
      </w:r>
      <w:proofErr w:type="spellEnd"/>
      <w:r w:rsidRPr="001E5D6D">
        <w:rPr>
          <w:rFonts w:ascii="Times New Roman" w:hAnsi="Times New Roman" w:cs="Times New Roman"/>
          <w:szCs w:val="28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способ связи: по телефону, по электронной почте и иные.</w:t>
      </w:r>
    </w:p>
    <w:p w:rsidR="001E5D6D" w:rsidRPr="001E5D6D" w:rsidRDefault="001E5D6D" w:rsidP="001E5D6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В случае движения крупногабаритной сельскохозяйственной техники (комбайн, трактор)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работ.</w:t>
      </w:r>
    </w:p>
    <w:p w:rsidR="009F13F7" w:rsidRPr="001E5D6D" w:rsidRDefault="009F13F7" w:rsidP="009F13F7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  <w:lang w:val="ru-RU"/>
        </w:rPr>
      </w:pPr>
    </w:p>
    <w:p w:rsidR="001E5D6D" w:rsidRPr="001E5D6D" w:rsidRDefault="001E5D6D" w:rsidP="001E5D6D">
      <w:pPr>
        <w:pStyle w:val="100"/>
        <w:widowControl w:val="0"/>
        <w:tabs>
          <w:tab w:val="left" w:pos="-4678"/>
          <w:tab w:val="left" w:pos="1113"/>
        </w:tabs>
        <w:spacing w:after="0" w:line="240" w:lineRule="auto"/>
        <w:ind w:left="0"/>
        <w:rPr>
          <w:color w:val="000000"/>
          <w:sz w:val="28"/>
          <w:szCs w:val="28"/>
          <w:lang/>
        </w:rPr>
      </w:pPr>
      <w:r w:rsidRPr="001E5D6D">
        <w:rPr>
          <w:color w:val="000000"/>
          <w:sz w:val="28"/>
          <w:szCs w:val="28"/>
          <w:lang/>
        </w:rPr>
        <w:t xml:space="preserve">К заявлению прилагаются: </w:t>
      </w:r>
    </w:p>
    <w:p w:rsidR="001E5D6D" w:rsidRPr="001E5D6D" w:rsidRDefault="001E5D6D" w:rsidP="001E5D6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1E5D6D">
        <w:rPr>
          <w:rFonts w:ascii="Times New Roman" w:hAnsi="Times New Roman" w:cs="Times New Roman"/>
        </w:rPr>
        <w:t xml:space="preserve">1)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 </w:t>
      </w:r>
      <w:hyperlink w:anchor="Par438" w:tooltip="                                   СХЕМА" w:history="1">
        <w:r w:rsidRPr="001E5D6D">
          <w:rPr>
            <w:rFonts w:ascii="Times New Roman" w:hAnsi="Times New Roman" w:cs="Times New Roman"/>
          </w:rPr>
          <w:t xml:space="preserve">приложении </w:t>
        </w:r>
        <w:r>
          <w:rPr>
            <w:rFonts w:ascii="Times New Roman" w:hAnsi="Times New Roman" w:cs="Times New Roman"/>
          </w:rPr>
          <w:t>№</w:t>
        </w:r>
        <w:r w:rsidRPr="001E5D6D">
          <w:rPr>
            <w:rFonts w:ascii="Times New Roman" w:hAnsi="Times New Roman" w:cs="Times New Roman"/>
          </w:rPr>
          <w:t xml:space="preserve"> 3</w:t>
        </w:r>
      </w:hyperlink>
      <w:r w:rsidRPr="001E5D6D">
        <w:rPr>
          <w:rFonts w:ascii="Times New Roman" w:hAnsi="Times New Roman" w:cs="Times New Roman"/>
        </w:rPr>
        <w:t xml:space="preserve"> к настоящему </w:t>
      </w:r>
      <w:r>
        <w:rPr>
          <w:rFonts w:ascii="Times New Roman" w:hAnsi="Times New Roman" w:cs="Times New Roman"/>
        </w:rPr>
        <w:t>Административному регламенту</w:t>
      </w:r>
      <w:r w:rsidRPr="001E5D6D">
        <w:rPr>
          <w:rFonts w:ascii="Times New Roman" w:hAnsi="Times New Roman" w:cs="Times New Roman"/>
        </w:rPr>
        <w:t>). 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сзади);</w:t>
      </w:r>
    </w:p>
    <w:p w:rsidR="001E5D6D" w:rsidRPr="001E5D6D" w:rsidRDefault="001E5D6D" w:rsidP="001E5D6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1" w:name="Par130"/>
      <w:bookmarkEnd w:id="1"/>
      <w:r w:rsidRPr="001E5D6D">
        <w:rPr>
          <w:rFonts w:ascii="Times New Roman" w:hAnsi="Times New Roman" w:cs="Times New Roman"/>
        </w:rPr>
        <w:t>2)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 Федерации, и (или) при подаче заявления в уполномоченный орган на бумажном носителе).</w:t>
      </w:r>
    </w:p>
    <w:p w:rsidR="001E5D6D" w:rsidRPr="001E5D6D" w:rsidRDefault="001E5D6D" w:rsidP="001E5D6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1E5D6D">
        <w:rPr>
          <w:rFonts w:ascii="Times New Roman" w:hAnsi="Times New Roman" w:cs="Times New Roman"/>
        </w:rPr>
        <w:t>В случае подачи заявления представителем лица, в чьих интересах осуществляется выдача специального разрешения, к заявлению также прилагается копия документа, подтверждающего его полномочия.</w:t>
      </w:r>
    </w:p>
    <w:p w:rsidR="0090749E" w:rsidRDefault="0090749E" w:rsidP="0090749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90749E">
        <w:rPr>
          <w:rFonts w:ascii="Times New Roman" w:hAnsi="Times New Roman" w:cs="Times New Roman"/>
        </w:rPr>
        <w:t xml:space="preserve">Заявление, схема тяжеловесного и (или) крупногабаритного транспортного средства (автопоезда), а также копии документов, указанных в </w:t>
      </w:r>
      <w:hyperlink w:anchor="Par128" w:tooltip="9. К заявлению прилагаются:" w:history="1">
        <w:r w:rsidRPr="0090749E">
          <w:rPr>
            <w:rFonts w:ascii="Times New Roman" w:hAnsi="Times New Roman" w:cs="Times New Roman"/>
            <w:color w:val="0000FF"/>
          </w:rPr>
          <w:t xml:space="preserve">подпункте 2 </w:t>
        </w:r>
      </w:hyperlink>
      <w:r w:rsidRPr="0090749E">
        <w:rPr>
          <w:rFonts w:ascii="Times New Roman" w:hAnsi="Times New Roman" w:cs="Times New Roman"/>
        </w:rPr>
        <w:t>настоящего Административного регламента, должны быть подписаны заявителем и заверены печатью (при наличии).</w:t>
      </w:r>
      <w:r>
        <w:rPr>
          <w:rFonts w:ascii="Times New Roman" w:hAnsi="Times New Roman" w:cs="Times New Roman"/>
        </w:rPr>
        <w:t>", далее по тексту;</w:t>
      </w:r>
    </w:p>
    <w:p w:rsidR="0090749E" w:rsidRPr="00AB1DA2" w:rsidRDefault="0090749E" w:rsidP="00AB1DA2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B1DA2">
        <w:rPr>
          <w:rFonts w:ascii="Times New Roman" w:hAnsi="Times New Roman" w:cs="Times New Roman"/>
          <w:szCs w:val="28"/>
        </w:rPr>
        <w:t xml:space="preserve">1.5. </w:t>
      </w:r>
      <w:r w:rsidR="00E653B9" w:rsidRPr="00AB1DA2">
        <w:rPr>
          <w:rFonts w:ascii="Times New Roman" w:hAnsi="Times New Roman" w:cs="Times New Roman"/>
          <w:szCs w:val="28"/>
        </w:rPr>
        <w:t>Пункт 21 читать в следующей редакции:</w:t>
      </w:r>
    </w:p>
    <w:p w:rsidR="00E653B9" w:rsidRPr="00AB1DA2" w:rsidRDefault="00E653B9" w:rsidP="00AB1DA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  <w:lang w:val="ru-RU"/>
        </w:rPr>
      </w:pPr>
      <w:r w:rsidRPr="00AB1DA2">
        <w:rPr>
          <w:sz w:val="28"/>
          <w:szCs w:val="28"/>
        </w:rPr>
        <w:t xml:space="preserve">" Основаниями для отказа в регистрации заявления и документов, необходимых для предоставления </w:t>
      </w:r>
      <w:r w:rsidRPr="00AB1DA2">
        <w:rPr>
          <w:sz w:val="28"/>
          <w:szCs w:val="28"/>
          <w:lang/>
        </w:rPr>
        <w:t>муниципальной</w:t>
      </w:r>
      <w:r w:rsidRPr="00AB1DA2">
        <w:rPr>
          <w:sz w:val="28"/>
          <w:szCs w:val="28"/>
        </w:rPr>
        <w:t xml:space="preserve"> услуги, являются:</w:t>
      </w:r>
    </w:p>
    <w:p w:rsidR="00E653B9" w:rsidRPr="00AB1DA2" w:rsidRDefault="00E653B9" w:rsidP="00AB1DA2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B1DA2">
        <w:rPr>
          <w:rFonts w:ascii="Times New Roman" w:hAnsi="Times New Roman" w:cs="Times New Roman"/>
          <w:szCs w:val="28"/>
        </w:rPr>
        <w:t>1) уполномоченный орган не вправе выдавать специальное разрешение по заявленному маршруту;</w:t>
      </w:r>
    </w:p>
    <w:p w:rsidR="00E653B9" w:rsidRPr="00AB1DA2" w:rsidRDefault="00E653B9" w:rsidP="00AB1DA2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B1DA2">
        <w:rPr>
          <w:rFonts w:ascii="Times New Roman" w:hAnsi="Times New Roman" w:cs="Times New Roman"/>
          <w:szCs w:val="28"/>
        </w:rPr>
        <w:lastRenderedPageBreak/>
        <w:t>2) заявление подписано лицом, не имеющим полномочий на подписание данного заявления;</w:t>
      </w:r>
    </w:p>
    <w:p w:rsidR="00E653B9" w:rsidRPr="00AB1DA2" w:rsidRDefault="00E653B9" w:rsidP="00AB1DA2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B1DA2">
        <w:rPr>
          <w:rFonts w:ascii="Times New Roman" w:hAnsi="Times New Roman" w:cs="Times New Roman"/>
          <w:szCs w:val="28"/>
        </w:rPr>
        <w:t xml:space="preserve">3) заявление не содержит сведений и (или) не соответствует требованиям, установленным </w:t>
      </w:r>
      <w:hyperlink w:anchor="Par104" w:tooltip="8. В заявлении указываются:" w:history="1">
        <w:r w:rsidRPr="00AB1DA2">
          <w:rPr>
            <w:rFonts w:ascii="Times New Roman" w:hAnsi="Times New Roman" w:cs="Times New Roman"/>
            <w:szCs w:val="28"/>
          </w:rPr>
          <w:t>пунктом 16</w:t>
        </w:r>
      </w:hyperlink>
      <w:r w:rsidRPr="00AB1DA2">
        <w:rPr>
          <w:rFonts w:ascii="Times New Roman" w:hAnsi="Times New Roman" w:cs="Times New Roman"/>
          <w:szCs w:val="28"/>
        </w:rPr>
        <w:t xml:space="preserve"> настоящего Административного регламента;</w:t>
      </w:r>
    </w:p>
    <w:p w:rsidR="00AB1DA2" w:rsidRPr="00AD1EDC" w:rsidRDefault="00E653B9" w:rsidP="00AB1DA2">
      <w:pPr>
        <w:widowControl w:val="0"/>
        <w:ind w:firstLine="567"/>
        <w:jc w:val="both"/>
        <w:rPr>
          <w:rFonts w:ascii="Liberation Serif" w:hAnsi="Liberation Serif" w:cs="Liberation Serif"/>
          <w:szCs w:val="28"/>
        </w:rPr>
      </w:pPr>
      <w:r w:rsidRPr="00AB1DA2">
        <w:rPr>
          <w:szCs w:val="28"/>
        </w:rPr>
        <w:t xml:space="preserve">4) предусмотренные </w:t>
      </w:r>
      <w:hyperlink w:anchor="Par104" w:tooltip="8. В заявлении указываются:" w:history="1">
        <w:r w:rsidR="00AB1DA2" w:rsidRPr="00AB1DA2">
          <w:rPr>
            <w:szCs w:val="28"/>
          </w:rPr>
          <w:t>пунктом 16</w:t>
        </w:r>
      </w:hyperlink>
      <w:r w:rsidR="00AB1DA2" w:rsidRPr="00AB1DA2">
        <w:rPr>
          <w:szCs w:val="28"/>
        </w:rPr>
        <w:t xml:space="preserve"> настоящего Административного регламента </w:t>
      </w:r>
      <w:r w:rsidRPr="00AB1DA2">
        <w:rPr>
          <w:szCs w:val="28"/>
        </w:rPr>
        <w:t xml:space="preserve">документы не приложены к заявлению или прилагаемые к заявлению документы не соответствуют требованиям </w:t>
      </w:r>
      <w:hyperlink w:anchor="Par104" w:tooltip="8. В заявлении указываются:" w:history="1">
        <w:r w:rsidR="00AB1DA2" w:rsidRPr="00AB1DA2">
          <w:rPr>
            <w:szCs w:val="28"/>
          </w:rPr>
          <w:t>пункта 16</w:t>
        </w:r>
      </w:hyperlink>
      <w:r w:rsidR="00AB1DA2" w:rsidRPr="00AB1DA2">
        <w:rPr>
          <w:szCs w:val="28"/>
        </w:rPr>
        <w:t xml:space="preserve"> настоящего Административного регламента</w:t>
      </w:r>
      <w:r w:rsidR="00AB1DA2">
        <w:rPr>
          <w:szCs w:val="28"/>
        </w:rPr>
        <w:t xml:space="preserve">, </w:t>
      </w:r>
      <w:r w:rsidR="00AB1DA2" w:rsidRPr="009A5ED8">
        <w:rPr>
          <w:rFonts w:ascii="Liberation Serif" w:hAnsi="Liberation Serif" w:cs="Liberation Serif"/>
          <w:szCs w:val="28"/>
        </w:rPr>
        <w:t>а также копии комплексного</w:t>
      </w:r>
      <w:r w:rsidR="00AB1DA2" w:rsidRPr="00AD1EDC">
        <w:rPr>
          <w:rFonts w:ascii="Liberation Serif" w:hAnsi="Liberation Serif" w:cs="Liberation Serif"/>
          <w:szCs w:val="28"/>
        </w:rPr>
        <w:t xml:space="preserve"> запроса в случае обращения заявителя в МФЦ с комплексным запросом</w:t>
      </w:r>
      <w:r w:rsidR="00AB1DA2" w:rsidRPr="009A5ED8">
        <w:rPr>
          <w:rFonts w:ascii="Liberation Serif" w:hAnsi="Liberation Serif" w:cs="Liberation Serif"/>
          <w:szCs w:val="28"/>
        </w:rPr>
        <w:t>.</w:t>
      </w:r>
      <w:r w:rsidR="00AB1DA2" w:rsidRPr="00AD1EDC">
        <w:rPr>
          <w:rFonts w:ascii="Liberation Serif" w:hAnsi="Liberation Serif" w:cs="Liberation Serif"/>
          <w:szCs w:val="28"/>
        </w:rPr>
        <w:t xml:space="preserve"> </w:t>
      </w:r>
    </w:p>
    <w:p w:rsidR="00AB1DA2" w:rsidRDefault="00AB1DA2" w:rsidP="00AB1DA2">
      <w:pPr>
        <w:widowControl w:val="0"/>
        <w:ind w:firstLine="708"/>
        <w:jc w:val="both"/>
        <w:rPr>
          <w:rFonts w:ascii="Liberation Serif" w:hAnsi="Liberation Serif" w:cs="Liberation Serif"/>
          <w:szCs w:val="28"/>
          <w:lang/>
        </w:rPr>
      </w:pPr>
      <w:r w:rsidRPr="009A5ED8">
        <w:rPr>
          <w:rFonts w:ascii="Liberation Serif" w:hAnsi="Liberation Serif" w:cs="Liberation Serif"/>
          <w:szCs w:val="28"/>
          <w:lang/>
        </w:rPr>
        <w:t>После устранения оснований для отказа в приеме документов заявитель вправе обратиться повторно для получения муниципальной услуги.</w:t>
      </w:r>
      <w:r>
        <w:rPr>
          <w:rFonts w:ascii="Liberation Serif" w:hAnsi="Liberation Serif" w:cs="Liberation Serif"/>
          <w:szCs w:val="28"/>
          <w:lang/>
        </w:rPr>
        <w:t>" далее по тексту;</w:t>
      </w:r>
    </w:p>
    <w:p w:rsidR="00AB1DA2" w:rsidRPr="00AB1DA2" w:rsidRDefault="00AB1DA2" w:rsidP="00AB1DA2">
      <w:pPr>
        <w:widowControl w:val="0"/>
        <w:ind w:firstLine="708"/>
        <w:jc w:val="both"/>
        <w:rPr>
          <w:szCs w:val="28"/>
          <w:lang/>
        </w:rPr>
      </w:pPr>
      <w:r w:rsidRPr="00AB1DA2">
        <w:rPr>
          <w:szCs w:val="28"/>
          <w:lang/>
        </w:rPr>
        <w:t>1.6. Пункт 22 читать в следующей редакции:</w:t>
      </w:r>
    </w:p>
    <w:p w:rsidR="00AB1DA2" w:rsidRPr="00AB1DA2" w:rsidRDefault="00AB1DA2" w:rsidP="00AB1DA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AB1DA2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AB1DA2" w:rsidRPr="00AB1DA2" w:rsidRDefault="00AB1DA2" w:rsidP="00AB1DA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  <w:lang/>
        </w:rPr>
      </w:pPr>
      <w:r w:rsidRPr="00AB1DA2">
        <w:rPr>
          <w:sz w:val="28"/>
          <w:szCs w:val="28"/>
          <w:lang/>
        </w:rPr>
        <w:t>Администрация отказывает в выдаче специального разрешения в случаях, если: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1) информация о государственной регистрации в качестве индивидуального предпринимателя или юридического лица не соответствует информации, указанной в заявлении;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283"/>
      <w:bookmarkEnd w:id="2"/>
      <w:r w:rsidRPr="00AB1DA2">
        <w:rPr>
          <w:rFonts w:ascii="Times New Roman" w:hAnsi="Times New Roman" w:cs="Times New Roman"/>
        </w:rPr>
        <w:t>2) установленные требования о перевозке груза, не являющегося неделимым, не соблюдены;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4) технические характеристики и регистрационные данные транспортных средств не соответствуют указанным в заявлении;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6) отсутствует согласие заявителя на: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разработку проекта организации дорожного движения и (или) специального проекта;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проведение оценки технического состояния автомобильной дороги;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 xml:space="preserve">7) заявитель не внес плату в счет возмещения вреда, причиняемого автомобильным дорогам тяжеловесным транспортным средством и не </w:t>
      </w:r>
      <w:r w:rsidRPr="00AB1DA2">
        <w:rPr>
          <w:rFonts w:ascii="Times New Roman" w:hAnsi="Times New Roman" w:cs="Times New Roman"/>
        </w:rPr>
        <w:lastRenderedPageBreak/>
        <w:t>предоставил копии платежных документов, подтверждающих такую оплату;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8)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средств в соответствии с 16 настоящего Административного регламента, при обращении заявителя за получением оформленного бланка специального разрешения в случае, если заявление и документы направлялись в уполномоченный орган с использованием факсимильной связи;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9)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10) истек указанный в заявлении срок перевозки.</w:t>
      </w:r>
    </w:p>
    <w:p w:rsidR="00AB1DA2" w:rsidRDefault="00AB1DA2" w:rsidP="00AB1DA2">
      <w:pPr>
        <w:widowControl w:val="0"/>
        <w:tabs>
          <w:tab w:val="left" w:pos="1113"/>
        </w:tabs>
        <w:spacing w:line="235" w:lineRule="auto"/>
        <w:ind w:firstLine="709"/>
        <w:jc w:val="both"/>
        <w:rPr>
          <w:szCs w:val="28"/>
          <w:lang/>
        </w:rPr>
      </w:pPr>
      <w:r w:rsidRPr="00AB1DA2">
        <w:rPr>
          <w:szCs w:val="28"/>
          <w:lang/>
        </w:rPr>
        <w:t>После устранения оснований для отказа в предоставлении муниципальной услуги заявитель вправе обратиться повторно для получения муниципальной услуги.</w:t>
      </w:r>
      <w:r w:rsidR="00A751A5">
        <w:rPr>
          <w:szCs w:val="28"/>
          <w:lang/>
        </w:rPr>
        <w:t>", далее по тексту;</w:t>
      </w:r>
    </w:p>
    <w:p w:rsidR="00A751A5" w:rsidRPr="00CD410D" w:rsidRDefault="00A751A5" w:rsidP="00CD410D">
      <w:pPr>
        <w:widowControl w:val="0"/>
        <w:tabs>
          <w:tab w:val="left" w:pos="1113"/>
        </w:tabs>
        <w:spacing w:line="235" w:lineRule="auto"/>
        <w:ind w:firstLine="709"/>
        <w:jc w:val="both"/>
        <w:rPr>
          <w:szCs w:val="28"/>
          <w:lang/>
        </w:rPr>
      </w:pPr>
      <w:r w:rsidRPr="00CD410D">
        <w:rPr>
          <w:szCs w:val="28"/>
          <w:lang/>
        </w:rPr>
        <w:t>1.7.</w:t>
      </w:r>
      <w:r w:rsidR="007F6520" w:rsidRPr="00CD410D">
        <w:rPr>
          <w:szCs w:val="28"/>
          <w:lang/>
        </w:rPr>
        <w:t xml:space="preserve"> Дополнить пунктом 18.1. следующего содержания:</w:t>
      </w:r>
    </w:p>
    <w:p w:rsidR="007F6520" w:rsidRPr="00CD410D" w:rsidRDefault="007F6520" w:rsidP="00CD410D">
      <w:pPr>
        <w:widowControl w:val="0"/>
        <w:tabs>
          <w:tab w:val="left" w:pos="1113"/>
        </w:tabs>
        <w:spacing w:line="235" w:lineRule="auto"/>
        <w:jc w:val="both"/>
        <w:rPr>
          <w:szCs w:val="28"/>
          <w:lang/>
        </w:rPr>
      </w:pPr>
      <w:r w:rsidRPr="00CD410D">
        <w:rPr>
          <w:szCs w:val="28"/>
          <w:lang/>
        </w:rPr>
        <w:t xml:space="preserve">" Заявление и прилагаемые к нему документы могут быть поданы в электронной форме </w:t>
      </w:r>
      <w:r w:rsidR="005B100F" w:rsidRPr="00CD410D">
        <w:rPr>
          <w:szCs w:val="28"/>
          <w:lang/>
        </w:rPr>
        <w:t>посредством личного кабинета.</w:t>
      </w:r>
    </w:p>
    <w:p w:rsidR="00CD410D" w:rsidRPr="00CD410D" w:rsidRDefault="00CD410D" w:rsidP="00CD410D">
      <w:pPr>
        <w:widowControl w:val="0"/>
        <w:tabs>
          <w:tab w:val="left" w:pos="1113"/>
        </w:tabs>
        <w:spacing w:line="235" w:lineRule="auto"/>
        <w:jc w:val="both"/>
        <w:rPr>
          <w:szCs w:val="28"/>
          <w:lang/>
        </w:rPr>
      </w:pPr>
    </w:p>
    <w:p w:rsidR="005B100F" w:rsidRPr="00CD410D" w:rsidRDefault="005B100F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При подаче заявления и прилагаемых к нему документов в соответствии с настоящим Административным регламентом:</w:t>
      </w:r>
    </w:p>
    <w:p w:rsidR="005B100F" w:rsidRPr="00CD410D" w:rsidRDefault="005B100F" w:rsidP="00CD410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специальное разрешение выдается в электронной форме;</w:t>
      </w:r>
    </w:p>
    <w:p w:rsidR="005B100F" w:rsidRPr="00CD410D" w:rsidRDefault="005B100F" w:rsidP="00CD410D">
      <w:pPr>
        <w:widowControl w:val="0"/>
        <w:tabs>
          <w:tab w:val="left" w:pos="1113"/>
        </w:tabs>
        <w:spacing w:line="235" w:lineRule="auto"/>
        <w:jc w:val="both"/>
      </w:pPr>
      <w:r w:rsidRPr="00CD410D">
        <w:t xml:space="preserve">       сроки составляют два рабочих дня.</w:t>
      </w:r>
    </w:p>
    <w:p w:rsidR="00CD410D" w:rsidRPr="00CD410D" w:rsidRDefault="00CD410D" w:rsidP="00CD410D">
      <w:pPr>
        <w:widowControl w:val="0"/>
        <w:tabs>
          <w:tab w:val="left" w:pos="1113"/>
        </w:tabs>
        <w:spacing w:line="235" w:lineRule="auto"/>
        <w:jc w:val="both"/>
        <w:rPr>
          <w:szCs w:val="28"/>
          <w:lang/>
        </w:rPr>
      </w:pPr>
    </w:p>
    <w:p w:rsidR="005B100F" w:rsidRPr="00CD410D" w:rsidRDefault="00CD410D" w:rsidP="00CD410D">
      <w:pPr>
        <w:jc w:val="both"/>
      </w:pPr>
      <w:r>
        <w:t xml:space="preserve">       </w:t>
      </w:r>
      <w:r w:rsidR="005B100F" w:rsidRPr="00CD410D">
        <w:t xml:space="preserve">При этом в случае движения транспортного средства только по автомобильным дорогам федерального значения специальное разрешение выдается в срок, не превышающий четырех рабочих дней, а в случае необходимости согласования маршрута транспортного средства с Госавтоинспекцией - в течение шести рабочих дней (за исключением согласования маршрута тяжеловесного и (или) крупногабаритного транспортного средства </w:t>
      </w:r>
      <w:r w:rsidRPr="00CD410D">
        <w:t>в случае, если для движения тяжеловесного и (или) крупногабаритного транспортного средства требуются разработка проекта организации дорожного движения, специального проекта,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владелец автомобильной дороги (участка автомобильной дороги) или пересекающих автомобильную дорогу сооружений и инженерных</w:t>
      </w:r>
      <w:r>
        <w:t xml:space="preserve"> </w:t>
      </w:r>
      <w:r w:rsidRPr="00CD410D">
        <w:t>коммуникаций в течение одного рабочего дня со дня регистрации им запроса о согласовании маршрута тяжеловесного и (или) крупногабаритного транспортного средства информирует об этом уполномоченный орган.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 xml:space="preserve">При необходимости согласования маршрута движения тяжеловесного и (или) крупногабаритного транспортного средства с владельцами автомобильных дорог регионального или межмуниципального, местного значения и (или) с владельцами частных автомобильных дорог срок выдачи специального </w:t>
      </w:r>
      <w:r w:rsidRPr="00CD410D">
        <w:rPr>
          <w:rFonts w:ascii="Times New Roman" w:hAnsi="Times New Roman" w:cs="Times New Roman"/>
        </w:rPr>
        <w:lastRenderedPageBreak/>
        <w:t>разрешения увеличивается на срок проведения таких согласований.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410D" w:rsidRPr="00CD410D" w:rsidRDefault="00CD410D" w:rsidP="00CD410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В случае согласования маршрута тяжеловесного и (или) крупногабаритного транспортного средства с владельцами пересекающих автомобильную дорогу сооружений и инженерных коммуникаций срок выдачи специального разрешения увеличивается на срок проведения таких согласований.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Специальное разрешение в электронной форме выдается посредством личного кабинета и должно содержать следующие сведения: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матричный (двухмерный) штриховой код (QR - код);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номер специального разрешения;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дата оформления специального разрешения;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количество разрешенных поездок (для тяжеловесных транспортных средств);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срок выполнения поездок;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маршрут движения;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сведения о транспортном средстве: марка, модель, государственный регистрационный номер, идентификационный номер;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информация о владельце транспортного средства: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наименование, адрес в пределах места нахождения, телефон - для юридических лиц;</w:t>
      </w:r>
    </w:p>
    <w:p w:rsidR="00E653B9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фамилия, имя, отчество (при наличии), адрес регистрации по месту жительства (пребывания),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телефон - для физических лиц и индивидуальных предпринимателей;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характеристика груза (при наличии груза): наименование груза, габариты (длина, ширина, высота), масса;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 xml:space="preserve">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CD410D">
        <w:rPr>
          <w:rFonts w:ascii="Times New Roman" w:hAnsi="Times New Roman" w:cs="Times New Roman"/>
        </w:rPr>
        <w:t>скатность</w:t>
      </w:r>
      <w:proofErr w:type="spellEnd"/>
      <w:r w:rsidRPr="00CD410D">
        <w:rPr>
          <w:rFonts w:ascii="Times New Roman" w:hAnsi="Times New Roman" w:cs="Times New Roman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наименование уполномоченного органа, выдавшего специальное разрешение;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вид сопровождения;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особые условия движения;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владельцы автомобильных дорог, сооружений, инженерных коммуникаций, подразделение Госавтоинспекции и другие организации, согласовавшие перевозку (наименования организаций, реквизиты документов о согласовании);</w:t>
      </w:r>
    </w:p>
    <w:p w:rsidR="00CD410D" w:rsidRPr="00CD410D" w:rsidRDefault="00CD410D" w:rsidP="00CD410D">
      <w:pPr>
        <w:pStyle w:val="ConsPlusNormal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 xml:space="preserve">(в ред. </w:t>
      </w:r>
      <w:hyperlink r:id="rId8" w:history="1">
        <w:r w:rsidRPr="00CD410D">
          <w:rPr>
            <w:rFonts w:ascii="Times New Roman" w:hAnsi="Times New Roman" w:cs="Times New Roman"/>
            <w:color w:val="0000FF"/>
          </w:rPr>
          <w:t>Приказа</w:t>
        </w:r>
      </w:hyperlink>
      <w:r w:rsidRPr="00CD410D">
        <w:rPr>
          <w:rFonts w:ascii="Times New Roman" w:hAnsi="Times New Roman" w:cs="Times New Roman"/>
        </w:rPr>
        <w:t xml:space="preserve"> Минтранса России от 24.03.2022 N 95)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схема тяжеловесного и (или) крупногабаритного транспортного средства (автопоезда);</w:t>
      </w:r>
    </w:p>
    <w:p w:rsid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сведения об электронной подписи должностного лица уполномоченного органа.</w:t>
      </w:r>
      <w:r>
        <w:rPr>
          <w:rFonts w:ascii="Times New Roman" w:hAnsi="Times New Roman" w:cs="Times New Roman"/>
        </w:rPr>
        <w:t>", далее по тексту;</w:t>
      </w:r>
    </w:p>
    <w:p w:rsidR="00CD410D" w:rsidRPr="00CD410D" w:rsidRDefault="00CD410D" w:rsidP="00CD410D">
      <w:pPr>
        <w:widowControl w:val="0"/>
        <w:rPr>
          <w:color w:val="000000"/>
          <w:szCs w:val="28"/>
          <w:shd w:val="clear" w:color="auto" w:fill="FFFFFF"/>
          <w:lang/>
        </w:rPr>
      </w:pPr>
      <w:r>
        <w:rPr>
          <w:szCs w:val="28"/>
        </w:rPr>
        <w:t xml:space="preserve">         </w:t>
      </w:r>
      <w:r w:rsidRPr="00CD410D">
        <w:rPr>
          <w:szCs w:val="28"/>
        </w:rPr>
        <w:t xml:space="preserve">1.8. </w:t>
      </w:r>
      <w:r w:rsidR="008B2E5F" w:rsidRPr="00CD410D">
        <w:rPr>
          <w:bCs/>
          <w:szCs w:val="28"/>
        </w:rPr>
        <w:t xml:space="preserve">Приложение № </w:t>
      </w:r>
      <w:r w:rsidRPr="00CD410D">
        <w:rPr>
          <w:bCs/>
          <w:szCs w:val="28"/>
        </w:rPr>
        <w:t>9</w:t>
      </w:r>
      <w:r w:rsidRPr="00CD410D">
        <w:rPr>
          <w:color w:val="000000"/>
          <w:szCs w:val="28"/>
          <w:shd w:val="clear" w:color="auto" w:fill="FFFFFF"/>
          <w:lang/>
        </w:rPr>
        <w:t xml:space="preserve"> к Административному регламенту утвержденного</w:t>
      </w:r>
    </w:p>
    <w:p w:rsidR="00C36917" w:rsidRDefault="00CD410D" w:rsidP="00800318">
      <w:pPr>
        <w:widowControl w:val="0"/>
        <w:rPr>
          <w:rFonts w:ascii="Times New Roman CYR" w:hAnsi="Times New Roman CYR" w:cs="Times New Roman CYR"/>
          <w:szCs w:val="28"/>
        </w:rPr>
      </w:pPr>
      <w:r w:rsidRPr="00CD410D">
        <w:rPr>
          <w:color w:val="000000"/>
          <w:szCs w:val="28"/>
          <w:shd w:val="clear" w:color="auto" w:fill="FFFFFF"/>
          <w:lang/>
        </w:rPr>
        <w:t xml:space="preserve"> постановлением Администрации городского округа Верхний Тагил </w:t>
      </w:r>
      <w:r w:rsidR="008B2E5F">
        <w:rPr>
          <w:rFonts w:ascii="Times New Roman CYR" w:hAnsi="Times New Roman CYR" w:cs="Times New Roman CYR"/>
          <w:szCs w:val="28"/>
        </w:rPr>
        <w:t xml:space="preserve"> изложить в новой редакции (прилагается).</w:t>
      </w:r>
    </w:p>
    <w:p w:rsidR="007A5F03" w:rsidRDefault="002D0409" w:rsidP="007A5F03">
      <w:pPr>
        <w:tabs>
          <w:tab w:val="left" w:pos="284"/>
        </w:tabs>
        <w:ind w:firstLine="142"/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 w:rsidR="007A5F03">
        <w:rPr>
          <w:szCs w:val="28"/>
        </w:rPr>
        <w:t xml:space="preserve">2. </w:t>
      </w:r>
      <w:r w:rsidR="00BC5426">
        <w:rPr>
          <w:szCs w:val="28"/>
        </w:rPr>
        <w:t>Контроль за исполнением настоящего Постанов</w:t>
      </w:r>
      <w:r w:rsidR="006073B4">
        <w:rPr>
          <w:szCs w:val="28"/>
        </w:rPr>
        <w:t>ления возложить на заместителя Г</w:t>
      </w:r>
      <w:r w:rsidR="00BC5426">
        <w:rPr>
          <w:szCs w:val="28"/>
        </w:rPr>
        <w:t xml:space="preserve">лавы </w:t>
      </w:r>
      <w:r w:rsidR="006073B4">
        <w:rPr>
          <w:szCs w:val="28"/>
        </w:rPr>
        <w:t>городского округа Верхний Тагил</w:t>
      </w:r>
      <w:r w:rsidR="00BC5426">
        <w:rPr>
          <w:szCs w:val="28"/>
        </w:rPr>
        <w:t xml:space="preserve"> по жилищно-коммунальному и городскому хозяйству Н.</w:t>
      </w:r>
      <w:r w:rsidR="006073B4">
        <w:rPr>
          <w:szCs w:val="28"/>
        </w:rPr>
        <w:t>А</w:t>
      </w:r>
      <w:r w:rsidR="00BC5426">
        <w:rPr>
          <w:szCs w:val="28"/>
        </w:rPr>
        <w:t xml:space="preserve">. </w:t>
      </w:r>
      <w:proofErr w:type="spellStart"/>
      <w:r w:rsidR="006073B4">
        <w:rPr>
          <w:szCs w:val="28"/>
        </w:rPr>
        <w:t>Кропотухину</w:t>
      </w:r>
      <w:proofErr w:type="spellEnd"/>
      <w:r w:rsidR="006073B4">
        <w:rPr>
          <w:szCs w:val="28"/>
        </w:rPr>
        <w:t>.</w:t>
      </w:r>
    </w:p>
    <w:p w:rsidR="007A5F03" w:rsidRDefault="00BC5426" w:rsidP="007A5F03">
      <w:pPr>
        <w:tabs>
          <w:tab w:val="left" w:pos="284"/>
        </w:tabs>
        <w:ind w:firstLine="142"/>
        <w:jc w:val="both"/>
        <w:rPr>
          <w:szCs w:val="28"/>
        </w:rPr>
      </w:pPr>
      <w:r>
        <w:rPr>
          <w:szCs w:val="28"/>
        </w:rPr>
        <w:tab/>
        <w:t xml:space="preserve">      </w:t>
      </w:r>
      <w:r w:rsidR="007A5F03">
        <w:rPr>
          <w:szCs w:val="28"/>
        </w:rPr>
        <w:t xml:space="preserve">3. </w:t>
      </w:r>
      <w:r>
        <w:rPr>
          <w:szCs w:val="28"/>
        </w:rPr>
        <w:t xml:space="preserve">Настоящее Постановление разместить на официальном сайте </w:t>
      </w:r>
      <w:hyperlink r:id="rId9">
        <w:r>
          <w:rPr>
            <w:rStyle w:val="-"/>
            <w:color w:val="00000A"/>
            <w:szCs w:val="28"/>
            <w:lang w:val="en-US"/>
          </w:rPr>
          <w:t>http</w:t>
        </w:r>
        <w:r>
          <w:rPr>
            <w:rStyle w:val="-"/>
            <w:color w:val="00000A"/>
            <w:szCs w:val="28"/>
          </w:rPr>
          <w:t>://</w:t>
        </w:r>
        <w:r>
          <w:rPr>
            <w:rStyle w:val="-"/>
            <w:color w:val="00000A"/>
            <w:szCs w:val="28"/>
            <w:lang w:val="en-US"/>
          </w:rPr>
          <w:t>go</w:t>
        </w:r>
        <w:r>
          <w:rPr>
            <w:rStyle w:val="-"/>
            <w:color w:val="00000A"/>
            <w:szCs w:val="28"/>
          </w:rPr>
          <w:t>-</w:t>
        </w:r>
        <w:proofErr w:type="spellStart"/>
        <w:r>
          <w:rPr>
            <w:rStyle w:val="-"/>
            <w:color w:val="00000A"/>
            <w:szCs w:val="28"/>
            <w:lang w:val="en-US"/>
          </w:rPr>
          <w:t>vtagil</w:t>
        </w:r>
        <w:proofErr w:type="spellEnd"/>
        <w:r>
          <w:rPr>
            <w:rStyle w:val="-"/>
            <w:color w:val="00000A"/>
            <w:szCs w:val="28"/>
          </w:rPr>
          <w:t>.</w:t>
        </w:r>
        <w:proofErr w:type="spellStart"/>
        <w:r>
          <w:rPr>
            <w:rStyle w:val="-"/>
            <w:color w:val="00000A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городского округа Верхний Тагил (с приложениями).</w:t>
      </w:r>
    </w:p>
    <w:p w:rsidR="007A5F03" w:rsidRDefault="007A5F03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8B2E5F" w:rsidRDefault="008B2E5F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8B2E5F" w:rsidRDefault="008B2E5F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8B2E5F" w:rsidRDefault="008B2E5F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8B2E5F" w:rsidRPr="004D6869" w:rsidRDefault="008B2E5F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7A5F03" w:rsidRDefault="00F85025" w:rsidP="007A5F03">
      <w:pPr>
        <w:rPr>
          <w:szCs w:val="28"/>
        </w:rPr>
      </w:pPr>
      <w:r>
        <w:rPr>
          <w:szCs w:val="28"/>
        </w:rPr>
        <w:t>Глава</w:t>
      </w:r>
      <w:r w:rsidR="007A5F03">
        <w:rPr>
          <w:szCs w:val="28"/>
        </w:rPr>
        <w:t xml:space="preserve"> городского</w:t>
      </w:r>
    </w:p>
    <w:p w:rsidR="00C411F1" w:rsidRDefault="007A5F03" w:rsidP="00DA5591">
      <w:pPr>
        <w:shd w:val="clear" w:color="auto" w:fill="FFFFFF"/>
        <w:tabs>
          <w:tab w:val="left" w:pos="0"/>
        </w:tabs>
        <w:rPr>
          <w:szCs w:val="28"/>
        </w:rPr>
      </w:pPr>
      <w:r>
        <w:rPr>
          <w:szCs w:val="28"/>
        </w:rPr>
        <w:t xml:space="preserve">округа Верхний Тагил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736E5">
        <w:rPr>
          <w:szCs w:val="28"/>
        </w:rPr>
        <w:t xml:space="preserve">                                          </w:t>
      </w:r>
      <w:r>
        <w:rPr>
          <w:szCs w:val="28"/>
        </w:rPr>
        <w:tab/>
      </w:r>
      <w:r w:rsidR="008B2E5F">
        <w:rPr>
          <w:szCs w:val="28"/>
        </w:rPr>
        <w:t>В.Г.Кириченко</w:t>
      </w:r>
    </w:p>
    <w:p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06862" w:rsidRPr="00306862" w:rsidRDefault="00306862" w:rsidP="00DA5591">
      <w:pPr>
        <w:shd w:val="clear" w:color="auto" w:fill="FFFFFF"/>
        <w:tabs>
          <w:tab w:val="left" w:pos="0"/>
        </w:tabs>
        <w:rPr>
          <w:sz w:val="24"/>
          <w:szCs w:val="24"/>
        </w:rPr>
        <w:sectPr w:rsidR="00306862" w:rsidRPr="00306862" w:rsidSect="009F13F7">
          <w:pgSz w:w="11907" w:h="16839" w:code="9"/>
          <w:pgMar w:top="567" w:right="708" w:bottom="1134" w:left="1418" w:header="720" w:footer="720" w:gutter="0"/>
          <w:cols w:space="720"/>
          <w:noEndnote/>
          <w:docGrid w:linePitch="381"/>
        </w:sectPr>
      </w:pPr>
    </w:p>
    <w:p w:rsidR="00800318" w:rsidRPr="00800318" w:rsidRDefault="003602DF" w:rsidP="004F43D2">
      <w:pPr>
        <w:jc w:val="right"/>
        <w:rPr>
          <w:szCs w:val="28"/>
        </w:rPr>
      </w:pPr>
      <w:bookmarkStart w:id="3" w:name="_GoBack"/>
      <w:bookmarkEnd w:id="3"/>
      <w:r w:rsidRPr="00800318">
        <w:rPr>
          <w:szCs w:val="28"/>
        </w:rPr>
        <w:lastRenderedPageBreak/>
        <w:t xml:space="preserve">Приложение № </w:t>
      </w:r>
      <w:r w:rsidR="00800318" w:rsidRPr="00800318">
        <w:rPr>
          <w:szCs w:val="28"/>
        </w:rPr>
        <w:t xml:space="preserve">1 к постановлению </w:t>
      </w:r>
    </w:p>
    <w:p w:rsidR="00800318" w:rsidRPr="00800318" w:rsidRDefault="00800318" w:rsidP="004F43D2">
      <w:pPr>
        <w:jc w:val="right"/>
        <w:rPr>
          <w:szCs w:val="28"/>
        </w:rPr>
      </w:pPr>
      <w:r w:rsidRPr="00800318">
        <w:rPr>
          <w:szCs w:val="28"/>
        </w:rPr>
        <w:t xml:space="preserve">Администрации городского округа </w:t>
      </w:r>
    </w:p>
    <w:p w:rsidR="00572720" w:rsidRPr="00800318" w:rsidRDefault="00800318" w:rsidP="004F43D2">
      <w:pPr>
        <w:jc w:val="right"/>
        <w:rPr>
          <w:szCs w:val="28"/>
        </w:rPr>
      </w:pPr>
      <w:r w:rsidRPr="00800318">
        <w:rPr>
          <w:szCs w:val="28"/>
        </w:rPr>
        <w:t xml:space="preserve">Верхний Тагил </w:t>
      </w:r>
      <w:proofErr w:type="spellStart"/>
      <w:r w:rsidRPr="00800318">
        <w:rPr>
          <w:szCs w:val="28"/>
        </w:rPr>
        <w:t>от_________№</w:t>
      </w:r>
      <w:proofErr w:type="spellEnd"/>
      <w:r w:rsidRPr="00800318">
        <w:rPr>
          <w:szCs w:val="28"/>
        </w:rPr>
        <w:t>_____</w:t>
      </w:r>
    </w:p>
    <w:p w:rsidR="00572720" w:rsidRDefault="00572720" w:rsidP="0034703F">
      <w:pPr>
        <w:ind w:right="-108" w:firstLine="720"/>
        <w:rPr>
          <w:color w:val="000000"/>
          <w:szCs w:val="28"/>
        </w:rPr>
      </w:pPr>
    </w:p>
    <w:p w:rsidR="00800318" w:rsidRDefault="00800318" w:rsidP="00800318">
      <w:pPr>
        <w:widowControl w:val="0"/>
        <w:jc w:val="right"/>
        <w:rPr>
          <w:color w:val="000000"/>
          <w:szCs w:val="28"/>
          <w:shd w:val="clear" w:color="auto" w:fill="FFFFFF"/>
          <w:lang/>
        </w:rPr>
      </w:pPr>
      <w:r w:rsidRPr="00800318">
        <w:rPr>
          <w:szCs w:val="28"/>
        </w:rPr>
        <w:t xml:space="preserve">Приложение № </w:t>
      </w:r>
      <w:r>
        <w:rPr>
          <w:szCs w:val="28"/>
        </w:rPr>
        <w:t>9</w:t>
      </w:r>
      <w:r w:rsidRPr="00800318">
        <w:rPr>
          <w:szCs w:val="28"/>
        </w:rPr>
        <w:t xml:space="preserve"> </w:t>
      </w:r>
      <w:r w:rsidRPr="00800318">
        <w:rPr>
          <w:color w:val="000000"/>
          <w:szCs w:val="28"/>
          <w:shd w:val="clear" w:color="auto" w:fill="FFFFFF"/>
          <w:lang/>
        </w:rPr>
        <w:t xml:space="preserve">к Административному </w:t>
      </w:r>
    </w:p>
    <w:p w:rsidR="00800318" w:rsidRDefault="00800318" w:rsidP="00800318">
      <w:pPr>
        <w:widowControl w:val="0"/>
        <w:jc w:val="right"/>
        <w:rPr>
          <w:color w:val="000000"/>
          <w:szCs w:val="28"/>
          <w:shd w:val="clear" w:color="auto" w:fill="FFFFFF"/>
          <w:lang/>
        </w:rPr>
      </w:pPr>
      <w:r w:rsidRPr="00800318">
        <w:rPr>
          <w:color w:val="000000"/>
          <w:szCs w:val="28"/>
          <w:shd w:val="clear" w:color="auto" w:fill="FFFFFF"/>
          <w:lang/>
        </w:rPr>
        <w:t>регламенту утвержденного</w:t>
      </w:r>
      <w:r>
        <w:rPr>
          <w:color w:val="000000"/>
          <w:szCs w:val="28"/>
          <w:shd w:val="clear" w:color="auto" w:fill="FFFFFF"/>
          <w:lang/>
        </w:rPr>
        <w:t xml:space="preserve"> </w:t>
      </w:r>
      <w:r w:rsidRPr="00800318">
        <w:rPr>
          <w:color w:val="000000"/>
          <w:szCs w:val="28"/>
          <w:shd w:val="clear" w:color="auto" w:fill="FFFFFF"/>
          <w:lang/>
        </w:rPr>
        <w:t xml:space="preserve"> постановлением</w:t>
      </w:r>
    </w:p>
    <w:p w:rsidR="00800318" w:rsidRPr="00800318" w:rsidRDefault="00800318" w:rsidP="00800318">
      <w:pPr>
        <w:widowControl w:val="0"/>
        <w:jc w:val="right"/>
        <w:rPr>
          <w:color w:val="000000"/>
          <w:szCs w:val="28"/>
          <w:shd w:val="clear" w:color="auto" w:fill="FFFFFF"/>
          <w:lang/>
        </w:rPr>
      </w:pPr>
      <w:r w:rsidRPr="00800318">
        <w:rPr>
          <w:color w:val="000000"/>
          <w:szCs w:val="28"/>
          <w:shd w:val="clear" w:color="auto" w:fill="FFFFFF"/>
          <w:lang/>
        </w:rPr>
        <w:t xml:space="preserve"> Администрации</w:t>
      </w:r>
      <w:r>
        <w:rPr>
          <w:color w:val="000000"/>
          <w:szCs w:val="28"/>
          <w:shd w:val="clear" w:color="auto" w:fill="FFFFFF"/>
          <w:lang/>
        </w:rPr>
        <w:t xml:space="preserve"> </w:t>
      </w:r>
      <w:r w:rsidRPr="00800318">
        <w:rPr>
          <w:color w:val="000000"/>
          <w:szCs w:val="28"/>
          <w:shd w:val="clear" w:color="auto" w:fill="FFFFFF"/>
          <w:lang/>
        </w:rPr>
        <w:t xml:space="preserve">городского округа Верхний Тагил </w:t>
      </w:r>
    </w:p>
    <w:p w:rsidR="00800318" w:rsidRDefault="00800318" w:rsidP="00800318">
      <w:pPr>
        <w:widowControl w:val="0"/>
        <w:jc w:val="right"/>
        <w:rPr>
          <w:color w:val="000000"/>
          <w:szCs w:val="28"/>
          <w:shd w:val="clear" w:color="auto" w:fill="FFFFFF"/>
          <w:lang/>
        </w:rPr>
      </w:pPr>
      <w:r w:rsidRPr="00800318">
        <w:rPr>
          <w:color w:val="000000"/>
          <w:szCs w:val="28"/>
          <w:shd w:val="clear" w:color="auto" w:fill="FFFFFF"/>
          <w:lang/>
        </w:rPr>
        <w:t xml:space="preserve">от </w:t>
      </w:r>
      <w:r>
        <w:rPr>
          <w:color w:val="000000"/>
          <w:szCs w:val="28"/>
          <w:shd w:val="clear" w:color="auto" w:fill="FFFFFF"/>
          <w:lang/>
        </w:rPr>
        <w:t xml:space="preserve">05.06.2019 г. </w:t>
      </w:r>
      <w:r w:rsidRPr="00800318">
        <w:rPr>
          <w:color w:val="000000"/>
          <w:szCs w:val="28"/>
          <w:shd w:val="clear" w:color="auto" w:fill="FFFFFF"/>
          <w:lang/>
        </w:rPr>
        <w:t xml:space="preserve">№ </w:t>
      </w:r>
      <w:r>
        <w:rPr>
          <w:color w:val="000000"/>
          <w:szCs w:val="28"/>
          <w:shd w:val="clear" w:color="auto" w:fill="FFFFFF"/>
          <w:lang/>
        </w:rPr>
        <w:t>167</w:t>
      </w:r>
    </w:p>
    <w:p w:rsidR="00800318" w:rsidRPr="00800318" w:rsidRDefault="00800318" w:rsidP="00800318">
      <w:pPr>
        <w:widowControl w:val="0"/>
        <w:jc w:val="right"/>
        <w:rPr>
          <w:szCs w:val="28"/>
        </w:rPr>
      </w:pPr>
    </w:p>
    <w:p w:rsidR="00800318" w:rsidRPr="00800318" w:rsidRDefault="00800318" w:rsidP="00800318">
      <w:pPr>
        <w:pStyle w:val="ConsPlusNormal"/>
        <w:jc w:val="right"/>
        <w:rPr>
          <w:rFonts w:ascii="Times New Roman" w:hAnsi="Times New Roman" w:cs="Times New Roman"/>
        </w:rPr>
      </w:pPr>
      <w:r w:rsidRPr="00800318">
        <w:rPr>
          <w:rFonts w:ascii="Times New Roman" w:hAnsi="Times New Roman" w:cs="Times New Roman"/>
        </w:rPr>
        <w:t>Форма</w:t>
      </w:r>
    </w:p>
    <w:p w:rsidR="00800318" w:rsidRPr="00800318" w:rsidRDefault="00800318" w:rsidP="00800318">
      <w:pPr>
        <w:pStyle w:val="ConsPlusNormal"/>
        <w:jc w:val="both"/>
        <w:rPr>
          <w:rFonts w:ascii="Times New Roman" w:hAnsi="Times New Roman" w:cs="Times New Roman"/>
        </w:rPr>
      </w:pPr>
    </w:p>
    <w:p w:rsidR="00800318" w:rsidRPr="00800318" w:rsidRDefault="00800318" w:rsidP="008003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56"/>
      <w:bookmarkEnd w:id="4"/>
      <w:r w:rsidRPr="00800318">
        <w:rPr>
          <w:rFonts w:ascii="Times New Roman" w:hAnsi="Times New Roman" w:cs="Times New Roman"/>
          <w:sz w:val="24"/>
          <w:szCs w:val="24"/>
        </w:rPr>
        <w:t>СПЕЦИАЛЬНОЕ РАЗРЕШЕНИЕ N</w:t>
      </w:r>
    </w:p>
    <w:p w:rsidR="00800318" w:rsidRPr="00800318" w:rsidRDefault="00800318" w:rsidP="008003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0318">
        <w:rPr>
          <w:rFonts w:ascii="Times New Roman" w:hAnsi="Times New Roman" w:cs="Times New Roman"/>
          <w:sz w:val="24"/>
          <w:szCs w:val="24"/>
        </w:rPr>
        <w:t>на движение по автомобильным дорогам тяжеловесного</w:t>
      </w:r>
    </w:p>
    <w:p w:rsidR="00800318" w:rsidRPr="00800318" w:rsidRDefault="00800318" w:rsidP="008003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0318">
        <w:rPr>
          <w:rFonts w:ascii="Times New Roman" w:hAnsi="Times New Roman" w:cs="Times New Roman"/>
          <w:sz w:val="24"/>
          <w:szCs w:val="24"/>
        </w:rPr>
        <w:t>и (или) крупногабаритного транспортного средства</w:t>
      </w:r>
    </w:p>
    <w:p w:rsidR="00800318" w:rsidRPr="00800318" w:rsidRDefault="00800318" w:rsidP="0080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318" w:rsidRPr="00800318" w:rsidRDefault="00800318" w:rsidP="0080031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00318">
        <w:rPr>
          <w:rFonts w:ascii="Times New Roman" w:hAnsi="Times New Roman" w:cs="Times New Roman"/>
          <w:sz w:val="24"/>
          <w:szCs w:val="24"/>
        </w:rPr>
        <w:t>(лицевая сторона)</w:t>
      </w:r>
    </w:p>
    <w:p w:rsidR="00800318" w:rsidRPr="00800318" w:rsidRDefault="00800318" w:rsidP="00800318">
      <w:pPr>
        <w:widowControl w:val="0"/>
        <w:jc w:val="righ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08"/>
        <w:gridCol w:w="25"/>
        <w:gridCol w:w="772"/>
        <w:gridCol w:w="495"/>
        <w:gridCol w:w="734"/>
        <w:gridCol w:w="304"/>
        <w:gridCol w:w="1306"/>
        <w:gridCol w:w="324"/>
        <w:gridCol w:w="270"/>
        <w:gridCol w:w="495"/>
        <w:gridCol w:w="484"/>
        <w:gridCol w:w="455"/>
      </w:tblGrid>
      <w:tr w:rsidR="00800318" w:rsidRPr="00800318" w:rsidTr="00800318">
        <w:trPr>
          <w:jc w:val="center"/>
        </w:trPr>
        <w:tc>
          <w:tcPr>
            <w:tcW w:w="6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Вид перевозки (по территории Российской Федерации)</w:t>
            </w:r>
          </w:p>
        </w:tc>
        <w:tc>
          <w:tcPr>
            <w:tcW w:w="3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Разрешено выполнить поездок (для тяжеловесных транспортных средств)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Срок выполнения поездок с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По маршруту</w:t>
            </w: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средство: марка, модель, государственный регистрационный номер</w:t>
            </w: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Информация о владельце транспортного средства: наименование, адрес в пределах места нахождения, телефон - для юридических лиц; фамилия, имя, отчество (при наличии), адрес регистрации по месту жительства (пребывания), телефон - для физических лиц и индивидуальных предпринимателей</w:t>
            </w: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CD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Характеристика груза (при наличии груза) (наименование, габариты (длина, ширина, высота), масса)</w:t>
            </w: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Параметры транспортного средства (автопоезда):</w:t>
            </w:r>
          </w:p>
        </w:tc>
      </w:tr>
      <w:tr w:rsidR="00800318" w:rsidRPr="00800318" w:rsidTr="00800318">
        <w:trPr>
          <w:jc w:val="center"/>
        </w:trPr>
        <w:tc>
          <w:tcPr>
            <w:tcW w:w="6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Масса (т)</w:t>
            </w:r>
          </w:p>
        </w:tc>
        <w:tc>
          <w:tcPr>
            <w:tcW w:w="3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318" w:rsidRPr="00800318" w:rsidRDefault="00800318" w:rsidP="00CD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6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Расстояния между осями (м)</w:t>
            </w:r>
          </w:p>
        </w:tc>
        <w:tc>
          <w:tcPr>
            <w:tcW w:w="3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CD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6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Нагрузки на оси (т)</w:t>
            </w:r>
          </w:p>
        </w:tc>
        <w:tc>
          <w:tcPr>
            <w:tcW w:w="3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CD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Габариты: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Длина (м)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Ширина (м)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Высота (м)</w:t>
            </w:r>
          </w:p>
        </w:tc>
      </w:tr>
      <w:tr w:rsidR="00800318" w:rsidRPr="00800318" w:rsidTr="00800318">
        <w:trPr>
          <w:jc w:val="center"/>
        </w:trPr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Длина свеса (при наличии) (м)</w:t>
            </w:r>
          </w:p>
        </w:tc>
        <w:tc>
          <w:tcPr>
            <w:tcW w:w="4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8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Разрешение выдано (наименование уполномоченного органа)</w:t>
            </w:r>
          </w:p>
        </w:tc>
        <w:tc>
          <w:tcPr>
            <w:tcW w:w="2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CD5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CD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CD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CD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CD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CD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800318" w:rsidRPr="00800318" w:rsidTr="00800318">
        <w:trPr>
          <w:jc w:val="center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318" w:rsidRPr="00800318" w:rsidRDefault="00800318" w:rsidP="00CD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  <w:tc>
          <w:tcPr>
            <w:tcW w:w="563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CD5C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  <w:tr w:rsidR="00800318" w:rsidRPr="00800318" w:rsidTr="00893961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(оборотная сторона)</w:t>
            </w:r>
          </w:p>
        </w:tc>
      </w:tr>
      <w:tr w:rsidR="00800318" w:rsidRPr="00800318" w:rsidTr="00800318">
        <w:trPr>
          <w:jc w:val="center"/>
        </w:trPr>
        <w:tc>
          <w:tcPr>
            <w:tcW w:w="6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Вид сопровождения</w:t>
            </w:r>
          </w:p>
        </w:tc>
        <w:tc>
          <w:tcPr>
            <w:tcW w:w="3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Особые условия движения (определяются уполномоченным органом, владельцами автомобильных дорог, Госавтоинспекцией)</w:t>
            </w: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Владельцы автомобильных дорог, сооружений, инженерных коммуникаций, подразделение Госавтоинспекции и другие организации, согласовавшие перевозку (указываются наименования организаций, реквизиты документов о согласовании, для Госавтоинспекции печать, фамилия, имя, отчество должностного лица и подпись)</w:t>
            </w: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С условиями настоящего специального разрешения, а также с нормативными требованиями в области дорожного движения ознакомлен</w:t>
            </w:r>
          </w:p>
        </w:tc>
      </w:tr>
      <w:tr w:rsidR="00800318" w:rsidRPr="00800318" w:rsidTr="00800318">
        <w:trPr>
          <w:jc w:val="center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Водитель транспортного средства</w:t>
            </w:r>
          </w:p>
        </w:tc>
        <w:tc>
          <w:tcPr>
            <w:tcW w:w="5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 подпись)</w:t>
            </w: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Дата и время начала каждой поездки, печать (при наличии) организации и подпись владельца транспортного средства (для тяжеловесных транспортных средств)</w:t>
            </w: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CD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CD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318" w:rsidRPr="00800318" w:rsidRDefault="00800318" w:rsidP="00800318">
      <w:pPr>
        <w:jc w:val="right"/>
        <w:rPr>
          <w:sz w:val="24"/>
          <w:szCs w:val="24"/>
        </w:rPr>
      </w:pPr>
    </w:p>
    <w:p w:rsidR="00800318" w:rsidRPr="00800318" w:rsidRDefault="00800318" w:rsidP="0034703F">
      <w:pPr>
        <w:ind w:right="-108" w:firstLine="720"/>
        <w:rPr>
          <w:color w:val="000000"/>
          <w:sz w:val="24"/>
          <w:szCs w:val="24"/>
        </w:rPr>
        <w:sectPr w:rsidR="00800318" w:rsidRPr="00800318" w:rsidSect="00800318">
          <w:pgSz w:w="11907" w:h="16839" w:code="9"/>
          <w:pgMar w:top="1134" w:right="567" w:bottom="567" w:left="567" w:header="720" w:footer="720" w:gutter="0"/>
          <w:cols w:space="720"/>
          <w:noEndnote/>
          <w:docGrid w:linePitch="381"/>
        </w:sectPr>
      </w:pPr>
    </w:p>
    <w:p w:rsidR="003E0FF5" w:rsidRPr="003E0FF5" w:rsidRDefault="003E0FF5" w:rsidP="003E0FF5">
      <w:pPr>
        <w:pStyle w:val="ConsPlusNormal"/>
        <w:jc w:val="center"/>
        <w:rPr>
          <w:rFonts w:ascii="Times New Roman" w:hAnsi="Times New Roman" w:cs="Times New Roman"/>
        </w:rPr>
      </w:pPr>
      <w:r w:rsidRPr="003E0FF5">
        <w:rPr>
          <w:rFonts w:ascii="Times New Roman" w:hAnsi="Times New Roman" w:cs="Times New Roman"/>
        </w:rPr>
        <w:lastRenderedPageBreak/>
        <w:t>СОГЛАСОВАНИЕ</w:t>
      </w:r>
    </w:p>
    <w:p w:rsidR="003E0FF5" w:rsidRPr="003E0FF5" w:rsidRDefault="003E0FF5" w:rsidP="003E0FF5">
      <w:pPr>
        <w:pStyle w:val="ConsPlusNormal"/>
        <w:jc w:val="center"/>
        <w:rPr>
          <w:rFonts w:ascii="Times New Roman" w:hAnsi="Times New Roman" w:cs="Times New Roman"/>
        </w:rPr>
      </w:pPr>
      <w:r w:rsidRPr="003E0FF5">
        <w:rPr>
          <w:rFonts w:ascii="Times New Roman" w:hAnsi="Times New Roman" w:cs="Times New Roman"/>
        </w:rPr>
        <w:t>проекта постановления Администрации городского округа Верхний Тагил</w:t>
      </w:r>
    </w:p>
    <w:p w:rsidR="003E0FF5" w:rsidRDefault="003E0FF5" w:rsidP="000E49E9">
      <w:pPr>
        <w:widowControl w:val="0"/>
        <w:autoSpaceDE w:val="0"/>
        <w:autoSpaceDN w:val="0"/>
        <w:adjustRightInd w:val="0"/>
        <w:ind w:right="-234" w:firstLine="567"/>
        <w:jc w:val="right"/>
        <w:rPr>
          <w:rFonts w:ascii="Times New Roman CYR" w:hAnsi="Times New Roman CYR" w:cs="Times New Roman CYR"/>
          <w:szCs w:val="28"/>
        </w:rPr>
      </w:pPr>
    </w:p>
    <w:tbl>
      <w:tblPr>
        <w:tblW w:w="9781" w:type="dxa"/>
        <w:tblInd w:w="959" w:type="dxa"/>
        <w:tblLayout w:type="fixed"/>
        <w:tblLook w:val="01E0"/>
      </w:tblPr>
      <w:tblGrid>
        <w:gridCol w:w="2243"/>
        <w:gridCol w:w="914"/>
        <w:gridCol w:w="1237"/>
        <w:gridCol w:w="1701"/>
        <w:gridCol w:w="1701"/>
        <w:gridCol w:w="1701"/>
        <w:gridCol w:w="284"/>
      </w:tblGrid>
      <w:tr w:rsidR="003E0FF5" w:rsidRPr="003E0FF5" w:rsidTr="003E0FF5">
        <w:trPr>
          <w:trHeight w:val="80"/>
        </w:trPr>
        <w:tc>
          <w:tcPr>
            <w:tcW w:w="3157" w:type="dxa"/>
            <w:gridSpan w:val="2"/>
          </w:tcPr>
          <w:p w:rsidR="003E0FF5" w:rsidRPr="003E0FF5" w:rsidRDefault="003E0FF5" w:rsidP="003E0FF5">
            <w:pPr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 xml:space="preserve">Заголовок </w:t>
            </w:r>
            <w:r>
              <w:rPr>
                <w:sz w:val="24"/>
                <w:szCs w:val="24"/>
              </w:rPr>
              <w:t>постановления:</w:t>
            </w:r>
            <w:r w:rsidRPr="003E0F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24" w:type="dxa"/>
            <w:gridSpan w:val="5"/>
          </w:tcPr>
          <w:p w:rsidR="001E44EA" w:rsidRPr="001E44EA" w:rsidRDefault="001E44EA" w:rsidP="001E44EA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r w:rsidRPr="001E44EA">
              <w:rPr>
                <w:b/>
                <w:i/>
                <w:sz w:val="24"/>
                <w:szCs w:val="24"/>
              </w:rPr>
              <w:t xml:space="preserve">О внесении изменений и дополнений в </w:t>
            </w:r>
            <w:r w:rsidRPr="001E44EA">
              <w:rPr>
                <w:b/>
                <w:i/>
                <w:color w:val="000000"/>
                <w:sz w:val="24"/>
                <w:szCs w:val="24"/>
                <w:lang/>
              </w:rPr>
              <w:t xml:space="preserve">Административный регламент предоставления муниципальной услуги «Выдача специального разрешения на движение </w:t>
            </w:r>
            <w:r w:rsidRPr="001E44EA">
              <w:rPr>
                <w:b/>
                <w:i/>
                <w:color w:val="000000"/>
                <w:spacing w:val="-2"/>
                <w:sz w:val="24"/>
                <w:szCs w:val="24"/>
                <w:lang/>
              </w:rPr>
              <w:t xml:space="preserve">по автомобильным дорогам местного значения </w:t>
            </w:r>
            <w:r w:rsidRPr="001E44EA">
              <w:rPr>
                <w:b/>
                <w:i/>
                <w:color w:val="000000"/>
                <w:sz w:val="24"/>
                <w:szCs w:val="24"/>
                <w:lang/>
              </w:rPr>
              <w:t>тяжеловесного и (или) крупногабаритного транспортного средства»</w:t>
            </w:r>
            <w:r w:rsidRPr="001E44EA">
              <w:rPr>
                <w:b/>
                <w:i/>
                <w:sz w:val="24"/>
                <w:szCs w:val="24"/>
              </w:rPr>
              <w:t>, утвержденн</w:t>
            </w:r>
            <w:r w:rsidRPr="001E44EA">
              <w:rPr>
                <w:b/>
                <w:i/>
                <w:sz w:val="24"/>
                <w:szCs w:val="24"/>
                <w:lang w:val="ru-RU"/>
              </w:rPr>
              <w:t>ый</w:t>
            </w:r>
            <w:r w:rsidRPr="001E44EA">
              <w:rPr>
                <w:b/>
                <w:i/>
                <w:sz w:val="24"/>
                <w:szCs w:val="24"/>
              </w:rPr>
              <w:t xml:space="preserve"> постановлением администрации городского округа Верхний Тагил от 0</w:t>
            </w:r>
            <w:r w:rsidRPr="001E44EA">
              <w:rPr>
                <w:b/>
                <w:i/>
                <w:sz w:val="24"/>
                <w:szCs w:val="24"/>
                <w:lang w:val="ru-RU"/>
              </w:rPr>
              <w:t>5</w:t>
            </w:r>
            <w:r w:rsidRPr="001E44EA">
              <w:rPr>
                <w:b/>
                <w:i/>
                <w:sz w:val="24"/>
                <w:szCs w:val="24"/>
              </w:rPr>
              <w:t>.</w:t>
            </w:r>
            <w:r w:rsidRPr="001E44EA">
              <w:rPr>
                <w:b/>
                <w:i/>
                <w:sz w:val="24"/>
                <w:szCs w:val="24"/>
                <w:lang w:val="ru-RU"/>
              </w:rPr>
              <w:t>02</w:t>
            </w:r>
            <w:r w:rsidRPr="001E44EA">
              <w:rPr>
                <w:b/>
                <w:i/>
                <w:sz w:val="24"/>
                <w:szCs w:val="24"/>
              </w:rPr>
              <w:t>.20</w:t>
            </w:r>
            <w:r w:rsidRPr="001E44EA">
              <w:rPr>
                <w:b/>
                <w:i/>
                <w:sz w:val="24"/>
                <w:szCs w:val="24"/>
                <w:lang w:val="ru-RU"/>
              </w:rPr>
              <w:t>21 г.</w:t>
            </w:r>
            <w:r w:rsidRPr="001E44EA">
              <w:rPr>
                <w:b/>
                <w:i/>
                <w:sz w:val="24"/>
                <w:szCs w:val="24"/>
              </w:rPr>
              <w:t xml:space="preserve"> № </w:t>
            </w:r>
            <w:r w:rsidRPr="001E44EA">
              <w:rPr>
                <w:b/>
                <w:i/>
                <w:sz w:val="24"/>
                <w:szCs w:val="24"/>
                <w:lang w:val="ru-RU"/>
              </w:rPr>
              <w:t>57</w:t>
            </w:r>
          </w:p>
          <w:p w:rsidR="003E0FF5" w:rsidRPr="003E0FF5" w:rsidRDefault="003E0FF5" w:rsidP="003E0FF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E0FF5" w:rsidRPr="003E0FF5" w:rsidTr="003E0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jc w:val="center"/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Должность</w:t>
            </w: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jc w:val="center"/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Инициалы,</w:t>
            </w:r>
          </w:p>
          <w:p w:rsidR="003E0FF5" w:rsidRPr="003E0FF5" w:rsidRDefault="003E0FF5" w:rsidP="007E1AD6">
            <w:pPr>
              <w:jc w:val="center"/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Фамилия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jc w:val="center"/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Сроки и результаты согласования</w:t>
            </w:r>
          </w:p>
          <w:p w:rsidR="003E0FF5" w:rsidRPr="003E0FF5" w:rsidRDefault="003E0FF5" w:rsidP="007E1AD6">
            <w:pPr>
              <w:jc w:val="center"/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 xml:space="preserve"> </w:t>
            </w:r>
          </w:p>
        </w:tc>
      </w:tr>
      <w:tr w:rsidR="003E0FF5" w:rsidRPr="003E0FF5" w:rsidTr="003E0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5" w:rsidRPr="003E0FF5" w:rsidRDefault="003E0FF5" w:rsidP="007E1AD6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5" w:rsidRPr="003E0FF5" w:rsidRDefault="003E0FF5" w:rsidP="007E1A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ind w:right="72"/>
              <w:jc w:val="center"/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jc w:val="center"/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Замечания и подпись</w:t>
            </w:r>
          </w:p>
        </w:tc>
      </w:tr>
      <w:tr w:rsidR="00F14F96" w:rsidRPr="003E0FF5" w:rsidTr="003E0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96" w:rsidRPr="003E0FF5" w:rsidRDefault="00BD39B6" w:rsidP="00BD39B6">
            <w:pPr>
              <w:tabs>
                <w:tab w:val="left" w:pos="54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</w:t>
            </w:r>
            <w:r w:rsidR="00F14F96" w:rsidRPr="003E0FF5">
              <w:rPr>
                <w:sz w:val="24"/>
                <w:szCs w:val="24"/>
              </w:rPr>
              <w:t>лавы</w:t>
            </w:r>
            <w:r>
              <w:rPr>
                <w:sz w:val="24"/>
                <w:szCs w:val="24"/>
              </w:rPr>
              <w:t xml:space="preserve"> городского округа Верхний Тагил</w:t>
            </w:r>
            <w:r w:rsidR="00F14F96" w:rsidRPr="003E0FF5">
              <w:rPr>
                <w:sz w:val="24"/>
                <w:szCs w:val="24"/>
              </w:rPr>
              <w:t xml:space="preserve">  </w:t>
            </w:r>
            <w:r w:rsidR="00F14F96">
              <w:rPr>
                <w:sz w:val="24"/>
                <w:szCs w:val="24"/>
              </w:rPr>
              <w:t xml:space="preserve">по </w:t>
            </w:r>
            <w:proofErr w:type="spellStart"/>
            <w:r w:rsidR="00F14F96">
              <w:rPr>
                <w:sz w:val="24"/>
                <w:szCs w:val="24"/>
              </w:rPr>
              <w:t>ЖКиГХ</w:t>
            </w:r>
            <w:proofErr w:type="spellEnd"/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96" w:rsidRPr="003E0FF5" w:rsidRDefault="00F14F96" w:rsidP="005F4CBE">
            <w:pPr>
              <w:tabs>
                <w:tab w:val="left" w:pos="544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Кропотухина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</w:p>
        </w:tc>
      </w:tr>
      <w:tr w:rsidR="005F4CBE" w:rsidRPr="003E0FF5" w:rsidTr="003E0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BE" w:rsidRDefault="005F4CBE" w:rsidP="001E44EA">
            <w:pPr>
              <w:tabs>
                <w:tab w:val="left" w:pos="54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1E44E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1E44EA">
              <w:rPr>
                <w:sz w:val="24"/>
                <w:szCs w:val="24"/>
              </w:rPr>
              <w:t>ОПО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BE" w:rsidRDefault="001E44EA" w:rsidP="003E0FF5">
            <w:pPr>
              <w:tabs>
                <w:tab w:val="left" w:pos="54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BE" w:rsidRPr="003E0FF5" w:rsidRDefault="005F4CBE" w:rsidP="007E1A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BE" w:rsidRPr="003E0FF5" w:rsidRDefault="005F4CBE" w:rsidP="007E1A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BE" w:rsidRPr="003E0FF5" w:rsidRDefault="005F4CBE" w:rsidP="007E1AD6">
            <w:pPr>
              <w:rPr>
                <w:sz w:val="24"/>
                <w:szCs w:val="24"/>
              </w:rPr>
            </w:pPr>
          </w:p>
        </w:tc>
      </w:tr>
      <w:tr w:rsidR="00F14F96" w:rsidRPr="003E0FF5" w:rsidTr="003E0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96" w:rsidRPr="003E0FF5" w:rsidRDefault="00BD39B6" w:rsidP="003E0FF5">
            <w:pPr>
              <w:tabs>
                <w:tab w:val="left" w:pos="54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 w:rsidR="00F14F96">
              <w:rPr>
                <w:sz w:val="24"/>
                <w:szCs w:val="24"/>
              </w:rPr>
              <w:t>ОУМИиЗР</w:t>
            </w:r>
            <w:proofErr w:type="spellEnd"/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96" w:rsidRPr="003E0FF5" w:rsidRDefault="00F14F96" w:rsidP="003E0FF5">
            <w:pPr>
              <w:tabs>
                <w:tab w:val="left" w:pos="544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Ахметзянова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</w:p>
        </w:tc>
      </w:tr>
      <w:tr w:rsidR="00F14F96" w:rsidRPr="003E0FF5" w:rsidTr="003E0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5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96" w:rsidRPr="003E0FF5" w:rsidRDefault="00F14F96" w:rsidP="00C800C9">
            <w:pPr>
              <w:tabs>
                <w:tab w:val="left" w:pos="5446"/>
              </w:tabs>
              <w:jc w:val="center"/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АСО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96" w:rsidRPr="003E0FF5" w:rsidRDefault="00F14F96" w:rsidP="003E0FF5">
            <w:pPr>
              <w:tabs>
                <w:tab w:val="left" w:pos="544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Ждановских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</w:p>
        </w:tc>
      </w:tr>
      <w:tr w:rsidR="001E44EA" w:rsidRPr="003E0FF5" w:rsidTr="003E0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5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3E0FF5" w:rsidRDefault="001E44EA" w:rsidP="00C800C9">
            <w:pPr>
              <w:tabs>
                <w:tab w:val="left" w:pos="54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"Служба муниципального заказа и городского хозяйства"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Default="001E44EA" w:rsidP="003E0FF5">
            <w:pPr>
              <w:tabs>
                <w:tab w:val="left" w:pos="54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Бороздин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A" w:rsidRPr="003E0FF5" w:rsidRDefault="001E44EA" w:rsidP="007E1A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A" w:rsidRPr="003E0FF5" w:rsidRDefault="001E44EA" w:rsidP="007E1A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A" w:rsidRPr="003E0FF5" w:rsidRDefault="001E44EA" w:rsidP="007E1AD6">
            <w:pPr>
              <w:rPr>
                <w:sz w:val="24"/>
                <w:szCs w:val="24"/>
              </w:rPr>
            </w:pPr>
          </w:p>
        </w:tc>
      </w:tr>
      <w:tr w:rsidR="00F14F96" w:rsidRPr="003E0FF5" w:rsidTr="003E0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6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 xml:space="preserve">Направлен в прокуратуру г. </w:t>
            </w:r>
            <w:proofErr w:type="spellStart"/>
            <w:r w:rsidRPr="003E0FF5">
              <w:rPr>
                <w:sz w:val="24"/>
                <w:szCs w:val="24"/>
              </w:rPr>
              <w:t>Кировграда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(подпись исполнителя)</w:t>
            </w:r>
          </w:p>
        </w:tc>
      </w:tr>
      <w:tr w:rsidR="00F14F96" w:rsidRPr="003E0FF5" w:rsidTr="003E0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7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Направлен независимым экспертам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(подпись исполнителя)</w:t>
            </w:r>
          </w:p>
        </w:tc>
      </w:tr>
      <w:tr w:rsidR="00F14F96" w:rsidRPr="003E0FF5" w:rsidTr="003E0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6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Проект размещен на официальном сайте городского округа Верхний Тагил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(подпись ответственного за размещение на сайте)</w:t>
            </w:r>
          </w:p>
        </w:tc>
      </w:tr>
      <w:tr w:rsidR="00F14F96" w:rsidRPr="003E0FF5" w:rsidTr="003E0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1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FF5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воздействия: 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F96" w:rsidRPr="003E0FF5" w:rsidRDefault="00F14F96" w:rsidP="007E1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(подпись исполнителя)</w:t>
            </w:r>
          </w:p>
        </w:tc>
      </w:tr>
      <w:tr w:rsidR="00F14F96" w:rsidRPr="003E0FF5" w:rsidTr="003E0FF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284" w:type="dxa"/>
        </w:trPr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F96" w:rsidRPr="003E0FF5" w:rsidRDefault="00F14F96" w:rsidP="007E1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FF5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4F96" w:rsidRDefault="00BD39B6" w:rsidP="003E0FF5">
            <w:pPr>
              <w:pStyle w:val="ConsPlusNormal"/>
              <w:ind w:right="-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МКУ "Служба муниципального заказа и городского хозяйства"</w:t>
            </w:r>
          </w:p>
          <w:p w:rsidR="00F14F96" w:rsidRDefault="00BD39B6" w:rsidP="003E0FF5">
            <w:pPr>
              <w:pStyle w:val="ConsPlusNormal"/>
              <w:ind w:right="-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2-00-33</w:t>
            </w:r>
          </w:p>
          <w:p w:rsidR="00F14F96" w:rsidRDefault="00F14F96" w:rsidP="003E0FF5">
            <w:pPr>
              <w:pStyle w:val="ConsPlusNormal"/>
              <w:ind w:right="-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Фурсаева Алёна Олеговна</w:t>
            </w:r>
          </w:p>
          <w:p w:rsidR="00F14F96" w:rsidRPr="003E0FF5" w:rsidRDefault="00F14F96" w:rsidP="00004178">
            <w:pPr>
              <w:pStyle w:val="ConsPlusNormal"/>
              <w:ind w:right="-4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FF5" w:rsidRDefault="003E0FF5" w:rsidP="003E0FF5">
      <w:pPr>
        <w:widowControl w:val="0"/>
        <w:autoSpaceDE w:val="0"/>
        <w:autoSpaceDN w:val="0"/>
        <w:adjustRightInd w:val="0"/>
        <w:ind w:right="-234" w:firstLine="567"/>
        <w:jc w:val="center"/>
        <w:rPr>
          <w:rFonts w:ascii="Times New Roman CYR" w:hAnsi="Times New Roman CYR" w:cs="Times New Roman CYR"/>
          <w:szCs w:val="28"/>
        </w:rPr>
      </w:pPr>
    </w:p>
    <w:p w:rsidR="000E49E9" w:rsidRDefault="000E49E9" w:rsidP="000E49E9">
      <w:pPr>
        <w:shd w:val="clear" w:color="auto" w:fill="FFFFFF"/>
        <w:tabs>
          <w:tab w:val="left" w:pos="0"/>
        </w:tabs>
        <w:rPr>
          <w:szCs w:val="28"/>
        </w:rPr>
      </w:pPr>
    </w:p>
    <w:p w:rsidR="000E49E9" w:rsidRDefault="000E49E9" w:rsidP="000E49E9">
      <w:pPr>
        <w:shd w:val="clear" w:color="auto" w:fill="FFFFFF"/>
        <w:tabs>
          <w:tab w:val="left" w:pos="0"/>
        </w:tabs>
        <w:rPr>
          <w:szCs w:val="28"/>
        </w:rPr>
      </w:pPr>
    </w:p>
    <w:sectPr w:rsidR="000E49E9" w:rsidSect="00FD574F">
      <w:pgSz w:w="11907" w:h="16839" w:code="9"/>
      <w:pgMar w:top="1134" w:right="1134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C63F5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2AAF356B"/>
    <w:multiLevelType w:val="hybridMultilevel"/>
    <w:tmpl w:val="F784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BA5BC9"/>
    <w:multiLevelType w:val="multilevel"/>
    <w:tmpl w:val="13108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DF762E5"/>
    <w:multiLevelType w:val="hybridMultilevel"/>
    <w:tmpl w:val="C89A44E8"/>
    <w:lvl w:ilvl="0" w:tplc="8E96AB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6B961F5"/>
    <w:multiLevelType w:val="hybridMultilevel"/>
    <w:tmpl w:val="F0883E4E"/>
    <w:lvl w:ilvl="0" w:tplc="9EA499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76126F2"/>
    <w:multiLevelType w:val="hybridMultilevel"/>
    <w:tmpl w:val="A50C697C"/>
    <w:lvl w:ilvl="0" w:tplc="7D50E6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A4A095E"/>
    <w:multiLevelType w:val="hybridMultilevel"/>
    <w:tmpl w:val="75CA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2E6422"/>
    <w:multiLevelType w:val="multilevel"/>
    <w:tmpl w:val="9B126B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737524BF"/>
    <w:multiLevelType w:val="hybridMultilevel"/>
    <w:tmpl w:val="55C005BA"/>
    <w:lvl w:ilvl="0" w:tplc="3FA85AD6">
      <w:start w:val="2017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7DB5A86"/>
    <w:multiLevelType w:val="hybridMultilevel"/>
    <w:tmpl w:val="A9E2E3B6"/>
    <w:lvl w:ilvl="0" w:tplc="9D1CC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characterSpacingControl w:val="doNotCompress"/>
  <w:compat/>
  <w:rsids>
    <w:rsidRoot w:val="00522329"/>
    <w:rsid w:val="00004178"/>
    <w:rsid w:val="000254C5"/>
    <w:rsid w:val="000306FD"/>
    <w:rsid w:val="000311EA"/>
    <w:rsid w:val="000402D7"/>
    <w:rsid w:val="00065631"/>
    <w:rsid w:val="00071B00"/>
    <w:rsid w:val="000910C3"/>
    <w:rsid w:val="000A4DA3"/>
    <w:rsid w:val="000C0644"/>
    <w:rsid w:val="000E07B1"/>
    <w:rsid w:val="000E2683"/>
    <w:rsid w:val="000E49E9"/>
    <w:rsid w:val="000E6362"/>
    <w:rsid w:val="000F7290"/>
    <w:rsid w:val="00150C13"/>
    <w:rsid w:val="00151DD0"/>
    <w:rsid w:val="00153C31"/>
    <w:rsid w:val="001543A8"/>
    <w:rsid w:val="00164664"/>
    <w:rsid w:val="0018564D"/>
    <w:rsid w:val="00196B02"/>
    <w:rsid w:val="001A4785"/>
    <w:rsid w:val="001A5E55"/>
    <w:rsid w:val="001B3AE4"/>
    <w:rsid w:val="001C0186"/>
    <w:rsid w:val="001D102E"/>
    <w:rsid w:val="001D3EB4"/>
    <w:rsid w:val="001E389C"/>
    <w:rsid w:val="001E44EA"/>
    <w:rsid w:val="001E5D6D"/>
    <w:rsid w:val="001F2EDD"/>
    <w:rsid w:val="001F6696"/>
    <w:rsid w:val="001F759D"/>
    <w:rsid w:val="00201390"/>
    <w:rsid w:val="002032BB"/>
    <w:rsid w:val="00204A6E"/>
    <w:rsid w:val="002246C2"/>
    <w:rsid w:val="00241212"/>
    <w:rsid w:val="00255D5C"/>
    <w:rsid w:val="00262585"/>
    <w:rsid w:val="002740E9"/>
    <w:rsid w:val="0027466F"/>
    <w:rsid w:val="00276F03"/>
    <w:rsid w:val="00282566"/>
    <w:rsid w:val="002834A2"/>
    <w:rsid w:val="00283656"/>
    <w:rsid w:val="00283F09"/>
    <w:rsid w:val="00284107"/>
    <w:rsid w:val="00296C98"/>
    <w:rsid w:val="002A7DC2"/>
    <w:rsid w:val="002C09AD"/>
    <w:rsid w:val="002C2DF3"/>
    <w:rsid w:val="002C5541"/>
    <w:rsid w:val="002D0409"/>
    <w:rsid w:val="002D077D"/>
    <w:rsid w:val="002E02A4"/>
    <w:rsid w:val="002E39E9"/>
    <w:rsid w:val="00306862"/>
    <w:rsid w:val="0031440B"/>
    <w:rsid w:val="003159FA"/>
    <w:rsid w:val="0032105C"/>
    <w:rsid w:val="00322262"/>
    <w:rsid w:val="00325066"/>
    <w:rsid w:val="0033435D"/>
    <w:rsid w:val="0034652A"/>
    <w:rsid w:val="0034691D"/>
    <w:rsid w:val="0034703F"/>
    <w:rsid w:val="003602DF"/>
    <w:rsid w:val="0036361F"/>
    <w:rsid w:val="00375440"/>
    <w:rsid w:val="00381193"/>
    <w:rsid w:val="00384E3F"/>
    <w:rsid w:val="003858BD"/>
    <w:rsid w:val="00396B48"/>
    <w:rsid w:val="003C11F6"/>
    <w:rsid w:val="003C3AD5"/>
    <w:rsid w:val="003D011F"/>
    <w:rsid w:val="003D7C67"/>
    <w:rsid w:val="003E02B8"/>
    <w:rsid w:val="003E0FF5"/>
    <w:rsid w:val="003E2A9B"/>
    <w:rsid w:val="003E36B0"/>
    <w:rsid w:val="003E4E2F"/>
    <w:rsid w:val="003E733F"/>
    <w:rsid w:val="003F7754"/>
    <w:rsid w:val="00425873"/>
    <w:rsid w:val="00436F95"/>
    <w:rsid w:val="00441EBB"/>
    <w:rsid w:val="0044567D"/>
    <w:rsid w:val="0044711D"/>
    <w:rsid w:val="00447511"/>
    <w:rsid w:val="00457E80"/>
    <w:rsid w:val="00477DE7"/>
    <w:rsid w:val="004803FD"/>
    <w:rsid w:val="0049041F"/>
    <w:rsid w:val="00490C8A"/>
    <w:rsid w:val="004A70A9"/>
    <w:rsid w:val="004B5B47"/>
    <w:rsid w:val="004D6869"/>
    <w:rsid w:val="004F43D2"/>
    <w:rsid w:val="004F4948"/>
    <w:rsid w:val="004F4A6A"/>
    <w:rsid w:val="00500080"/>
    <w:rsid w:val="005019B4"/>
    <w:rsid w:val="00506040"/>
    <w:rsid w:val="0051180E"/>
    <w:rsid w:val="00511D0E"/>
    <w:rsid w:val="00516E01"/>
    <w:rsid w:val="00522329"/>
    <w:rsid w:val="00526A54"/>
    <w:rsid w:val="005308BE"/>
    <w:rsid w:val="005358EE"/>
    <w:rsid w:val="005432C6"/>
    <w:rsid w:val="005468BA"/>
    <w:rsid w:val="005521BA"/>
    <w:rsid w:val="005565E8"/>
    <w:rsid w:val="00563AC3"/>
    <w:rsid w:val="00572720"/>
    <w:rsid w:val="0057573D"/>
    <w:rsid w:val="00577DE3"/>
    <w:rsid w:val="00585801"/>
    <w:rsid w:val="005A62A7"/>
    <w:rsid w:val="005B100F"/>
    <w:rsid w:val="005C2C63"/>
    <w:rsid w:val="005D3406"/>
    <w:rsid w:val="005D3433"/>
    <w:rsid w:val="005F4CBE"/>
    <w:rsid w:val="00602D6C"/>
    <w:rsid w:val="00605DC4"/>
    <w:rsid w:val="006073B4"/>
    <w:rsid w:val="00620539"/>
    <w:rsid w:val="006236B5"/>
    <w:rsid w:val="00630689"/>
    <w:rsid w:val="006543CB"/>
    <w:rsid w:val="006659C7"/>
    <w:rsid w:val="00672195"/>
    <w:rsid w:val="006873D8"/>
    <w:rsid w:val="006936A6"/>
    <w:rsid w:val="006A7DCF"/>
    <w:rsid w:val="006B6799"/>
    <w:rsid w:val="006C2028"/>
    <w:rsid w:val="006D3FEC"/>
    <w:rsid w:val="006F0CFE"/>
    <w:rsid w:val="00701164"/>
    <w:rsid w:val="00703C87"/>
    <w:rsid w:val="007058F9"/>
    <w:rsid w:val="00706EAC"/>
    <w:rsid w:val="007128B3"/>
    <w:rsid w:val="00720F9B"/>
    <w:rsid w:val="007214C1"/>
    <w:rsid w:val="007221DC"/>
    <w:rsid w:val="0072468C"/>
    <w:rsid w:val="00725535"/>
    <w:rsid w:val="00727800"/>
    <w:rsid w:val="0073375E"/>
    <w:rsid w:val="00734EEC"/>
    <w:rsid w:val="00747B3B"/>
    <w:rsid w:val="00752A28"/>
    <w:rsid w:val="00756E6E"/>
    <w:rsid w:val="007608A8"/>
    <w:rsid w:val="007626BC"/>
    <w:rsid w:val="00764BE5"/>
    <w:rsid w:val="007808FA"/>
    <w:rsid w:val="00783509"/>
    <w:rsid w:val="00784F85"/>
    <w:rsid w:val="00786F69"/>
    <w:rsid w:val="007A4A44"/>
    <w:rsid w:val="007A5F03"/>
    <w:rsid w:val="007B7C80"/>
    <w:rsid w:val="007C2F2F"/>
    <w:rsid w:val="007C373B"/>
    <w:rsid w:val="007C4423"/>
    <w:rsid w:val="007C5656"/>
    <w:rsid w:val="007D24B2"/>
    <w:rsid w:val="007D760B"/>
    <w:rsid w:val="007E1AD6"/>
    <w:rsid w:val="007E443D"/>
    <w:rsid w:val="007E5795"/>
    <w:rsid w:val="007E686C"/>
    <w:rsid w:val="007F6520"/>
    <w:rsid w:val="00800318"/>
    <w:rsid w:val="0080206C"/>
    <w:rsid w:val="008021CD"/>
    <w:rsid w:val="008030A7"/>
    <w:rsid w:val="008071AA"/>
    <w:rsid w:val="00817EFF"/>
    <w:rsid w:val="00820B75"/>
    <w:rsid w:val="0082534D"/>
    <w:rsid w:val="0082678F"/>
    <w:rsid w:val="00832CA2"/>
    <w:rsid w:val="0083650E"/>
    <w:rsid w:val="008408AF"/>
    <w:rsid w:val="00842618"/>
    <w:rsid w:val="008467B9"/>
    <w:rsid w:val="008512B1"/>
    <w:rsid w:val="008557B2"/>
    <w:rsid w:val="0086353C"/>
    <w:rsid w:val="00871400"/>
    <w:rsid w:val="008724BB"/>
    <w:rsid w:val="00873AF0"/>
    <w:rsid w:val="00874864"/>
    <w:rsid w:val="00884FDF"/>
    <w:rsid w:val="00892D3F"/>
    <w:rsid w:val="008B2E5F"/>
    <w:rsid w:val="008C3072"/>
    <w:rsid w:val="008C3D13"/>
    <w:rsid w:val="008E0405"/>
    <w:rsid w:val="00902492"/>
    <w:rsid w:val="0090749E"/>
    <w:rsid w:val="00922859"/>
    <w:rsid w:val="00925E28"/>
    <w:rsid w:val="0093161D"/>
    <w:rsid w:val="00934917"/>
    <w:rsid w:val="0093494C"/>
    <w:rsid w:val="00941417"/>
    <w:rsid w:val="00951B8F"/>
    <w:rsid w:val="009736E5"/>
    <w:rsid w:val="00982319"/>
    <w:rsid w:val="009833A2"/>
    <w:rsid w:val="009B1825"/>
    <w:rsid w:val="009B2587"/>
    <w:rsid w:val="009B30B7"/>
    <w:rsid w:val="009B716D"/>
    <w:rsid w:val="009E2A8B"/>
    <w:rsid w:val="009E4481"/>
    <w:rsid w:val="009F068A"/>
    <w:rsid w:val="009F0E17"/>
    <w:rsid w:val="009F13F7"/>
    <w:rsid w:val="009F4FF7"/>
    <w:rsid w:val="009F6149"/>
    <w:rsid w:val="00A00ADA"/>
    <w:rsid w:val="00A06097"/>
    <w:rsid w:val="00A10EE2"/>
    <w:rsid w:val="00A12905"/>
    <w:rsid w:val="00A302DD"/>
    <w:rsid w:val="00A30978"/>
    <w:rsid w:val="00A36A9F"/>
    <w:rsid w:val="00A4076B"/>
    <w:rsid w:val="00A43FE5"/>
    <w:rsid w:val="00A54B26"/>
    <w:rsid w:val="00A715C0"/>
    <w:rsid w:val="00A751A5"/>
    <w:rsid w:val="00A75350"/>
    <w:rsid w:val="00A91446"/>
    <w:rsid w:val="00AA081E"/>
    <w:rsid w:val="00AB12D3"/>
    <w:rsid w:val="00AB1DA2"/>
    <w:rsid w:val="00AB340C"/>
    <w:rsid w:val="00AD72D0"/>
    <w:rsid w:val="00AD753E"/>
    <w:rsid w:val="00AE0CA7"/>
    <w:rsid w:val="00AE1E5E"/>
    <w:rsid w:val="00AE289A"/>
    <w:rsid w:val="00B137FF"/>
    <w:rsid w:val="00B13AB3"/>
    <w:rsid w:val="00B20E66"/>
    <w:rsid w:val="00B2197A"/>
    <w:rsid w:val="00B55886"/>
    <w:rsid w:val="00B6235D"/>
    <w:rsid w:val="00B741DB"/>
    <w:rsid w:val="00B821A5"/>
    <w:rsid w:val="00B86D86"/>
    <w:rsid w:val="00B95982"/>
    <w:rsid w:val="00B97359"/>
    <w:rsid w:val="00BC1297"/>
    <w:rsid w:val="00BC5426"/>
    <w:rsid w:val="00BD39B6"/>
    <w:rsid w:val="00BD4822"/>
    <w:rsid w:val="00BE02C9"/>
    <w:rsid w:val="00BF37D7"/>
    <w:rsid w:val="00C216B5"/>
    <w:rsid w:val="00C25382"/>
    <w:rsid w:val="00C26B45"/>
    <w:rsid w:val="00C27258"/>
    <w:rsid w:val="00C32D0C"/>
    <w:rsid w:val="00C344F3"/>
    <w:rsid w:val="00C34C21"/>
    <w:rsid w:val="00C36917"/>
    <w:rsid w:val="00C411F1"/>
    <w:rsid w:val="00C4699E"/>
    <w:rsid w:val="00C5103D"/>
    <w:rsid w:val="00C510E4"/>
    <w:rsid w:val="00C61162"/>
    <w:rsid w:val="00C705E6"/>
    <w:rsid w:val="00C71B50"/>
    <w:rsid w:val="00C76BFF"/>
    <w:rsid w:val="00C800C9"/>
    <w:rsid w:val="00C83839"/>
    <w:rsid w:val="00C92470"/>
    <w:rsid w:val="00CA6E1C"/>
    <w:rsid w:val="00CB4983"/>
    <w:rsid w:val="00CC6BD7"/>
    <w:rsid w:val="00CD2281"/>
    <w:rsid w:val="00CD2BD8"/>
    <w:rsid w:val="00CD410D"/>
    <w:rsid w:val="00CF3483"/>
    <w:rsid w:val="00CF43B1"/>
    <w:rsid w:val="00D13076"/>
    <w:rsid w:val="00D15693"/>
    <w:rsid w:val="00D21354"/>
    <w:rsid w:val="00D31309"/>
    <w:rsid w:val="00D33EF1"/>
    <w:rsid w:val="00D35C74"/>
    <w:rsid w:val="00D518F6"/>
    <w:rsid w:val="00D62705"/>
    <w:rsid w:val="00D81FBA"/>
    <w:rsid w:val="00D842D9"/>
    <w:rsid w:val="00D93D6C"/>
    <w:rsid w:val="00DA0C21"/>
    <w:rsid w:val="00DA5591"/>
    <w:rsid w:val="00DB272D"/>
    <w:rsid w:val="00DB5389"/>
    <w:rsid w:val="00DB5877"/>
    <w:rsid w:val="00DC072E"/>
    <w:rsid w:val="00DC5CA1"/>
    <w:rsid w:val="00DC6BFC"/>
    <w:rsid w:val="00DD7EB0"/>
    <w:rsid w:val="00E06DBF"/>
    <w:rsid w:val="00E17EB6"/>
    <w:rsid w:val="00E26092"/>
    <w:rsid w:val="00E36119"/>
    <w:rsid w:val="00E416BA"/>
    <w:rsid w:val="00E470B3"/>
    <w:rsid w:val="00E51A3E"/>
    <w:rsid w:val="00E53C9E"/>
    <w:rsid w:val="00E55F83"/>
    <w:rsid w:val="00E653B9"/>
    <w:rsid w:val="00E739DA"/>
    <w:rsid w:val="00E73A02"/>
    <w:rsid w:val="00E760EE"/>
    <w:rsid w:val="00E86B4D"/>
    <w:rsid w:val="00EA7AFD"/>
    <w:rsid w:val="00EB561E"/>
    <w:rsid w:val="00EC3E2E"/>
    <w:rsid w:val="00EC46C5"/>
    <w:rsid w:val="00EC4A09"/>
    <w:rsid w:val="00ED5BF8"/>
    <w:rsid w:val="00ED6C29"/>
    <w:rsid w:val="00EE0D41"/>
    <w:rsid w:val="00F1484E"/>
    <w:rsid w:val="00F14F96"/>
    <w:rsid w:val="00F17DEF"/>
    <w:rsid w:val="00F26194"/>
    <w:rsid w:val="00F35DEC"/>
    <w:rsid w:val="00F37423"/>
    <w:rsid w:val="00F4536A"/>
    <w:rsid w:val="00F626F5"/>
    <w:rsid w:val="00F63FA8"/>
    <w:rsid w:val="00F85025"/>
    <w:rsid w:val="00FA0C0D"/>
    <w:rsid w:val="00FA3CAC"/>
    <w:rsid w:val="00FA58CC"/>
    <w:rsid w:val="00FB0A2B"/>
    <w:rsid w:val="00FD574F"/>
    <w:rsid w:val="00FD6668"/>
    <w:rsid w:val="00FE6B56"/>
    <w:rsid w:val="00FE6F17"/>
    <w:rsid w:val="00FE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C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8F12C8"/>
    <w:pPr>
      <w:keepNext/>
      <w:spacing w:line="360" w:lineRule="auto"/>
      <w:outlineLvl w:val="0"/>
    </w:pPr>
    <w:rPr>
      <w:b/>
    </w:rPr>
  </w:style>
  <w:style w:type="paragraph" w:customStyle="1" w:styleId="31">
    <w:name w:val="Заголовок 31"/>
    <w:basedOn w:val="a"/>
    <w:qFormat/>
    <w:rsid w:val="00FD3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-">
    <w:name w:val="Интернет-ссылка"/>
    <w:rsid w:val="00FC47E9"/>
    <w:rPr>
      <w:color w:val="0000FF"/>
      <w:u w:val="single"/>
    </w:rPr>
  </w:style>
  <w:style w:type="character" w:customStyle="1" w:styleId="a3">
    <w:name w:val="Верхний колонтитул Знак"/>
    <w:link w:val="a4"/>
    <w:uiPriority w:val="99"/>
    <w:qFormat/>
    <w:rsid w:val="003B2D92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uiPriority w:val="99"/>
    <w:unhideWhenUsed/>
    <w:rsid w:val="002E02A4"/>
    <w:pPr>
      <w:tabs>
        <w:tab w:val="center" w:pos="4677"/>
        <w:tab w:val="right" w:pos="9355"/>
      </w:tabs>
      <w:spacing w:after="200" w:line="276" w:lineRule="auto"/>
    </w:pPr>
    <w:rPr>
      <w:sz w:val="24"/>
      <w:szCs w:val="24"/>
    </w:rPr>
  </w:style>
  <w:style w:type="character" w:customStyle="1" w:styleId="HTML">
    <w:name w:val="Стандартный HTML Знак"/>
    <w:link w:val="HTML"/>
    <w:qFormat/>
    <w:locked/>
    <w:rsid w:val="00AF4F43"/>
    <w:rPr>
      <w:rFonts w:ascii="Courier New" w:hAnsi="Courier New" w:cs="Courier New"/>
      <w:lang w:val="ru-RU" w:eastAsia="ru-RU" w:bidi="ar-SA"/>
    </w:rPr>
  </w:style>
  <w:style w:type="character" w:customStyle="1" w:styleId="ListLabel1">
    <w:name w:val="ListLabel 1"/>
    <w:qFormat/>
    <w:rsid w:val="00522329"/>
    <w:rPr>
      <w:rFonts w:cs="Times New Roman"/>
    </w:rPr>
  </w:style>
  <w:style w:type="character" w:customStyle="1" w:styleId="ListLabel2">
    <w:name w:val="ListLabel 2"/>
    <w:qFormat/>
    <w:rsid w:val="00522329"/>
    <w:rPr>
      <w:rFonts w:cs="Times New Roman"/>
    </w:rPr>
  </w:style>
  <w:style w:type="character" w:customStyle="1" w:styleId="ListLabel3">
    <w:name w:val="ListLabel 3"/>
    <w:qFormat/>
    <w:rsid w:val="00522329"/>
    <w:rPr>
      <w:rFonts w:cs="Times New Roman"/>
    </w:rPr>
  </w:style>
  <w:style w:type="character" w:customStyle="1" w:styleId="ListLabel4">
    <w:name w:val="ListLabel 4"/>
    <w:qFormat/>
    <w:rsid w:val="00522329"/>
    <w:rPr>
      <w:rFonts w:cs="Courier New"/>
    </w:rPr>
  </w:style>
  <w:style w:type="character" w:customStyle="1" w:styleId="ListLabel5">
    <w:name w:val="ListLabel 5"/>
    <w:qFormat/>
    <w:rsid w:val="00522329"/>
    <w:rPr>
      <w:rFonts w:cs="Courier New"/>
    </w:rPr>
  </w:style>
  <w:style w:type="character" w:customStyle="1" w:styleId="ListLabel6">
    <w:name w:val="ListLabel 6"/>
    <w:qFormat/>
    <w:rsid w:val="00522329"/>
    <w:rPr>
      <w:rFonts w:cs="Courier New"/>
    </w:rPr>
  </w:style>
  <w:style w:type="character" w:customStyle="1" w:styleId="ListLabel7">
    <w:name w:val="ListLabel 7"/>
    <w:qFormat/>
    <w:rsid w:val="00522329"/>
    <w:rPr>
      <w:rFonts w:cs="Courier New"/>
    </w:rPr>
  </w:style>
  <w:style w:type="character" w:customStyle="1" w:styleId="ListLabel8">
    <w:name w:val="ListLabel 8"/>
    <w:qFormat/>
    <w:rsid w:val="00522329"/>
    <w:rPr>
      <w:rFonts w:cs="Courier New"/>
    </w:rPr>
  </w:style>
  <w:style w:type="character" w:customStyle="1" w:styleId="ListLabel9">
    <w:name w:val="ListLabel 9"/>
    <w:qFormat/>
    <w:rsid w:val="00522329"/>
    <w:rPr>
      <w:rFonts w:cs="Courier New"/>
    </w:rPr>
  </w:style>
  <w:style w:type="paragraph" w:customStyle="1" w:styleId="a5">
    <w:name w:val="Заголовок"/>
    <w:basedOn w:val="a"/>
    <w:next w:val="a6"/>
    <w:qFormat/>
    <w:rsid w:val="00522329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rsid w:val="0078361C"/>
    <w:pPr>
      <w:spacing w:after="120"/>
    </w:pPr>
  </w:style>
  <w:style w:type="paragraph" w:styleId="a7">
    <w:name w:val="List"/>
    <w:basedOn w:val="a6"/>
    <w:rsid w:val="00522329"/>
    <w:rPr>
      <w:rFonts w:cs="Arial"/>
    </w:rPr>
  </w:style>
  <w:style w:type="paragraph" w:customStyle="1" w:styleId="1">
    <w:name w:val="Название объекта1"/>
    <w:basedOn w:val="a"/>
    <w:qFormat/>
    <w:rsid w:val="005223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522329"/>
    <w:pPr>
      <w:suppressLineNumbers/>
    </w:pPr>
    <w:rPr>
      <w:rFonts w:cs="Arial"/>
    </w:rPr>
  </w:style>
  <w:style w:type="paragraph" w:styleId="a9">
    <w:name w:val="Title"/>
    <w:basedOn w:val="a"/>
    <w:qFormat/>
    <w:rsid w:val="008F12C8"/>
    <w:pPr>
      <w:jc w:val="center"/>
    </w:pPr>
    <w:rPr>
      <w:b/>
    </w:rPr>
  </w:style>
  <w:style w:type="paragraph" w:styleId="aa">
    <w:name w:val="Body Text Indent"/>
    <w:basedOn w:val="a"/>
    <w:rsid w:val="008F12C8"/>
    <w:pPr>
      <w:spacing w:line="360" w:lineRule="auto"/>
      <w:ind w:firstLine="567"/>
      <w:jc w:val="both"/>
    </w:pPr>
  </w:style>
  <w:style w:type="paragraph" w:customStyle="1" w:styleId="ConsPlusNormal">
    <w:name w:val="ConsPlusNormal"/>
    <w:qFormat/>
    <w:rsid w:val="004F2722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qFormat/>
    <w:rsid w:val="004F2722"/>
    <w:pPr>
      <w:widowControl w:val="0"/>
    </w:pPr>
    <w:rPr>
      <w:rFonts w:ascii="Arial" w:hAnsi="Arial" w:cs="Arial"/>
      <w:b/>
      <w:bCs/>
      <w:sz w:val="28"/>
    </w:rPr>
  </w:style>
  <w:style w:type="paragraph" w:customStyle="1" w:styleId="ab">
    <w:name w:val="Знак"/>
    <w:basedOn w:val="a"/>
    <w:qFormat/>
    <w:rsid w:val="00FC47E9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qFormat/>
    <w:rsid w:val="00FC47E9"/>
    <w:pPr>
      <w:widowControl w:val="0"/>
    </w:pPr>
    <w:rPr>
      <w:sz w:val="28"/>
      <w:szCs w:val="28"/>
    </w:rPr>
  </w:style>
  <w:style w:type="paragraph" w:customStyle="1" w:styleId="10">
    <w:name w:val="Верхний колонтитул1"/>
    <w:basedOn w:val="a"/>
    <w:rsid w:val="003B2D92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2">
    <w:name w:val="Знак Знак Знак1"/>
    <w:basedOn w:val="a"/>
    <w:qFormat/>
    <w:rsid w:val="007647BF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c">
    <w:name w:val="Таблицы (моноширинный)"/>
    <w:basedOn w:val="a"/>
    <w:qFormat/>
    <w:rsid w:val="006953AE"/>
    <w:pPr>
      <w:jc w:val="both"/>
    </w:pPr>
    <w:rPr>
      <w:rFonts w:ascii="Courier New" w:hAnsi="Courier New" w:cs="Courier New"/>
      <w:sz w:val="20"/>
    </w:rPr>
  </w:style>
  <w:style w:type="paragraph" w:customStyle="1" w:styleId="CharChar">
    <w:name w:val="Char Char"/>
    <w:basedOn w:val="a"/>
    <w:qFormat/>
    <w:rsid w:val="0030725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 Spacing"/>
    <w:qFormat/>
    <w:rsid w:val="00D7277B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qFormat/>
    <w:rsid w:val="0078361C"/>
    <w:pPr>
      <w:spacing w:after="120" w:line="480" w:lineRule="auto"/>
      <w:ind w:left="283"/>
    </w:pPr>
  </w:style>
  <w:style w:type="paragraph" w:customStyle="1" w:styleId="13">
    <w:name w:val="Обычный1"/>
    <w:qFormat/>
    <w:rsid w:val="00FD3E54"/>
    <w:rPr>
      <w:sz w:val="28"/>
    </w:rPr>
  </w:style>
  <w:style w:type="paragraph" w:customStyle="1" w:styleId="20">
    <w:name w:val="заголовок 2"/>
    <w:basedOn w:val="a"/>
    <w:qFormat/>
    <w:rsid w:val="00FD3E54"/>
    <w:pPr>
      <w:keepNext/>
      <w:widowControl w:val="0"/>
      <w:spacing w:before="240" w:after="60"/>
      <w:ind w:firstLine="720"/>
      <w:jc w:val="both"/>
    </w:pPr>
    <w:rPr>
      <w:b/>
      <w:bCs/>
      <w:i/>
      <w:iCs/>
      <w:szCs w:val="28"/>
    </w:rPr>
  </w:style>
  <w:style w:type="paragraph" w:customStyle="1" w:styleId="ConsPlusNonformat">
    <w:name w:val="ConsPlusNonformat"/>
    <w:qFormat/>
    <w:rsid w:val="00AF4F43"/>
    <w:pPr>
      <w:widowControl w:val="0"/>
    </w:pPr>
    <w:rPr>
      <w:rFonts w:ascii="Courier New" w:hAnsi="Courier New" w:cs="Courier New"/>
      <w:sz w:val="28"/>
    </w:rPr>
  </w:style>
  <w:style w:type="paragraph" w:styleId="HTML0">
    <w:name w:val="HTML Preformatted"/>
    <w:basedOn w:val="a"/>
    <w:qFormat/>
    <w:rsid w:val="00AF4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rintj">
    <w:name w:val="printj"/>
    <w:basedOn w:val="a"/>
    <w:qFormat/>
    <w:rsid w:val="00AF4F43"/>
    <w:pPr>
      <w:spacing w:beforeAutospacing="1" w:afterAutospacing="1"/>
    </w:pPr>
    <w:rPr>
      <w:sz w:val="24"/>
      <w:szCs w:val="24"/>
    </w:rPr>
  </w:style>
  <w:style w:type="paragraph" w:customStyle="1" w:styleId="ae">
    <w:name w:val="Содержимое таблицы"/>
    <w:basedOn w:val="a"/>
    <w:qFormat/>
    <w:rsid w:val="00522329"/>
  </w:style>
  <w:style w:type="paragraph" w:customStyle="1" w:styleId="af">
    <w:name w:val="Заголовок таблицы"/>
    <w:basedOn w:val="ae"/>
    <w:qFormat/>
    <w:rsid w:val="00522329"/>
  </w:style>
  <w:style w:type="table" w:styleId="af0">
    <w:name w:val="Table Grid"/>
    <w:basedOn w:val="a1"/>
    <w:uiPriority w:val="59"/>
    <w:rsid w:val="00405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02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unhideWhenUsed/>
    <w:rsid w:val="002E02A4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E02A4"/>
    <w:rPr>
      <w:rFonts w:ascii="Tahoma" w:hAnsi="Tahoma" w:cs="Tahoma"/>
      <w:sz w:val="16"/>
      <w:szCs w:val="16"/>
    </w:rPr>
  </w:style>
  <w:style w:type="character" w:customStyle="1" w:styleId="14">
    <w:name w:val="Верхний колонтитул Знак1"/>
    <w:rsid w:val="002E02A4"/>
    <w:rPr>
      <w:sz w:val="28"/>
    </w:rPr>
  </w:style>
  <w:style w:type="paragraph" w:styleId="af3">
    <w:name w:val="footer"/>
    <w:basedOn w:val="a"/>
    <w:link w:val="af4"/>
    <w:uiPriority w:val="99"/>
    <w:unhideWhenUsed/>
    <w:rsid w:val="002E02A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link w:val="af3"/>
    <w:uiPriority w:val="99"/>
    <w:rsid w:val="002E02A4"/>
    <w:rPr>
      <w:rFonts w:ascii="Calibri" w:hAnsi="Calibri"/>
      <w:sz w:val="22"/>
      <w:szCs w:val="22"/>
    </w:rPr>
  </w:style>
  <w:style w:type="character" w:customStyle="1" w:styleId="af5">
    <w:name w:val="Основной текст_"/>
    <w:link w:val="21"/>
    <w:locked/>
    <w:rsid w:val="002E02A4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5"/>
    <w:rsid w:val="002E02A4"/>
    <w:pPr>
      <w:shd w:val="clear" w:color="auto" w:fill="FFFFFF"/>
      <w:spacing w:before="540" w:line="466" w:lineRule="exact"/>
      <w:jc w:val="both"/>
    </w:pPr>
    <w:rPr>
      <w:sz w:val="26"/>
      <w:szCs w:val="26"/>
      <w:shd w:val="clear" w:color="auto" w:fill="FFFFFF"/>
    </w:rPr>
  </w:style>
  <w:style w:type="character" w:customStyle="1" w:styleId="pinkbg">
    <w:name w:val="pinkbg"/>
    <w:basedOn w:val="a0"/>
    <w:rsid w:val="00602D6C"/>
  </w:style>
  <w:style w:type="paragraph" w:customStyle="1" w:styleId="headertext">
    <w:name w:val="headertext"/>
    <w:basedOn w:val="a"/>
    <w:rsid w:val="00747B3B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uiPriority w:val="99"/>
    <w:rsid w:val="00E36119"/>
    <w:rPr>
      <w:color w:val="0000FF"/>
      <w:u w:val="single"/>
    </w:rPr>
  </w:style>
  <w:style w:type="paragraph" w:styleId="af7">
    <w:name w:val="List Paragraph"/>
    <w:basedOn w:val="a"/>
    <w:qFormat/>
    <w:rsid w:val="008557B2"/>
    <w:pPr>
      <w:ind w:left="708"/>
    </w:pPr>
    <w:rPr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BD39B6"/>
    <w:rPr>
      <w:color w:val="800080"/>
      <w:u w:val="single"/>
    </w:rPr>
  </w:style>
  <w:style w:type="paragraph" w:customStyle="1" w:styleId="font5">
    <w:name w:val="font5"/>
    <w:basedOn w:val="a"/>
    <w:rsid w:val="00BD39B6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6">
    <w:name w:val="font6"/>
    <w:basedOn w:val="a"/>
    <w:rsid w:val="00BD39B6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63">
    <w:name w:val="xl63"/>
    <w:basedOn w:val="a"/>
    <w:rsid w:val="00BD39B6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67">
    <w:name w:val="xl67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68">
    <w:name w:val="xl68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69">
    <w:name w:val="xl69"/>
    <w:basedOn w:val="a"/>
    <w:rsid w:val="00BD3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D3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1">
    <w:name w:val="xl71"/>
    <w:basedOn w:val="a"/>
    <w:rsid w:val="00BD3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D3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D39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4">
    <w:name w:val="xl74"/>
    <w:basedOn w:val="a"/>
    <w:rsid w:val="00BD39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BD39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D3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7">
    <w:name w:val="xl77"/>
    <w:basedOn w:val="a"/>
    <w:rsid w:val="00BD3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79">
    <w:name w:val="xl79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80">
    <w:name w:val="xl80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81">
    <w:name w:val="xl81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D39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86">
    <w:name w:val="xl86"/>
    <w:basedOn w:val="a"/>
    <w:rsid w:val="00BD39B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D39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88">
    <w:name w:val="xl88"/>
    <w:basedOn w:val="a"/>
    <w:rsid w:val="00BD39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90">
    <w:name w:val="xl90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91">
    <w:name w:val="xl91"/>
    <w:basedOn w:val="a"/>
    <w:rsid w:val="00BD39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92">
    <w:name w:val="xl92"/>
    <w:basedOn w:val="a"/>
    <w:rsid w:val="00BD39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BD39B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BD39B6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5">
    <w:name w:val="xl95"/>
    <w:basedOn w:val="a"/>
    <w:rsid w:val="00BD39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BD3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97">
    <w:name w:val="xl97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BD39B6"/>
    <w:pPr>
      <w:spacing w:before="100" w:beforeAutospacing="1" w:after="100" w:afterAutospacing="1"/>
    </w:pPr>
    <w:rPr>
      <w:sz w:val="20"/>
    </w:rPr>
  </w:style>
  <w:style w:type="paragraph" w:customStyle="1" w:styleId="xl99">
    <w:name w:val="xl99"/>
    <w:basedOn w:val="a"/>
    <w:rsid w:val="00BD39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BD39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D39B6"/>
    <w:pPr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D39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D39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BD39B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D39B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D39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BD39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BD39B6"/>
    <w:pP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1">
    <w:name w:val="xl121"/>
    <w:basedOn w:val="a"/>
    <w:rsid w:val="00BD39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BD39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BD39B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BD39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BD39B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100">
    <w:name w:val="Основной текст10"/>
    <w:basedOn w:val="a"/>
    <w:rsid w:val="0031440B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hd w:val="clear" w:color="auto" w:fill="FFFFFF"/>
      <w:lang/>
    </w:rPr>
  </w:style>
  <w:style w:type="paragraph" w:customStyle="1" w:styleId="15">
    <w:name w:val="Основной текст1"/>
    <w:basedOn w:val="a"/>
    <w:rsid w:val="001E5D6D"/>
    <w:pPr>
      <w:shd w:val="clear" w:color="auto" w:fill="FFFFFF"/>
      <w:spacing w:after="120" w:line="0" w:lineRule="atLeast"/>
      <w:jc w:val="center"/>
    </w:pPr>
    <w:rPr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6104&amp;date=12.10.2022&amp;dst=100036&amp;fie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783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-vtag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8A91-1AB2-43F1-85C9-6E9CF402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10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19259</CharactersWithSpaces>
  <SharedDoc>false</SharedDoc>
  <HLinks>
    <vt:vector size="12" baseType="variant">
      <vt:variant>
        <vt:i4>4390979</vt:i4>
      </vt:variant>
      <vt:variant>
        <vt:i4>3</vt:i4>
      </vt:variant>
      <vt:variant>
        <vt:i4>0</vt:i4>
      </vt:variant>
      <vt:variant>
        <vt:i4>5</vt:i4>
      </vt:variant>
      <vt:variant>
        <vt:lpwstr>http://go-vtagil.ru/</vt:lpwstr>
      </vt:variant>
      <vt:variant>
        <vt:lpwstr/>
      </vt:variant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consultantplus://offline/ref=C9E133E269F35299A139593C7978DF55AB1A80F1E82CFAC5C05DE09CACA01420DFD81317B7C0C523DE67741BqA34E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User</dc:creator>
  <cp:keywords/>
  <dc:description/>
  <cp:lastModifiedBy>User</cp:lastModifiedBy>
  <cp:revision>32</cp:revision>
  <cp:lastPrinted>2022-10-13T04:44:00Z</cp:lastPrinted>
  <dcterms:created xsi:type="dcterms:W3CDTF">2020-03-04T05:50:00Z</dcterms:created>
  <dcterms:modified xsi:type="dcterms:W3CDTF">2022-10-13T06:08:00Z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