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017" w:rsidRPr="009C0B22" w:rsidRDefault="00D05017" w:rsidP="006E6E3F">
      <w:pPr>
        <w:tabs>
          <w:tab w:val="center" w:pos="4320"/>
          <w:tab w:val="right" w:pos="9355"/>
        </w:tabs>
        <w:spacing w:after="0" w:line="240" w:lineRule="auto"/>
        <w:jc w:val="center"/>
        <w:rPr>
          <w:rFonts w:ascii="Times New Roman" w:hAnsi="Times New Roman" w:cs="Times New Roman"/>
        </w:rPr>
      </w:pPr>
      <w:r w:rsidRPr="00DC6F94">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62pt;height:121.5pt;visibility:visible">
            <v:imagedata r:id="rId7" o:title=""/>
          </v:shape>
        </w:pict>
      </w:r>
    </w:p>
    <w:p w:rsidR="00D05017" w:rsidRPr="009C0B22" w:rsidRDefault="00D05017" w:rsidP="006E6E3F">
      <w:pPr>
        <w:tabs>
          <w:tab w:val="center" w:pos="4677"/>
          <w:tab w:val="right" w:pos="9355"/>
        </w:tabs>
        <w:spacing w:after="0" w:line="240" w:lineRule="auto"/>
        <w:jc w:val="center"/>
        <w:rPr>
          <w:rFonts w:ascii="Times New Roman" w:hAnsi="Times New Roman" w:cs="Times New Roman"/>
          <w:b/>
          <w:bCs/>
          <w:sz w:val="28"/>
          <w:szCs w:val="28"/>
        </w:rPr>
      </w:pPr>
      <w:r w:rsidRPr="009C0B22">
        <w:rPr>
          <w:rFonts w:ascii="Times New Roman" w:hAnsi="Times New Roman" w:cs="Times New Roman"/>
          <w:b/>
          <w:bCs/>
          <w:sz w:val="28"/>
          <w:szCs w:val="28"/>
        </w:rPr>
        <w:t>ДУМА ГОРОДСКОГО ОКРУГА ВЕРХНИЙ ТАГИЛ</w:t>
      </w:r>
    </w:p>
    <w:p w:rsidR="00D05017" w:rsidRPr="009C0B22" w:rsidRDefault="00D05017" w:rsidP="006E6E3F">
      <w:pPr>
        <w:spacing w:after="0" w:line="240" w:lineRule="auto"/>
        <w:jc w:val="center"/>
        <w:rPr>
          <w:rFonts w:ascii="Times New Roman" w:hAnsi="Times New Roman" w:cs="Times New Roman"/>
          <w:b/>
          <w:bCs/>
          <w:sz w:val="28"/>
          <w:szCs w:val="28"/>
        </w:rPr>
      </w:pPr>
      <w:r w:rsidRPr="009C0B22">
        <w:rPr>
          <w:rFonts w:ascii="Times New Roman" w:hAnsi="Times New Roman" w:cs="Times New Roman"/>
          <w:b/>
          <w:bCs/>
          <w:sz w:val="28"/>
          <w:szCs w:val="28"/>
        </w:rPr>
        <w:t>ШЕСТОЙ СОЗЫВ</w:t>
      </w:r>
    </w:p>
    <w:p w:rsidR="00D05017" w:rsidRPr="009C0B22" w:rsidRDefault="00D05017" w:rsidP="006E6E3F">
      <w:pPr>
        <w:pBdr>
          <w:bottom w:val="single" w:sz="12" w:space="0" w:color="auto"/>
        </w:pBdr>
        <w:tabs>
          <w:tab w:val="center" w:pos="4818"/>
          <w:tab w:val="right" w:pos="9637"/>
        </w:tabs>
        <w:spacing w:after="0" w:line="240" w:lineRule="auto"/>
        <w:jc w:val="both"/>
        <w:rPr>
          <w:rFonts w:ascii="Times New Roman" w:hAnsi="Times New Roman" w:cs="Times New Roman"/>
          <w:b/>
          <w:bCs/>
          <w:sz w:val="28"/>
          <w:szCs w:val="28"/>
        </w:rPr>
      </w:pPr>
      <w:r w:rsidRPr="009C0B22">
        <w:rPr>
          <w:rFonts w:ascii="Times New Roman" w:hAnsi="Times New Roman" w:cs="Times New Roman"/>
          <w:b/>
          <w:bCs/>
          <w:sz w:val="28"/>
          <w:szCs w:val="28"/>
        </w:rPr>
        <w:tab/>
        <w:t>Р Е Ш Е Н И Е</w:t>
      </w:r>
      <w:r w:rsidRPr="009C0B22">
        <w:rPr>
          <w:rFonts w:ascii="Times New Roman" w:hAnsi="Times New Roman" w:cs="Times New Roman"/>
          <w:b/>
          <w:bCs/>
          <w:sz w:val="28"/>
          <w:szCs w:val="28"/>
        </w:rPr>
        <w:tab/>
        <w:t xml:space="preserve">  </w:t>
      </w:r>
    </w:p>
    <w:p w:rsidR="00D05017" w:rsidRPr="009C0B22" w:rsidRDefault="00D05017" w:rsidP="006E6E3F">
      <w:pPr>
        <w:spacing w:after="0" w:line="240" w:lineRule="auto"/>
        <w:jc w:val="center"/>
        <w:rPr>
          <w:rFonts w:ascii="Times New Roman" w:hAnsi="Times New Roman" w:cs="Times New Roman"/>
          <w:b/>
          <w:bCs/>
        </w:rPr>
      </w:pPr>
      <w:r w:rsidRPr="009C0B22">
        <w:rPr>
          <w:rFonts w:ascii="Times New Roman" w:hAnsi="Times New Roman" w:cs="Times New Roman"/>
          <w:b/>
          <w:bCs/>
        </w:rPr>
        <w:t>двадцать седьмое заседание</w:t>
      </w:r>
    </w:p>
    <w:p w:rsidR="00D05017" w:rsidRPr="009C0B22" w:rsidRDefault="00D05017" w:rsidP="006E6E3F">
      <w:pPr>
        <w:spacing w:after="0" w:line="240" w:lineRule="auto"/>
        <w:jc w:val="both"/>
        <w:rPr>
          <w:rFonts w:ascii="Times New Roman" w:hAnsi="Times New Roman" w:cs="Times New Roman"/>
          <w:sz w:val="28"/>
          <w:szCs w:val="28"/>
        </w:rPr>
      </w:pPr>
      <w:r w:rsidRPr="009C0B22">
        <w:rPr>
          <w:rFonts w:ascii="Times New Roman" w:hAnsi="Times New Roman" w:cs="Times New Roman"/>
          <w:sz w:val="28"/>
          <w:szCs w:val="28"/>
        </w:rPr>
        <w:t>14.12.2018г. № 27/2</w:t>
      </w:r>
    </w:p>
    <w:p w:rsidR="00D05017" w:rsidRPr="009C0B22" w:rsidRDefault="00D05017" w:rsidP="00C173F8">
      <w:pPr>
        <w:spacing w:after="0" w:line="240" w:lineRule="auto"/>
        <w:rPr>
          <w:rFonts w:ascii="Times New Roman" w:hAnsi="Times New Roman" w:cs="Times New Roman"/>
          <w:sz w:val="28"/>
          <w:szCs w:val="28"/>
        </w:rPr>
      </w:pPr>
      <w:r w:rsidRPr="009C0B22">
        <w:rPr>
          <w:rFonts w:ascii="Times New Roman" w:hAnsi="Times New Roman" w:cs="Times New Roman"/>
          <w:sz w:val="28"/>
          <w:szCs w:val="28"/>
        </w:rPr>
        <w:t>город Верхний Тагил</w:t>
      </w:r>
    </w:p>
    <w:p w:rsidR="00D05017" w:rsidRPr="009C0B22" w:rsidRDefault="00D05017" w:rsidP="00C173F8">
      <w:pPr>
        <w:spacing w:after="0" w:line="240" w:lineRule="auto"/>
        <w:rPr>
          <w:rFonts w:ascii="Times New Roman" w:hAnsi="Times New Roman" w:cs="Times New Roman"/>
          <w:sz w:val="28"/>
          <w:szCs w:val="28"/>
        </w:rPr>
      </w:pPr>
    </w:p>
    <w:p w:rsidR="00D05017" w:rsidRPr="009C0B22" w:rsidRDefault="00D05017" w:rsidP="00C173F8">
      <w:pPr>
        <w:pStyle w:val="Heading1"/>
        <w:spacing w:before="0" w:line="240" w:lineRule="auto"/>
        <w:jc w:val="center"/>
        <w:rPr>
          <w:rFonts w:ascii="Times New Roman" w:hAnsi="Times New Roman" w:cs="Times New Roman"/>
          <w:i/>
          <w:iCs/>
          <w:color w:val="auto"/>
        </w:rPr>
      </w:pPr>
      <w:r w:rsidRPr="009C0B22">
        <w:rPr>
          <w:rFonts w:ascii="Times New Roman" w:hAnsi="Times New Roman" w:cs="Times New Roman"/>
          <w:i/>
          <w:iCs/>
          <w:color w:val="auto"/>
        </w:rPr>
        <w:t xml:space="preserve">О внесении изменений и дополнений в  решение Думы  городского округа Верхний Тагил  от  14.12.2017г.  №15/2  «О  бюджете городского  округа   Верхний  Тагил  на  2018  год и плановый период 2019 и 2020 годов» </w:t>
      </w:r>
    </w:p>
    <w:p w:rsidR="00D05017" w:rsidRPr="009C0B22" w:rsidRDefault="00D05017" w:rsidP="00C173F8">
      <w:pPr>
        <w:pStyle w:val="Heading1"/>
        <w:spacing w:before="0" w:line="240" w:lineRule="auto"/>
        <w:jc w:val="center"/>
        <w:rPr>
          <w:rFonts w:ascii="Times New Roman" w:hAnsi="Times New Roman" w:cs="Times New Roman"/>
          <w:i/>
          <w:iCs/>
          <w:color w:val="auto"/>
        </w:rPr>
      </w:pPr>
      <w:r w:rsidRPr="009C0B22">
        <w:rPr>
          <w:rFonts w:ascii="Times New Roman" w:hAnsi="Times New Roman" w:cs="Times New Roman"/>
          <w:i/>
          <w:iCs/>
          <w:color w:val="auto"/>
        </w:rPr>
        <w:t xml:space="preserve">(в редакции от 15.11.2018г. № 26/2) </w:t>
      </w:r>
    </w:p>
    <w:p w:rsidR="00D05017" w:rsidRPr="009C0B22" w:rsidRDefault="00D05017" w:rsidP="00C173F8">
      <w:pPr>
        <w:pStyle w:val="Heading1"/>
        <w:spacing w:before="0" w:line="240" w:lineRule="auto"/>
        <w:jc w:val="center"/>
        <w:rPr>
          <w:rFonts w:ascii="Times New Roman" w:hAnsi="Times New Roman" w:cs="Times New Roman"/>
          <w:i/>
          <w:iCs/>
          <w:color w:val="auto"/>
        </w:rPr>
      </w:pPr>
      <w:r w:rsidRPr="009C0B22">
        <w:rPr>
          <w:rFonts w:ascii="Times New Roman" w:hAnsi="Times New Roman" w:cs="Times New Roman"/>
          <w:i/>
          <w:iCs/>
          <w:color w:val="auto"/>
        </w:rPr>
        <w:t xml:space="preserve">     </w:t>
      </w:r>
    </w:p>
    <w:p w:rsidR="00D05017" w:rsidRPr="009C0B22" w:rsidRDefault="00D05017" w:rsidP="00C173F8">
      <w:pPr>
        <w:spacing w:after="0" w:line="240" w:lineRule="auto"/>
        <w:jc w:val="both"/>
        <w:rPr>
          <w:rFonts w:ascii="Times New Roman" w:hAnsi="Times New Roman" w:cs="Times New Roman"/>
          <w:sz w:val="28"/>
          <w:szCs w:val="28"/>
        </w:rPr>
      </w:pPr>
      <w:r w:rsidRPr="009C0B22">
        <w:rPr>
          <w:rFonts w:ascii="Times New Roman" w:hAnsi="Times New Roman" w:cs="Times New Roman"/>
          <w:sz w:val="28"/>
          <w:szCs w:val="28"/>
        </w:rPr>
        <w:t xml:space="preserve">        В соответствии с  Бюджетным  кодексом  Российской Федерации, Законом Свердловской области от 06.11.2018г. № 110-ОЗ «О внесении изменений в Закон Свердловской области «Об областном бюджете на 2018 год и плановый период 2019 и 2020 годов», постановлением Правительства Свердловской области  от 22.11.2018 года  №819-ПП «О внесении изменений в постановление Правительства Свердловской области от 10.05.2018 № 277-ПП «Об утверждении Порядка и условий предоставления из областного бюджета иных межбюджетных трансфертов бюджетам муниципальных районов (городских округов), расположенных на территории Свердловской области, на обеспечение оплаты труда работников муниципальных учреждений в размере не ниже минимального размера оплаты труда и их распределения в 2018 году», постановлением Правительства Свердловской области от 22.11.2018 года № 823-ПП «О внесении изменений в постановление Правительства Свердловской области от 26.01.2017 № 28-ПП «Об утверждении порядков предоставления и расходования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постановлением Правительства Свердловской области от 22.11.2018 года № 842-ПП «Об утверждении распределения объема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не распределенных между местными бюджетами Законом Свердловской области  от 07.12.2017 года № 121-ОЗ «Об областном бюджете на 2018 год и плановый период 2019 и 2020 годов», по итогам III квартала»,  постановлением Правительства Свердловской области от 06.12.2018 года № 874-ПП «О внесении изменений в распределение субсидий из областного бюджета бюджетам муниципальных образований, расположенных на территории Свердловской области, на реализацию мер по обеспечению целевых показателей, установленных указами Президента Российской Федерации по повышению оплаты труда работников бюджетной сферы, в муниципальных учреждениях культуры в 2018 году, утвержденное постановлением Правительства Свердловской области от 06.09.2018  № 581-ПП»,  постановлением Правительства Свердловской области от 06.12.2018 года № 878-ПП «О внесении изменений в распределение  субсидий из областного бюджета местным бюджетам, предоставление которых предусмотрено государственной программой Свердловской области «Реализация молодежной политики и патриотического воспитания граждан в Свердловской области до 2024 года», между муниципальными образованиями, расположенными на территории Свердловской области, в 2018 году на предоставление региональных социальных выплат молодым семьям на улучшение жилищных условий, утвержденное постановлением Правительства Свердловской области от 22.06.2018 № 390-ПП»,  Положением о бюджетном процессе  в городском округе Верхний Тагил, утвержденным решением Думы городского округа Верхний Тагил от 19.06.2014г. № 28/2 (в редакции от 16.11.2017г. № 14/4), руководствуясь Уставом городского округа Верхний Тагил,  Дума городского округа Верхний Тагил </w:t>
      </w:r>
    </w:p>
    <w:p w:rsidR="00D05017" w:rsidRPr="009C0B22" w:rsidRDefault="00D05017" w:rsidP="00C173F8">
      <w:pPr>
        <w:spacing w:after="0" w:line="240" w:lineRule="auto"/>
        <w:rPr>
          <w:rFonts w:ascii="Times New Roman" w:hAnsi="Times New Roman" w:cs="Times New Roman"/>
          <w:b/>
          <w:bCs/>
          <w:sz w:val="28"/>
          <w:szCs w:val="28"/>
        </w:rPr>
      </w:pPr>
      <w:r w:rsidRPr="009C0B22">
        <w:rPr>
          <w:rFonts w:ascii="Times New Roman" w:hAnsi="Times New Roman" w:cs="Times New Roman"/>
          <w:b/>
          <w:bCs/>
          <w:sz w:val="28"/>
          <w:szCs w:val="28"/>
        </w:rPr>
        <w:t xml:space="preserve">     </w:t>
      </w:r>
    </w:p>
    <w:p w:rsidR="00D05017" w:rsidRPr="009C0B22" w:rsidRDefault="00D05017" w:rsidP="00C173F8">
      <w:pPr>
        <w:spacing w:after="0" w:line="240" w:lineRule="auto"/>
        <w:rPr>
          <w:rFonts w:ascii="Times New Roman" w:hAnsi="Times New Roman" w:cs="Times New Roman"/>
          <w:b/>
          <w:bCs/>
          <w:sz w:val="28"/>
          <w:szCs w:val="28"/>
        </w:rPr>
      </w:pPr>
      <w:r w:rsidRPr="009C0B22">
        <w:rPr>
          <w:rFonts w:ascii="Times New Roman" w:hAnsi="Times New Roman" w:cs="Times New Roman"/>
          <w:b/>
          <w:bCs/>
          <w:sz w:val="28"/>
          <w:szCs w:val="28"/>
        </w:rPr>
        <w:t>Р Е Ш И Л А:</w:t>
      </w:r>
    </w:p>
    <w:p w:rsidR="00D05017" w:rsidRPr="009C0B22" w:rsidRDefault="00D05017" w:rsidP="00C173F8">
      <w:pPr>
        <w:numPr>
          <w:ilvl w:val="0"/>
          <w:numId w:val="3"/>
        </w:numPr>
        <w:spacing w:after="0" w:line="240" w:lineRule="auto"/>
        <w:ind w:left="0" w:firstLine="750"/>
        <w:jc w:val="both"/>
        <w:rPr>
          <w:rFonts w:ascii="Times New Roman" w:hAnsi="Times New Roman" w:cs="Times New Roman"/>
          <w:sz w:val="28"/>
          <w:szCs w:val="28"/>
        </w:rPr>
      </w:pPr>
      <w:r w:rsidRPr="009C0B22">
        <w:rPr>
          <w:rFonts w:ascii="Times New Roman" w:hAnsi="Times New Roman" w:cs="Times New Roman"/>
          <w:sz w:val="28"/>
          <w:szCs w:val="28"/>
        </w:rPr>
        <w:t>Уменьшить  доходную часть бюджета городского округа Верхний Тагил на 2018  год на 4 924,2 тыс. рублей, в том числе  собственные доходы уменьшить на 2 659,9 тыс. рублей, межбюджетные трансферты из областного бюджета уменьшить на 2 264,3 тыс. рублей.</w:t>
      </w:r>
    </w:p>
    <w:p w:rsidR="00D05017" w:rsidRPr="009C0B22" w:rsidRDefault="00D05017" w:rsidP="00C173F8">
      <w:pPr>
        <w:numPr>
          <w:ilvl w:val="0"/>
          <w:numId w:val="3"/>
        </w:numPr>
        <w:spacing w:after="0" w:line="240" w:lineRule="auto"/>
        <w:ind w:left="0" w:firstLine="709"/>
        <w:jc w:val="both"/>
        <w:rPr>
          <w:rFonts w:ascii="Times New Roman" w:hAnsi="Times New Roman" w:cs="Times New Roman"/>
          <w:sz w:val="28"/>
          <w:szCs w:val="28"/>
        </w:rPr>
      </w:pPr>
      <w:r w:rsidRPr="009C0B22">
        <w:rPr>
          <w:rFonts w:ascii="Times New Roman" w:hAnsi="Times New Roman" w:cs="Times New Roman"/>
          <w:sz w:val="28"/>
          <w:szCs w:val="28"/>
        </w:rPr>
        <w:t>Уменьшить расходную часть  бюджета городского округа Верхний Тагил на 2018 год на 4 797,4 тыс. рублей, в том числе по главным распорядителям:</w:t>
      </w:r>
    </w:p>
    <w:p w:rsidR="00D05017" w:rsidRPr="009C0B22" w:rsidRDefault="00D05017" w:rsidP="00C173F8">
      <w:pPr>
        <w:spacing w:after="0" w:line="240" w:lineRule="auto"/>
        <w:jc w:val="both"/>
        <w:rPr>
          <w:rFonts w:ascii="Times New Roman" w:hAnsi="Times New Roman" w:cs="Times New Roman"/>
          <w:sz w:val="28"/>
          <w:szCs w:val="28"/>
        </w:rPr>
      </w:pPr>
      <w:r w:rsidRPr="009C0B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0B22">
        <w:rPr>
          <w:rFonts w:ascii="Times New Roman" w:hAnsi="Times New Roman" w:cs="Times New Roman"/>
          <w:sz w:val="28"/>
          <w:szCs w:val="28"/>
        </w:rPr>
        <w:t xml:space="preserve"> - по Администрации городского округа Верхний Тагил  уменьшить расходы на  2 570,4 тыс. рублей;</w:t>
      </w:r>
    </w:p>
    <w:p w:rsidR="00D05017" w:rsidRPr="009C0B22" w:rsidRDefault="00D05017" w:rsidP="00C173F8">
      <w:pPr>
        <w:spacing w:after="0" w:line="240" w:lineRule="auto"/>
        <w:ind w:firstLine="750"/>
        <w:jc w:val="both"/>
        <w:rPr>
          <w:rFonts w:ascii="Times New Roman" w:hAnsi="Times New Roman" w:cs="Times New Roman"/>
          <w:sz w:val="28"/>
          <w:szCs w:val="28"/>
        </w:rPr>
      </w:pPr>
      <w:r w:rsidRPr="009C0B22">
        <w:rPr>
          <w:rFonts w:ascii="Times New Roman" w:hAnsi="Times New Roman" w:cs="Times New Roman"/>
          <w:sz w:val="28"/>
          <w:szCs w:val="28"/>
        </w:rPr>
        <w:t>- по Управлению образованием городского округа Верхний Тагил  уменьшить расходы на 1 076,0 тыс. рублей;</w:t>
      </w:r>
    </w:p>
    <w:p w:rsidR="00D05017" w:rsidRPr="009C0B22" w:rsidRDefault="00D05017" w:rsidP="00C173F8">
      <w:pPr>
        <w:shd w:val="clear" w:color="auto" w:fill="FFFFFF"/>
        <w:spacing w:after="0" w:line="240" w:lineRule="auto"/>
        <w:jc w:val="both"/>
        <w:rPr>
          <w:rFonts w:ascii="Times New Roman" w:hAnsi="Times New Roman" w:cs="Times New Roman"/>
          <w:sz w:val="28"/>
          <w:szCs w:val="28"/>
        </w:rPr>
      </w:pPr>
      <w:r w:rsidRPr="009C0B22">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9C0B22">
        <w:rPr>
          <w:rFonts w:ascii="Times New Roman" w:hAnsi="Times New Roman" w:cs="Times New Roman"/>
          <w:sz w:val="28"/>
          <w:szCs w:val="28"/>
        </w:rPr>
        <w:t>по Управлению культуры, спорта и молодежной политики  городского округа Верхний Тагил уменьшить расходы на 983,2</w:t>
      </w:r>
      <w:r w:rsidRPr="009C0B22">
        <w:rPr>
          <w:rFonts w:ascii="Times New Roman" w:hAnsi="Times New Roman" w:cs="Times New Roman"/>
          <w:b/>
          <w:bCs/>
          <w:sz w:val="28"/>
          <w:szCs w:val="28"/>
        </w:rPr>
        <w:t xml:space="preserve"> </w:t>
      </w:r>
      <w:r w:rsidRPr="009C0B22">
        <w:rPr>
          <w:rFonts w:ascii="Times New Roman" w:hAnsi="Times New Roman" w:cs="Times New Roman"/>
          <w:sz w:val="28"/>
          <w:szCs w:val="28"/>
        </w:rPr>
        <w:t>тыс. рублей;</w:t>
      </w:r>
    </w:p>
    <w:p w:rsidR="00D05017" w:rsidRPr="009C0B22" w:rsidRDefault="00D05017" w:rsidP="00C173F8">
      <w:pPr>
        <w:shd w:val="clear" w:color="auto" w:fill="FFFFFF"/>
        <w:spacing w:after="0" w:line="240" w:lineRule="auto"/>
        <w:jc w:val="both"/>
        <w:rPr>
          <w:rFonts w:ascii="Times New Roman" w:hAnsi="Times New Roman" w:cs="Times New Roman"/>
          <w:sz w:val="28"/>
          <w:szCs w:val="28"/>
        </w:rPr>
      </w:pPr>
      <w:r w:rsidRPr="009C0B22">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9C0B22">
        <w:rPr>
          <w:rFonts w:ascii="Times New Roman" w:hAnsi="Times New Roman" w:cs="Times New Roman"/>
          <w:sz w:val="28"/>
          <w:szCs w:val="28"/>
        </w:rPr>
        <w:t>по Думе  городского округа Верхний Тагил уменьшить расходы на 39,1</w:t>
      </w:r>
      <w:r w:rsidRPr="009C0B22">
        <w:rPr>
          <w:rFonts w:ascii="Times New Roman" w:hAnsi="Times New Roman" w:cs="Times New Roman"/>
          <w:b/>
          <w:bCs/>
          <w:sz w:val="28"/>
          <w:szCs w:val="28"/>
        </w:rPr>
        <w:t xml:space="preserve"> </w:t>
      </w:r>
      <w:r w:rsidRPr="009C0B22">
        <w:rPr>
          <w:rFonts w:ascii="Times New Roman" w:hAnsi="Times New Roman" w:cs="Times New Roman"/>
          <w:sz w:val="28"/>
          <w:szCs w:val="28"/>
        </w:rPr>
        <w:t>тыс. рублей;</w:t>
      </w:r>
    </w:p>
    <w:p w:rsidR="00D05017" w:rsidRPr="009C0B22" w:rsidRDefault="00D05017" w:rsidP="00C173F8">
      <w:pPr>
        <w:shd w:val="clear" w:color="auto" w:fill="FFFFFF"/>
        <w:spacing w:after="0" w:line="240" w:lineRule="auto"/>
        <w:jc w:val="both"/>
        <w:rPr>
          <w:rFonts w:ascii="Times New Roman" w:hAnsi="Times New Roman" w:cs="Times New Roman"/>
          <w:sz w:val="28"/>
          <w:szCs w:val="28"/>
        </w:rPr>
      </w:pPr>
      <w:r w:rsidRPr="009C0B22">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9C0B22">
        <w:rPr>
          <w:rFonts w:ascii="Times New Roman" w:hAnsi="Times New Roman" w:cs="Times New Roman"/>
          <w:sz w:val="28"/>
          <w:szCs w:val="28"/>
        </w:rPr>
        <w:t>по Контрольному органу – Счетной палате  городского округа Верхний Тагил уменьшить расходы на 5,7</w:t>
      </w:r>
      <w:r w:rsidRPr="009C0B22">
        <w:rPr>
          <w:rFonts w:ascii="Times New Roman" w:hAnsi="Times New Roman" w:cs="Times New Roman"/>
          <w:b/>
          <w:bCs/>
          <w:sz w:val="28"/>
          <w:szCs w:val="28"/>
        </w:rPr>
        <w:t xml:space="preserve"> </w:t>
      </w:r>
      <w:r w:rsidRPr="009C0B22">
        <w:rPr>
          <w:rFonts w:ascii="Times New Roman" w:hAnsi="Times New Roman" w:cs="Times New Roman"/>
          <w:sz w:val="28"/>
          <w:szCs w:val="28"/>
        </w:rPr>
        <w:t>тыс. рублей;</w:t>
      </w:r>
    </w:p>
    <w:p w:rsidR="00D05017" w:rsidRPr="009C0B22" w:rsidRDefault="00D05017" w:rsidP="00C173F8">
      <w:pPr>
        <w:spacing w:after="0" w:line="240" w:lineRule="auto"/>
        <w:ind w:firstLine="750"/>
        <w:jc w:val="both"/>
        <w:rPr>
          <w:rFonts w:ascii="Times New Roman" w:hAnsi="Times New Roman" w:cs="Times New Roman"/>
          <w:sz w:val="28"/>
          <w:szCs w:val="28"/>
        </w:rPr>
      </w:pPr>
      <w:r w:rsidRPr="009C0B22">
        <w:rPr>
          <w:rFonts w:ascii="Times New Roman" w:hAnsi="Times New Roman" w:cs="Times New Roman"/>
          <w:sz w:val="28"/>
          <w:szCs w:val="28"/>
        </w:rPr>
        <w:t>- по Финансовому отделу администрации  городского округа Верхний Тагил уменьшить расходы на 123,0</w:t>
      </w:r>
      <w:r w:rsidRPr="009C0B22">
        <w:rPr>
          <w:rFonts w:ascii="Times New Roman" w:hAnsi="Times New Roman" w:cs="Times New Roman"/>
          <w:b/>
          <w:bCs/>
          <w:sz w:val="28"/>
          <w:szCs w:val="28"/>
        </w:rPr>
        <w:t xml:space="preserve"> </w:t>
      </w:r>
      <w:r w:rsidRPr="009C0B22">
        <w:rPr>
          <w:rFonts w:ascii="Times New Roman" w:hAnsi="Times New Roman" w:cs="Times New Roman"/>
          <w:sz w:val="28"/>
          <w:szCs w:val="28"/>
        </w:rPr>
        <w:t>тыс. рублей;</w:t>
      </w:r>
    </w:p>
    <w:p w:rsidR="00D05017" w:rsidRPr="009C0B22" w:rsidRDefault="00D05017" w:rsidP="00C173F8">
      <w:pPr>
        <w:pStyle w:val="Heading1"/>
        <w:spacing w:before="0" w:line="240" w:lineRule="auto"/>
        <w:jc w:val="both"/>
        <w:rPr>
          <w:rFonts w:ascii="Times New Roman" w:hAnsi="Times New Roman" w:cs="Times New Roman"/>
          <w:b w:val="0"/>
          <w:bCs w:val="0"/>
          <w:color w:val="auto"/>
        </w:rPr>
      </w:pPr>
      <w:r w:rsidRPr="009C0B22">
        <w:rPr>
          <w:rFonts w:ascii="Times New Roman" w:hAnsi="Times New Roman" w:cs="Times New Roman"/>
          <w:b w:val="0"/>
          <w:bCs w:val="0"/>
          <w:color w:val="auto"/>
        </w:rPr>
        <w:t xml:space="preserve">           3.</w:t>
      </w:r>
      <w:r w:rsidRPr="009C0B22">
        <w:rPr>
          <w:rFonts w:ascii="Times New Roman" w:hAnsi="Times New Roman" w:cs="Times New Roman"/>
          <w:color w:val="auto"/>
        </w:rPr>
        <w:t xml:space="preserve"> </w:t>
      </w:r>
      <w:r w:rsidRPr="009C0B22">
        <w:rPr>
          <w:rFonts w:ascii="Times New Roman" w:hAnsi="Times New Roman" w:cs="Times New Roman"/>
          <w:b w:val="0"/>
          <w:bCs w:val="0"/>
          <w:color w:val="auto"/>
        </w:rPr>
        <w:t>Внести в решение Думы городского округа Верхний Тагил от 14.12.2017г. № 15/2  «О  бюджете городского  округа   Верхний  Тагил  на  2018 год и плановый период 2019 и 2020 годов» следующие изменения:</w:t>
      </w:r>
      <w:r w:rsidRPr="009C0B22">
        <w:rPr>
          <w:rFonts w:ascii="Times New Roman" w:hAnsi="Times New Roman" w:cs="Times New Roman"/>
          <w:color w:val="auto"/>
        </w:rPr>
        <w:t xml:space="preserve"> </w:t>
      </w:r>
    </w:p>
    <w:p w:rsidR="00D05017" w:rsidRPr="009C0B22" w:rsidRDefault="00D05017" w:rsidP="00C173F8">
      <w:pPr>
        <w:spacing w:after="0" w:line="240" w:lineRule="auto"/>
        <w:jc w:val="both"/>
        <w:rPr>
          <w:rFonts w:ascii="Times New Roman" w:hAnsi="Times New Roman" w:cs="Times New Roman"/>
          <w:sz w:val="28"/>
          <w:szCs w:val="28"/>
        </w:rPr>
      </w:pPr>
      <w:r w:rsidRPr="009C0B22">
        <w:rPr>
          <w:rFonts w:ascii="Times New Roman" w:hAnsi="Times New Roman" w:cs="Times New Roman"/>
          <w:sz w:val="28"/>
          <w:szCs w:val="28"/>
        </w:rPr>
        <w:t xml:space="preserve">           3.1 пункт 1 и 1.1  изложить в следующей редакции:</w:t>
      </w:r>
    </w:p>
    <w:p w:rsidR="00D05017" w:rsidRPr="009C0B22" w:rsidRDefault="00D05017" w:rsidP="00C173F8">
      <w:pPr>
        <w:spacing w:after="0" w:line="240" w:lineRule="auto"/>
        <w:ind w:firstLine="708"/>
        <w:jc w:val="both"/>
        <w:rPr>
          <w:rFonts w:ascii="Times New Roman" w:hAnsi="Times New Roman" w:cs="Times New Roman"/>
          <w:sz w:val="28"/>
          <w:szCs w:val="28"/>
        </w:rPr>
      </w:pPr>
      <w:r w:rsidRPr="009C0B22">
        <w:rPr>
          <w:rFonts w:ascii="Times New Roman" w:hAnsi="Times New Roman" w:cs="Times New Roman"/>
          <w:sz w:val="28"/>
          <w:szCs w:val="28"/>
        </w:rPr>
        <w:t>«1. Утвердить общий объем доходов местного бюджета городского округа Верхний Тагил:</w:t>
      </w:r>
    </w:p>
    <w:p w:rsidR="00D05017" w:rsidRPr="009C0B22" w:rsidRDefault="00D05017" w:rsidP="00C173F8">
      <w:pPr>
        <w:numPr>
          <w:ilvl w:val="1"/>
          <w:numId w:val="2"/>
        </w:numPr>
        <w:spacing w:after="0" w:line="240" w:lineRule="auto"/>
        <w:ind w:left="0" w:firstLine="708"/>
        <w:jc w:val="both"/>
        <w:rPr>
          <w:rFonts w:ascii="Times New Roman" w:hAnsi="Times New Roman" w:cs="Times New Roman"/>
          <w:sz w:val="28"/>
          <w:szCs w:val="28"/>
        </w:rPr>
      </w:pPr>
      <w:r w:rsidRPr="009C0B22">
        <w:rPr>
          <w:rFonts w:ascii="Times New Roman" w:hAnsi="Times New Roman" w:cs="Times New Roman"/>
          <w:sz w:val="28"/>
          <w:szCs w:val="28"/>
        </w:rPr>
        <w:t>на 2018 год 482 129,4 тыс. рублей, в том числе объем межбюджетных трансфертов из областного бюджета 352 874,1 тыс. рублей».</w:t>
      </w:r>
    </w:p>
    <w:p w:rsidR="00D05017" w:rsidRPr="009C0B22" w:rsidRDefault="00D05017" w:rsidP="00C173F8">
      <w:pPr>
        <w:spacing w:after="0" w:line="240" w:lineRule="auto"/>
        <w:jc w:val="both"/>
        <w:rPr>
          <w:rFonts w:ascii="Times New Roman" w:hAnsi="Times New Roman" w:cs="Times New Roman"/>
          <w:sz w:val="28"/>
          <w:szCs w:val="28"/>
        </w:rPr>
      </w:pPr>
      <w:r w:rsidRPr="009C0B22">
        <w:rPr>
          <w:rFonts w:ascii="Times New Roman" w:hAnsi="Times New Roman" w:cs="Times New Roman"/>
          <w:sz w:val="28"/>
          <w:szCs w:val="28"/>
        </w:rPr>
        <w:t xml:space="preserve">        3.2. пункт 2 и 2.1 изложить в следующей редакции:</w:t>
      </w:r>
    </w:p>
    <w:p w:rsidR="00D05017" w:rsidRPr="009C0B22" w:rsidRDefault="00D05017" w:rsidP="00C173F8">
      <w:pPr>
        <w:spacing w:after="0" w:line="240" w:lineRule="auto"/>
        <w:jc w:val="both"/>
        <w:rPr>
          <w:rFonts w:ascii="Times New Roman" w:hAnsi="Times New Roman" w:cs="Times New Roman"/>
          <w:sz w:val="28"/>
          <w:szCs w:val="28"/>
        </w:rPr>
      </w:pPr>
      <w:r w:rsidRPr="009C0B22">
        <w:rPr>
          <w:rFonts w:ascii="Times New Roman" w:hAnsi="Times New Roman" w:cs="Times New Roman"/>
          <w:sz w:val="28"/>
          <w:szCs w:val="28"/>
        </w:rPr>
        <w:tab/>
        <w:t>«2. Утвердить общий объем расходов  местного бюджета:</w:t>
      </w:r>
    </w:p>
    <w:p w:rsidR="00D05017" w:rsidRPr="009C0B22" w:rsidRDefault="00D05017" w:rsidP="00C173F8">
      <w:pPr>
        <w:spacing w:after="0" w:line="240" w:lineRule="auto"/>
        <w:jc w:val="both"/>
        <w:rPr>
          <w:rFonts w:ascii="Times New Roman" w:hAnsi="Times New Roman" w:cs="Times New Roman"/>
          <w:sz w:val="28"/>
          <w:szCs w:val="28"/>
        </w:rPr>
      </w:pPr>
      <w:r w:rsidRPr="009C0B22">
        <w:rPr>
          <w:rFonts w:ascii="Times New Roman" w:hAnsi="Times New Roman" w:cs="Times New Roman"/>
          <w:sz w:val="28"/>
          <w:szCs w:val="28"/>
        </w:rPr>
        <w:t xml:space="preserve">          2.1 на 2018 год  515 282,8 рублей».</w:t>
      </w:r>
    </w:p>
    <w:p w:rsidR="00D05017" w:rsidRPr="009C0B22" w:rsidRDefault="00D05017" w:rsidP="00C173F8">
      <w:pPr>
        <w:spacing w:after="0" w:line="240" w:lineRule="auto"/>
        <w:jc w:val="both"/>
        <w:rPr>
          <w:rFonts w:ascii="Times New Roman" w:hAnsi="Times New Roman" w:cs="Times New Roman"/>
          <w:sz w:val="28"/>
          <w:szCs w:val="28"/>
        </w:rPr>
      </w:pPr>
      <w:r w:rsidRPr="009C0B22">
        <w:rPr>
          <w:rFonts w:ascii="Times New Roman" w:hAnsi="Times New Roman" w:cs="Times New Roman"/>
          <w:sz w:val="28"/>
          <w:szCs w:val="28"/>
        </w:rPr>
        <w:t xml:space="preserve">         3.3. пункт 3 и 3.1изложить в следующей редакции:</w:t>
      </w:r>
    </w:p>
    <w:p w:rsidR="00D05017" w:rsidRPr="009C0B22" w:rsidRDefault="00D05017" w:rsidP="00C173F8">
      <w:pPr>
        <w:spacing w:after="0" w:line="240" w:lineRule="auto"/>
        <w:jc w:val="both"/>
        <w:rPr>
          <w:rFonts w:ascii="Times New Roman" w:hAnsi="Times New Roman" w:cs="Times New Roman"/>
          <w:sz w:val="28"/>
          <w:szCs w:val="28"/>
        </w:rPr>
      </w:pPr>
      <w:r w:rsidRPr="009C0B22">
        <w:rPr>
          <w:rFonts w:ascii="Times New Roman" w:hAnsi="Times New Roman" w:cs="Times New Roman"/>
          <w:sz w:val="28"/>
          <w:szCs w:val="28"/>
        </w:rPr>
        <w:t xml:space="preserve">          «3. Утвердить размер   дефицита местно бюджета:</w:t>
      </w:r>
    </w:p>
    <w:p w:rsidR="00D05017" w:rsidRPr="009C0B22" w:rsidRDefault="00D05017" w:rsidP="00C173F8">
      <w:pPr>
        <w:spacing w:after="0" w:line="240" w:lineRule="auto"/>
        <w:jc w:val="both"/>
        <w:rPr>
          <w:rFonts w:ascii="Times New Roman" w:hAnsi="Times New Roman" w:cs="Times New Roman"/>
          <w:sz w:val="28"/>
          <w:szCs w:val="28"/>
        </w:rPr>
      </w:pPr>
      <w:r w:rsidRPr="009C0B22">
        <w:rPr>
          <w:rFonts w:ascii="Times New Roman" w:hAnsi="Times New Roman" w:cs="Times New Roman"/>
          <w:sz w:val="28"/>
          <w:szCs w:val="28"/>
        </w:rPr>
        <w:t xml:space="preserve">         3.1. на 2018 год 33 153,4 тыс. рублей»</w:t>
      </w:r>
      <w:r>
        <w:rPr>
          <w:rFonts w:ascii="Times New Roman" w:hAnsi="Times New Roman" w:cs="Times New Roman"/>
          <w:sz w:val="28"/>
          <w:szCs w:val="28"/>
        </w:rPr>
        <w:t>.</w:t>
      </w:r>
    </w:p>
    <w:p w:rsidR="00D05017" w:rsidRPr="009C0B22" w:rsidRDefault="00D05017" w:rsidP="00C173F8">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4. Приложения 2,5,7,9,14  к Р</w:t>
      </w:r>
      <w:r w:rsidRPr="009C0B22">
        <w:rPr>
          <w:rFonts w:ascii="Times New Roman" w:hAnsi="Times New Roman" w:cs="Times New Roman"/>
          <w:sz w:val="28"/>
          <w:szCs w:val="28"/>
        </w:rPr>
        <w:t>ешению Думы городского округа</w:t>
      </w:r>
      <w:r w:rsidRPr="009C0B22">
        <w:rPr>
          <w:rFonts w:ascii="Times New Roman" w:hAnsi="Times New Roman" w:cs="Times New Roman"/>
          <w:color w:val="000000"/>
          <w:sz w:val="28"/>
          <w:szCs w:val="28"/>
        </w:rPr>
        <w:t xml:space="preserve"> Верхний Тагил от 14.12.2017г. № 15/2 «О бюджете городского округа Верхний Тагил на 2018 год и плановый период 2019 и 2020 годов» изложить в новой редакции (Приложения № 2,5,7,9,14).</w:t>
      </w:r>
      <w:r w:rsidRPr="009C0B22">
        <w:rPr>
          <w:rFonts w:ascii="Times New Roman" w:hAnsi="Times New Roman" w:cs="Times New Roman"/>
          <w:sz w:val="28"/>
          <w:szCs w:val="28"/>
        </w:rPr>
        <w:t xml:space="preserve">      </w:t>
      </w:r>
    </w:p>
    <w:p w:rsidR="00D05017" w:rsidRPr="009C0B22" w:rsidRDefault="00D05017" w:rsidP="00991AE9">
      <w:pPr>
        <w:autoSpaceDE w:val="0"/>
        <w:autoSpaceDN w:val="0"/>
        <w:adjustRightInd w:val="0"/>
        <w:spacing w:after="0" w:line="240" w:lineRule="auto"/>
        <w:ind w:firstLine="540"/>
        <w:jc w:val="both"/>
        <w:rPr>
          <w:rFonts w:ascii="Times New Roman" w:hAnsi="Times New Roman" w:cs="Times New Roman"/>
          <w:sz w:val="28"/>
          <w:szCs w:val="28"/>
        </w:rPr>
      </w:pPr>
      <w:r w:rsidRPr="009C0B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0B22">
        <w:rPr>
          <w:rFonts w:ascii="Times New Roman" w:hAnsi="Times New Roman" w:cs="Times New Roman"/>
          <w:sz w:val="28"/>
          <w:szCs w:val="28"/>
        </w:rPr>
        <w:t>5.    Настоящее Решение вступает в силу с момента опубликования.</w:t>
      </w:r>
    </w:p>
    <w:p w:rsidR="00D05017" w:rsidRPr="009C0B22" w:rsidRDefault="00D05017" w:rsidP="00991AE9">
      <w:pPr>
        <w:widowControl w:val="0"/>
        <w:autoSpaceDE w:val="0"/>
        <w:autoSpaceDN w:val="0"/>
        <w:adjustRightInd w:val="0"/>
        <w:spacing w:after="0" w:line="240" w:lineRule="auto"/>
        <w:ind w:firstLine="142"/>
        <w:jc w:val="both"/>
        <w:rPr>
          <w:rFonts w:ascii="Times New Roman" w:hAnsi="Times New Roman" w:cs="Times New Roman"/>
          <w:color w:val="000000"/>
          <w:sz w:val="28"/>
          <w:szCs w:val="28"/>
        </w:rPr>
      </w:pPr>
      <w:r w:rsidRPr="009C0B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0B22">
        <w:rPr>
          <w:rFonts w:ascii="Times New Roman" w:hAnsi="Times New Roman" w:cs="Times New Roman"/>
          <w:sz w:val="28"/>
          <w:szCs w:val="28"/>
        </w:rPr>
        <w:t xml:space="preserve">6.  Опубликовать настоящее Решение в газете «Местные ведомости» и разместить на официальном сайте городского округа Верхний Тагил </w:t>
      </w:r>
      <w:hyperlink r:id="rId8" w:history="1">
        <w:r w:rsidRPr="009C0B22">
          <w:rPr>
            <w:rStyle w:val="Hyperlink"/>
            <w:rFonts w:ascii="Times New Roman" w:hAnsi="Times New Roman" w:cs="Times New Roman"/>
            <w:color w:val="000000"/>
            <w:sz w:val="28"/>
            <w:szCs w:val="28"/>
            <w:u w:val="none"/>
            <w:lang w:val="en-US"/>
          </w:rPr>
          <w:t>www</w:t>
        </w:r>
        <w:r w:rsidRPr="009C0B22">
          <w:rPr>
            <w:rStyle w:val="Hyperlink"/>
            <w:rFonts w:ascii="Times New Roman" w:hAnsi="Times New Roman" w:cs="Times New Roman"/>
            <w:color w:val="000000"/>
            <w:sz w:val="28"/>
            <w:szCs w:val="28"/>
            <w:u w:val="none"/>
          </w:rPr>
          <w:t>.</w:t>
        </w:r>
        <w:r w:rsidRPr="009C0B22">
          <w:rPr>
            <w:rStyle w:val="Hyperlink"/>
            <w:rFonts w:ascii="Times New Roman" w:hAnsi="Times New Roman" w:cs="Times New Roman"/>
            <w:color w:val="000000"/>
            <w:sz w:val="28"/>
            <w:szCs w:val="28"/>
            <w:u w:val="none"/>
            <w:lang w:val="en-US"/>
          </w:rPr>
          <w:t>go</w:t>
        </w:r>
        <w:r w:rsidRPr="009C0B22">
          <w:rPr>
            <w:rStyle w:val="Hyperlink"/>
            <w:rFonts w:ascii="Times New Roman" w:hAnsi="Times New Roman" w:cs="Times New Roman"/>
            <w:color w:val="000000"/>
            <w:sz w:val="28"/>
            <w:szCs w:val="28"/>
            <w:u w:val="none"/>
          </w:rPr>
          <w:t>-</w:t>
        </w:r>
        <w:r w:rsidRPr="009C0B22">
          <w:rPr>
            <w:rStyle w:val="Hyperlink"/>
            <w:rFonts w:ascii="Times New Roman" w:hAnsi="Times New Roman" w:cs="Times New Roman"/>
            <w:color w:val="000000"/>
            <w:sz w:val="28"/>
            <w:szCs w:val="28"/>
            <w:u w:val="none"/>
            <w:lang w:val="en-US"/>
          </w:rPr>
          <w:t>vtagil</w:t>
        </w:r>
        <w:r w:rsidRPr="009C0B22">
          <w:rPr>
            <w:rStyle w:val="Hyperlink"/>
            <w:rFonts w:ascii="Times New Roman" w:hAnsi="Times New Roman" w:cs="Times New Roman"/>
            <w:color w:val="000000"/>
            <w:sz w:val="28"/>
            <w:szCs w:val="28"/>
            <w:u w:val="none"/>
          </w:rPr>
          <w:t>.</w:t>
        </w:r>
        <w:r w:rsidRPr="009C0B22">
          <w:rPr>
            <w:rStyle w:val="Hyperlink"/>
            <w:rFonts w:ascii="Times New Roman" w:hAnsi="Times New Roman" w:cs="Times New Roman"/>
            <w:color w:val="000000"/>
            <w:sz w:val="28"/>
            <w:szCs w:val="28"/>
            <w:u w:val="none"/>
            <w:lang w:val="en-US"/>
          </w:rPr>
          <w:t>ru</w:t>
        </w:r>
      </w:hyperlink>
      <w:r w:rsidRPr="009C0B22">
        <w:rPr>
          <w:rFonts w:ascii="Times New Roman" w:hAnsi="Times New Roman" w:cs="Times New Roman"/>
          <w:color w:val="000000"/>
          <w:sz w:val="28"/>
          <w:szCs w:val="28"/>
        </w:rPr>
        <w:t>.</w:t>
      </w:r>
    </w:p>
    <w:p w:rsidR="00D05017" w:rsidRPr="009C0B22" w:rsidRDefault="00D05017" w:rsidP="00991AE9">
      <w:pPr>
        <w:spacing w:after="0" w:line="240" w:lineRule="auto"/>
        <w:ind w:firstLine="142"/>
        <w:jc w:val="both"/>
        <w:rPr>
          <w:rFonts w:ascii="Times New Roman" w:hAnsi="Times New Roman" w:cs="Times New Roman"/>
          <w:sz w:val="28"/>
          <w:szCs w:val="28"/>
        </w:rPr>
      </w:pPr>
      <w:r w:rsidRPr="009C0B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0B22">
        <w:rPr>
          <w:rFonts w:ascii="Times New Roman" w:hAnsi="Times New Roman" w:cs="Times New Roman"/>
          <w:sz w:val="28"/>
          <w:szCs w:val="28"/>
        </w:rPr>
        <w:t xml:space="preserve"> 7. Контроль за исполнением настоящего Решения возложить на заместителя главы администрации по экономическим вопросам (Поджарову Н.Е.).</w:t>
      </w:r>
    </w:p>
    <w:p w:rsidR="00D05017" w:rsidRPr="009C0B22" w:rsidRDefault="00D05017" w:rsidP="00991AE9">
      <w:pPr>
        <w:spacing w:after="0" w:line="240" w:lineRule="auto"/>
        <w:ind w:firstLine="142"/>
        <w:jc w:val="both"/>
        <w:rPr>
          <w:rFonts w:ascii="Times New Roman" w:hAnsi="Times New Roman" w:cs="Times New Roman"/>
          <w:sz w:val="28"/>
          <w:szCs w:val="28"/>
        </w:rPr>
      </w:pPr>
    </w:p>
    <w:p w:rsidR="00D05017" w:rsidRDefault="00D05017" w:rsidP="00991AE9">
      <w:pPr>
        <w:spacing w:after="0" w:line="240" w:lineRule="auto"/>
        <w:ind w:firstLine="142"/>
        <w:jc w:val="both"/>
        <w:rPr>
          <w:rFonts w:ascii="Times New Roman" w:hAnsi="Times New Roman" w:cs="Times New Roman"/>
          <w:sz w:val="28"/>
          <w:szCs w:val="28"/>
        </w:rPr>
      </w:pPr>
    </w:p>
    <w:p w:rsidR="00D05017" w:rsidRDefault="00D05017" w:rsidP="00991AE9">
      <w:pPr>
        <w:spacing w:after="0" w:line="240" w:lineRule="auto"/>
        <w:ind w:firstLine="142"/>
        <w:jc w:val="both"/>
        <w:rPr>
          <w:rFonts w:ascii="Times New Roman" w:hAnsi="Times New Roman" w:cs="Times New Roman"/>
          <w:sz w:val="28"/>
          <w:szCs w:val="28"/>
        </w:rPr>
      </w:pPr>
    </w:p>
    <w:p w:rsidR="00D05017" w:rsidRDefault="00D05017" w:rsidP="00991AE9">
      <w:pPr>
        <w:spacing w:after="0" w:line="240" w:lineRule="auto"/>
        <w:ind w:firstLine="142"/>
        <w:jc w:val="both"/>
        <w:rPr>
          <w:rFonts w:ascii="Times New Roman" w:hAnsi="Times New Roman" w:cs="Times New Roman"/>
          <w:sz w:val="28"/>
          <w:szCs w:val="28"/>
        </w:rPr>
      </w:pPr>
    </w:p>
    <w:p w:rsidR="00D05017" w:rsidRDefault="00D05017" w:rsidP="00991AE9">
      <w:pPr>
        <w:spacing w:after="0" w:line="240" w:lineRule="auto"/>
        <w:ind w:firstLine="142"/>
        <w:jc w:val="both"/>
        <w:rPr>
          <w:rFonts w:ascii="Times New Roman" w:hAnsi="Times New Roman" w:cs="Times New Roman"/>
          <w:sz w:val="28"/>
          <w:szCs w:val="28"/>
        </w:rPr>
      </w:pPr>
    </w:p>
    <w:p w:rsidR="00D05017" w:rsidRDefault="00D05017" w:rsidP="00991AE9">
      <w:pPr>
        <w:spacing w:after="0" w:line="240" w:lineRule="auto"/>
        <w:ind w:firstLine="142"/>
        <w:jc w:val="both"/>
        <w:rPr>
          <w:rFonts w:ascii="Times New Roman" w:hAnsi="Times New Roman" w:cs="Times New Roman"/>
          <w:sz w:val="28"/>
          <w:szCs w:val="28"/>
        </w:rPr>
      </w:pPr>
    </w:p>
    <w:p w:rsidR="00D05017" w:rsidRDefault="00D05017" w:rsidP="00991AE9">
      <w:pPr>
        <w:spacing w:after="0" w:line="240" w:lineRule="auto"/>
        <w:ind w:firstLine="142"/>
        <w:jc w:val="both"/>
        <w:rPr>
          <w:rFonts w:ascii="Times New Roman" w:hAnsi="Times New Roman" w:cs="Times New Roman"/>
          <w:sz w:val="28"/>
          <w:szCs w:val="28"/>
        </w:rPr>
      </w:pPr>
    </w:p>
    <w:p w:rsidR="00D05017" w:rsidRDefault="00D05017" w:rsidP="00991AE9">
      <w:pPr>
        <w:spacing w:after="0" w:line="240" w:lineRule="auto"/>
        <w:ind w:firstLine="142"/>
        <w:jc w:val="both"/>
        <w:rPr>
          <w:rFonts w:ascii="Times New Roman" w:hAnsi="Times New Roman" w:cs="Times New Roman"/>
          <w:sz w:val="28"/>
          <w:szCs w:val="28"/>
        </w:rPr>
      </w:pPr>
    </w:p>
    <w:p w:rsidR="00D05017" w:rsidRDefault="00D05017" w:rsidP="00991AE9">
      <w:pPr>
        <w:spacing w:after="0" w:line="240" w:lineRule="auto"/>
        <w:ind w:firstLine="142"/>
        <w:jc w:val="both"/>
        <w:rPr>
          <w:rFonts w:ascii="Times New Roman" w:hAnsi="Times New Roman" w:cs="Times New Roman"/>
          <w:sz w:val="28"/>
          <w:szCs w:val="28"/>
        </w:rPr>
      </w:pPr>
    </w:p>
    <w:p w:rsidR="00D05017" w:rsidRDefault="00D05017" w:rsidP="00991AE9">
      <w:pPr>
        <w:spacing w:after="0" w:line="240" w:lineRule="auto"/>
        <w:ind w:firstLine="142"/>
        <w:jc w:val="both"/>
        <w:rPr>
          <w:rFonts w:ascii="Times New Roman" w:hAnsi="Times New Roman" w:cs="Times New Roman"/>
          <w:sz w:val="28"/>
          <w:szCs w:val="28"/>
        </w:rPr>
      </w:pPr>
    </w:p>
    <w:p w:rsidR="00D05017" w:rsidRDefault="00D05017" w:rsidP="00991AE9">
      <w:pPr>
        <w:spacing w:after="0" w:line="240" w:lineRule="auto"/>
        <w:ind w:firstLine="142"/>
        <w:jc w:val="both"/>
        <w:rPr>
          <w:rFonts w:ascii="Times New Roman" w:hAnsi="Times New Roman" w:cs="Times New Roman"/>
          <w:sz w:val="28"/>
          <w:szCs w:val="28"/>
        </w:rPr>
      </w:pPr>
    </w:p>
    <w:p w:rsidR="00D05017" w:rsidRDefault="00D05017" w:rsidP="00991AE9">
      <w:pPr>
        <w:spacing w:after="0" w:line="240" w:lineRule="auto"/>
        <w:ind w:firstLine="142"/>
        <w:jc w:val="both"/>
        <w:rPr>
          <w:rFonts w:ascii="Times New Roman" w:hAnsi="Times New Roman" w:cs="Times New Roman"/>
          <w:sz w:val="28"/>
          <w:szCs w:val="28"/>
        </w:rPr>
      </w:pPr>
    </w:p>
    <w:p w:rsidR="00D05017" w:rsidRDefault="00D05017" w:rsidP="00991AE9">
      <w:pPr>
        <w:spacing w:after="0" w:line="240" w:lineRule="auto"/>
        <w:ind w:firstLine="142"/>
        <w:jc w:val="both"/>
        <w:rPr>
          <w:rFonts w:ascii="Times New Roman" w:hAnsi="Times New Roman" w:cs="Times New Roman"/>
          <w:sz w:val="28"/>
          <w:szCs w:val="28"/>
        </w:rPr>
      </w:pPr>
    </w:p>
    <w:p w:rsidR="00D05017" w:rsidRDefault="00D05017" w:rsidP="00991AE9">
      <w:pPr>
        <w:spacing w:after="0" w:line="240" w:lineRule="auto"/>
        <w:ind w:firstLine="142"/>
        <w:jc w:val="both"/>
        <w:rPr>
          <w:rFonts w:ascii="Times New Roman" w:hAnsi="Times New Roman" w:cs="Times New Roman"/>
          <w:sz w:val="28"/>
          <w:szCs w:val="28"/>
        </w:rPr>
      </w:pPr>
    </w:p>
    <w:p w:rsidR="00D05017" w:rsidRDefault="00D05017" w:rsidP="00991AE9">
      <w:pPr>
        <w:spacing w:after="0" w:line="240" w:lineRule="auto"/>
        <w:ind w:firstLine="142"/>
        <w:jc w:val="both"/>
        <w:rPr>
          <w:rFonts w:ascii="Times New Roman" w:hAnsi="Times New Roman" w:cs="Times New Roman"/>
          <w:sz w:val="28"/>
          <w:szCs w:val="28"/>
        </w:rPr>
      </w:pPr>
    </w:p>
    <w:p w:rsidR="00D05017" w:rsidRDefault="00D05017" w:rsidP="00991AE9">
      <w:pPr>
        <w:spacing w:after="0" w:line="240" w:lineRule="auto"/>
        <w:ind w:firstLine="142"/>
        <w:jc w:val="both"/>
        <w:rPr>
          <w:rFonts w:ascii="Times New Roman" w:hAnsi="Times New Roman" w:cs="Times New Roman"/>
          <w:sz w:val="28"/>
          <w:szCs w:val="28"/>
        </w:rPr>
      </w:pPr>
    </w:p>
    <w:p w:rsidR="00D05017" w:rsidRDefault="00D05017" w:rsidP="00991AE9">
      <w:pPr>
        <w:spacing w:after="0" w:line="240" w:lineRule="auto"/>
        <w:ind w:firstLine="142"/>
        <w:jc w:val="both"/>
        <w:rPr>
          <w:rFonts w:ascii="Times New Roman" w:hAnsi="Times New Roman" w:cs="Times New Roman"/>
          <w:sz w:val="28"/>
          <w:szCs w:val="28"/>
        </w:rPr>
      </w:pPr>
    </w:p>
    <w:p w:rsidR="00D05017" w:rsidRDefault="00D05017" w:rsidP="00991AE9">
      <w:pPr>
        <w:spacing w:after="0" w:line="240" w:lineRule="auto"/>
        <w:ind w:firstLine="142"/>
        <w:jc w:val="both"/>
        <w:rPr>
          <w:rFonts w:ascii="Times New Roman" w:hAnsi="Times New Roman" w:cs="Times New Roman"/>
          <w:sz w:val="28"/>
          <w:szCs w:val="28"/>
        </w:rPr>
      </w:pPr>
    </w:p>
    <w:p w:rsidR="00D05017" w:rsidRDefault="00D05017" w:rsidP="00991AE9">
      <w:pPr>
        <w:spacing w:after="0" w:line="240" w:lineRule="auto"/>
        <w:ind w:firstLine="142"/>
        <w:jc w:val="both"/>
        <w:rPr>
          <w:rFonts w:ascii="Times New Roman" w:hAnsi="Times New Roman" w:cs="Times New Roman"/>
          <w:sz w:val="28"/>
          <w:szCs w:val="28"/>
        </w:rPr>
      </w:pPr>
    </w:p>
    <w:p w:rsidR="00D05017" w:rsidRDefault="00D05017" w:rsidP="00991AE9">
      <w:pPr>
        <w:spacing w:after="0" w:line="240" w:lineRule="auto"/>
        <w:ind w:firstLine="142"/>
        <w:jc w:val="both"/>
        <w:rPr>
          <w:rFonts w:ascii="Times New Roman" w:hAnsi="Times New Roman" w:cs="Times New Roman"/>
          <w:sz w:val="28"/>
          <w:szCs w:val="28"/>
        </w:rPr>
      </w:pPr>
    </w:p>
    <w:p w:rsidR="00D05017" w:rsidRDefault="00D05017" w:rsidP="00991AE9">
      <w:pPr>
        <w:spacing w:after="0" w:line="240" w:lineRule="auto"/>
        <w:ind w:firstLine="142"/>
        <w:jc w:val="both"/>
        <w:rPr>
          <w:rFonts w:ascii="Times New Roman" w:hAnsi="Times New Roman" w:cs="Times New Roman"/>
          <w:sz w:val="28"/>
          <w:szCs w:val="28"/>
        </w:rPr>
      </w:pPr>
    </w:p>
    <w:p w:rsidR="00D05017" w:rsidRDefault="00D05017" w:rsidP="00991AE9">
      <w:pPr>
        <w:spacing w:after="0" w:line="240" w:lineRule="auto"/>
        <w:ind w:firstLine="142"/>
        <w:jc w:val="both"/>
        <w:rPr>
          <w:rFonts w:ascii="Times New Roman" w:hAnsi="Times New Roman" w:cs="Times New Roman"/>
          <w:sz w:val="28"/>
          <w:szCs w:val="28"/>
        </w:rPr>
      </w:pPr>
    </w:p>
    <w:p w:rsidR="00D05017" w:rsidRPr="009C0B22" w:rsidRDefault="00D05017" w:rsidP="00991AE9">
      <w:pPr>
        <w:spacing w:after="0" w:line="240" w:lineRule="auto"/>
        <w:ind w:firstLine="142"/>
        <w:jc w:val="both"/>
        <w:rPr>
          <w:rFonts w:ascii="Times New Roman" w:hAnsi="Times New Roman" w:cs="Times New Roman"/>
          <w:sz w:val="28"/>
          <w:szCs w:val="28"/>
        </w:rPr>
      </w:pPr>
    </w:p>
    <w:p w:rsidR="00D05017" w:rsidRPr="00063EF9" w:rsidRDefault="00D05017" w:rsidP="004902EB">
      <w:pPr>
        <w:tabs>
          <w:tab w:val="left" w:pos="1122"/>
        </w:tabs>
        <w:spacing w:after="0" w:line="240" w:lineRule="auto"/>
        <w:jc w:val="right"/>
        <w:rPr>
          <w:rFonts w:ascii="Times New Roman" w:hAnsi="Times New Roman" w:cs="Times New Roman"/>
          <w:b/>
          <w:bCs/>
          <w:sz w:val="18"/>
          <w:szCs w:val="18"/>
        </w:rPr>
      </w:pPr>
    </w:p>
    <w:p w:rsidR="00D05017" w:rsidRPr="00063EF9" w:rsidRDefault="00D05017" w:rsidP="004902EB">
      <w:pPr>
        <w:tabs>
          <w:tab w:val="left" w:pos="1122"/>
        </w:tabs>
        <w:spacing w:after="0" w:line="240" w:lineRule="auto"/>
        <w:jc w:val="right"/>
        <w:rPr>
          <w:rFonts w:ascii="Times New Roman" w:hAnsi="Times New Roman" w:cs="Times New Roman"/>
          <w:b/>
          <w:bCs/>
          <w:sz w:val="18"/>
          <w:szCs w:val="18"/>
        </w:rPr>
      </w:pPr>
    </w:p>
    <w:p w:rsidR="00D05017" w:rsidRPr="00063EF9" w:rsidRDefault="00D05017" w:rsidP="004902EB">
      <w:pPr>
        <w:tabs>
          <w:tab w:val="left" w:pos="1122"/>
        </w:tabs>
        <w:spacing w:after="0" w:line="240" w:lineRule="auto"/>
        <w:jc w:val="right"/>
        <w:rPr>
          <w:rFonts w:ascii="Times New Roman" w:hAnsi="Times New Roman" w:cs="Times New Roman"/>
          <w:b/>
          <w:bCs/>
          <w:sz w:val="18"/>
          <w:szCs w:val="18"/>
        </w:rPr>
      </w:pPr>
    </w:p>
    <w:p w:rsidR="00D05017" w:rsidRPr="00063EF9" w:rsidRDefault="00D05017" w:rsidP="004902EB">
      <w:pPr>
        <w:tabs>
          <w:tab w:val="left" w:pos="1122"/>
        </w:tabs>
        <w:spacing w:after="0" w:line="240" w:lineRule="auto"/>
        <w:jc w:val="right"/>
        <w:rPr>
          <w:rFonts w:ascii="Times New Roman" w:hAnsi="Times New Roman" w:cs="Times New Roman"/>
          <w:b/>
          <w:bCs/>
          <w:sz w:val="18"/>
          <w:szCs w:val="18"/>
        </w:rPr>
      </w:pPr>
    </w:p>
    <w:p w:rsidR="00D05017" w:rsidRPr="00063EF9" w:rsidRDefault="00D05017" w:rsidP="004902EB">
      <w:pPr>
        <w:tabs>
          <w:tab w:val="left" w:pos="1122"/>
        </w:tabs>
        <w:spacing w:after="0" w:line="240" w:lineRule="auto"/>
        <w:jc w:val="right"/>
        <w:rPr>
          <w:rFonts w:ascii="Times New Roman" w:hAnsi="Times New Roman" w:cs="Times New Roman"/>
          <w:b/>
          <w:bCs/>
          <w:sz w:val="18"/>
          <w:szCs w:val="18"/>
        </w:rPr>
      </w:pPr>
    </w:p>
    <w:p w:rsidR="00D05017" w:rsidRPr="00063EF9" w:rsidRDefault="00D05017" w:rsidP="004902EB">
      <w:pPr>
        <w:tabs>
          <w:tab w:val="left" w:pos="1122"/>
        </w:tabs>
        <w:spacing w:after="0" w:line="240" w:lineRule="auto"/>
        <w:jc w:val="right"/>
        <w:rPr>
          <w:rFonts w:ascii="Times New Roman" w:hAnsi="Times New Roman" w:cs="Times New Roman"/>
          <w:b/>
          <w:bCs/>
          <w:sz w:val="18"/>
          <w:szCs w:val="18"/>
        </w:rPr>
      </w:pPr>
    </w:p>
    <w:p w:rsidR="00D05017" w:rsidRPr="00063EF9" w:rsidRDefault="00D05017" w:rsidP="004902EB">
      <w:pPr>
        <w:tabs>
          <w:tab w:val="left" w:pos="1122"/>
        </w:tabs>
        <w:spacing w:after="0" w:line="240" w:lineRule="auto"/>
        <w:jc w:val="right"/>
        <w:rPr>
          <w:rFonts w:ascii="Times New Roman" w:hAnsi="Times New Roman" w:cs="Times New Roman"/>
          <w:b/>
          <w:bCs/>
          <w:sz w:val="18"/>
          <w:szCs w:val="18"/>
        </w:rPr>
      </w:pPr>
    </w:p>
    <w:p w:rsidR="00D05017" w:rsidRPr="003E389A" w:rsidRDefault="00D05017" w:rsidP="004902EB">
      <w:pPr>
        <w:tabs>
          <w:tab w:val="left" w:pos="1122"/>
        </w:tabs>
        <w:spacing w:after="0" w:line="240" w:lineRule="auto"/>
        <w:jc w:val="right"/>
        <w:rPr>
          <w:rFonts w:ascii="Times New Roman" w:hAnsi="Times New Roman" w:cs="Times New Roman"/>
          <w:b/>
          <w:bCs/>
          <w:sz w:val="18"/>
          <w:szCs w:val="18"/>
        </w:rPr>
      </w:pPr>
      <w:r w:rsidRPr="003E389A">
        <w:rPr>
          <w:rFonts w:ascii="Times New Roman" w:hAnsi="Times New Roman" w:cs="Times New Roman"/>
          <w:b/>
          <w:bCs/>
          <w:sz w:val="18"/>
          <w:szCs w:val="18"/>
        </w:rPr>
        <w:t xml:space="preserve">Приложение </w:t>
      </w:r>
      <w:r>
        <w:rPr>
          <w:rFonts w:ascii="Times New Roman" w:hAnsi="Times New Roman" w:cs="Times New Roman"/>
          <w:b/>
          <w:bCs/>
          <w:sz w:val="18"/>
          <w:szCs w:val="18"/>
        </w:rPr>
        <w:t>№</w:t>
      </w:r>
      <w:r w:rsidRPr="003E389A">
        <w:rPr>
          <w:rFonts w:ascii="Times New Roman" w:hAnsi="Times New Roman" w:cs="Times New Roman"/>
          <w:b/>
          <w:bCs/>
          <w:sz w:val="18"/>
          <w:szCs w:val="18"/>
        </w:rPr>
        <w:t xml:space="preserve"> 2</w:t>
      </w:r>
    </w:p>
    <w:p w:rsidR="00D05017" w:rsidRPr="003E389A" w:rsidRDefault="00D05017" w:rsidP="004902EB">
      <w:pPr>
        <w:tabs>
          <w:tab w:val="num" w:pos="709"/>
        </w:tabs>
        <w:spacing w:after="0" w:line="240" w:lineRule="auto"/>
        <w:ind w:firstLine="709"/>
        <w:jc w:val="right"/>
        <w:rPr>
          <w:rFonts w:ascii="Times New Roman" w:hAnsi="Times New Roman" w:cs="Times New Roman"/>
          <w:sz w:val="18"/>
          <w:szCs w:val="18"/>
        </w:rPr>
      </w:pPr>
      <w:r>
        <w:rPr>
          <w:rFonts w:ascii="Times New Roman" w:hAnsi="Times New Roman" w:cs="Times New Roman"/>
          <w:sz w:val="18"/>
          <w:szCs w:val="18"/>
        </w:rPr>
        <w:t>к Решению</w:t>
      </w:r>
      <w:r w:rsidRPr="003E389A">
        <w:rPr>
          <w:rFonts w:ascii="Times New Roman" w:hAnsi="Times New Roman" w:cs="Times New Roman"/>
          <w:sz w:val="18"/>
          <w:szCs w:val="18"/>
        </w:rPr>
        <w:t xml:space="preserve"> Думы </w:t>
      </w:r>
    </w:p>
    <w:p w:rsidR="00D05017" w:rsidRPr="003E389A" w:rsidRDefault="00D05017" w:rsidP="004902EB">
      <w:pPr>
        <w:tabs>
          <w:tab w:val="num" w:pos="709"/>
        </w:tabs>
        <w:spacing w:after="0" w:line="240" w:lineRule="auto"/>
        <w:ind w:firstLine="709"/>
        <w:jc w:val="right"/>
        <w:rPr>
          <w:rFonts w:ascii="Times New Roman" w:hAnsi="Times New Roman" w:cs="Times New Roman"/>
          <w:sz w:val="18"/>
          <w:szCs w:val="18"/>
        </w:rPr>
      </w:pPr>
      <w:r w:rsidRPr="003E389A">
        <w:rPr>
          <w:rFonts w:ascii="Times New Roman" w:hAnsi="Times New Roman" w:cs="Times New Roman"/>
          <w:sz w:val="18"/>
          <w:szCs w:val="18"/>
        </w:rPr>
        <w:t>городского округа Верхний  Тагил</w:t>
      </w:r>
    </w:p>
    <w:p w:rsidR="00D05017" w:rsidRPr="0080332B" w:rsidRDefault="00D05017" w:rsidP="004902EB">
      <w:pPr>
        <w:tabs>
          <w:tab w:val="num" w:pos="709"/>
        </w:tabs>
        <w:spacing w:after="0" w:line="240" w:lineRule="auto"/>
        <w:ind w:firstLine="709"/>
        <w:jc w:val="center"/>
        <w:rPr>
          <w:rFonts w:ascii="Times New Roman" w:hAnsi="Times New Roman" w:cs="Times New Roman"/>
          <w:sz w:val="18"/>
          <w:szCs w:val="18"/>
        </w:rPr>
      </w:pPr>
      <w:r w:rsidRPr="003E389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0332B">
        <w:rPr>
          <w:rFonts w:ascii="Times New Roman" w:hAnsi="Times New Roman" w:cs="Times New Roman"/>
          <w:sz w:val="18"/>
          <w:szCs w:val="18"/>
        </w:rPr>
        <w:t>от  «14 »  декабря   2018г</w:t>
      </w:r>
      <w:r w:rsidRPr="0080332B">
        <w:rPr>
          <w:rFonts w:ascii="Times New Roman" w:hAnsi="Times New Roman" w:cs="Times New Roman"/>
          <w:color w:val="FF6600"/>
          <w:sz w:val="18"/>
          <w:szCs w:val="18"/>
        </w:rPr>
        <w:t>.</w:t>
      </w:r>
      <w:r w:rsidRPr="0080332B">
        <w:rPr>
          <w:rFonts w:ascii="Times New Roman" w:hAnsi="Times New Roman" w:cs="Times New Roman"/>
          <w:sz w:val="18"/>
          <w:szCs w:val="18"/>
        </w:rPr>
        <w:t xml:space="preserve"> №27/2                                   </w:t>
      </w:r>
    </w:p>
    <w:p w:rsidR="00D05017" w:rsidRPr="003E389A" w:rsidRDefault="00D05017" w:rsidP="004902EB">
      <w:pPr>
        <w:tabs>
          <w:tab w:val="num" w:pos="709"/>
        </w:tabs>
        <w:spacing w:after="0" w:line="240" w:lineRule="auto"/>
        <w:ind w:firstLine="709"/>
        <w:jc w:val="right"/>
        <w:rPr>
          <w:rFonts w:ascii="Times New Roman" w:hAnsi="Times New Roman" w:cs="Times New Roman"/>
          <w:sz w:val="18"/>
          <w:szCs w:val="18"/>
        </w:rPr>
      </w:pPr>
    </w:p>
    <w:p w:rsidR="00D05017" w:rsidRPr="0080332B" w:rsidRDefault="00D05017" w:rsidP="004902EB">
      <w:pPr>
        <w:tabs>
          <w:tab w:val="num" w:pos="709"/>
          <w:tab w:val="left" w:pos="1122"/>
        </w:tabs>
        <w:spacing w:after="0" w:line="240" w:lineRule="auto"/>
        <w:jc w:val="center"/>
        <w:outlineLvl w:val="0"/>
        <w:rPr>
          <w:rFonts w:ascii="Times New Roman" w:hAnsi="Times New Roman" w:cs="Times New Roman"/>
          <w:b/>
          <w:bCs/>
          <w:sz w:val="18"/>
          <w:szCs w:val="18"/>
        </w:rPr>
      </w:pPr>
      <w:r w:rsidRPr="0080332B">
        <w:rPr>
          <w:rFonts w:ascii="Times New Roman" w:hAnsi="Times New Roman" w:cs="Times New Roman"/>
          <w:b/>
          <w:bCs/>
          <w:sz w:val="18"/>
          <w:szCs w:val="18"/>
        </w:rPr>
        <w:t>Свод  доходов  местного бюджета на 2018 год, сгруппированных  в соответствии  с  классификацией  доходов бюджетов Российской Федерации</w:t>
      </w:r>
    </w:p>
    <w:p w:rsidR="00D05017" w:rsidRPr="003E389A" w:rsidRDefault="00D05017" w:rsidP="004902EB">
      <w:pPr>
        <w:tabs>
          <w:tab w:val="num" w:pos="709"/>
          <w:tab w:val="left" w:pos="1122"/>
        </w:tabs>
        <w:spacing w:after="0" w:line="240" w:lineRule="auto"/>
        <w:jc w:val="center"/>
        <w:outlineLvl w:val="0"/>
        <w:rPr>
          <w:rFonts w:ascii="Times New Roman" w:hAnsi="Times New Roman" w:cs="Times New Roman"/>
          <w:sz w:val="18"/>
          <w:szCs w:val="18"/>
        </w:rPr>
      </w:pPr>
    </w:p>
    <w:tbl>
      <w:tblPr>
        <w:tblW w:w="103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
        <w:gridCol w:w="2340"/>
        <w:gridCol w:w="5674"/>
        <w:gridCol w:w="1771"/>
      </w:tblGrid>
      <w:tr w:rsidR="00D05017" w:rsidRPr="00DC6F94" w:rsidTr="00063EF9">
        <w:tc>
          <w:tcPr>
            <w:tcW w:w="554"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Номер  строки</w:t>
            </w: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Код</w:t>
            </w:r>
          </w:p>
        </w:tc>
        <w:tc>
          <w:tcPr>
            <w:tcW w:w="5674"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Сумма</w:t>
            </w:r>
          </w:p>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(руб.)</w:t>
            </w:r>
          </w:p>
        </w:tc>
      </w:tr>
      <w:tr w:rsidR="00D05017" w:rsidRPr="00DC6F94" w:rsidTr="00063EF9">
        <w:tc>
          <w:tcPr>
            <w:tcW w:w="554"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w:t>
            </w: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2</w:t>
            </w:r>
          </w:p>
        </w:tc>
        <w:tc>
          <w:tcPr>
            <w:tcW w:w="5674"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3</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4</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000 1 00 00000 00 0000 000</w:t>
            </w:r>
          </w:p>
        </w:tc>
        <w:tc>
          <w:tcPr>
            <w:tcW w:w="5674" w:type="dxa"/>
          </w:tcPr>
          <w:p w:rsidR="00D05017" w:rsidRPr="00DC6F94" w:rsidRDefault="00D05017" w:rsidP="006235B7">
            <w:pPr>
              <w:pStyle w:val="Heading2"/>
              <w:tabs>
                <w:tab w:val="left" w:pos="1122"/>
              </w:tabs>
              <w:spacing w:line="240" w:lineRule="auto"/>
              <w:rPr>
                <w:sz w:val="18"/>
                <w:szCs w:val="18"/>
              </w:rPr>
            </w:pPr>
            <w:r w:rsidRPr="00DC6F94">
              <w:rPr>
                <w:sz w:val="18"/>
                <w:szCs w:val="18"/>
              </w:rPr>
              <w:t>Налоговые и неналоговые доходы</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i/>
                <w:iCs/>
                <w:sz w:val="18"/>
                <w:szCs w:val="18"/>
              </w:rPr>
            </w:pPr>
            <w:r w:rsidRPr="00DC6F94">
              <w:rPr>
                <w:rFonts w:ascii="Times New Roman" w:hAnsi="Times New Roman" w:cs="Times New Roman"/>
                <w:b/>
                <w:bCs/>
                <w:i/>
                <w:iCs/>
                <w:sz w:val="18"/>
                <w:szCs w:val="18"/>
              </w:rPr>
              <w:t>129 255 321,83</w:t>
            </w:r>
          </w:p>
        </w:tc>
      </w:tr>
      <w:tr w:rsidR="00D05017" w:rsidRPr="00DC6F94" w:rsidTr="00063EF9">
        <w:trPr>
          <w:trHeight w:val="249"/>
        </w:trPr>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000 1 01 00000 00 0000 000</w:t>
            </w:r>
          </w:p>
        </w:tc>
        <w:tc>
          <w:tcPr>
            <w:tcW w:w="5674" w:type="dxa"/>
          </w:tcPr>
          <w:p w:rsidR="00D05017" w:rsidRPr="00DC6F94" w:rsidRDefault="00D05017" w:rsidP="006235B7">
            <w:pPr>
              <w:pStyle w:val="Heading2"/>
              <w:tabs>
                <w:tab w:val="left" w:pos="1122"/>
              </w:tabs>
              <w:spacing w:line="240" w:lineRule="auto"/>
              <w:rPr>
                <w:i/>
                <w:iCs/>
                <w:sz w:val="18"/>
                <w:szCs w:val="18"/>
              </w:rPr>
            </w:pPr>
            <w:r w:rsidRPr="00DC6F94">
              <w:rPr>
                <w:i/>
                <w:iCs/>
                <w:sz w:val="18"/>
                <w:szCs w:val="18"/>
              </w:rPr>
              <w:t>Налоги на прибыль, доходы</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79 133 361,14</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182 1 01 02000 01 0000 110</w:t>
            </w:r>
          </w:p>
        </w:tc>
        <w:tc>
          <w:tcPr>
            <w:tcW w:w="5674" w:type="dxa"/>
          </w:tcPr>
          <w:p w:rsidR="00D05017" w:rsidRPr="00DC6F94" w:rsidRDefault="00D05017" w:rsidP="006235B7">
            <w:pPr>
              <w:pStyle w:val="Heading1"/>
              <w:tabs>
                <w:tab w:val="left" w:pos="1122"/>
              </w:tabs>
              <w:spacing w:before="0"/>
              <w:rPr>
                <w:rFonts w:ascii="Times New Roman" w:hAnsi="Times New Roman" w:cs="Times New Roman"/>
                <w:b w:val="0"/>
                <w:bCs w:val="0"/>
                <w:i/>
                <w:iCs/>
                <w:sz w:val="18"/>
                <w:szCs w:val="18"/>
              </w:rPr>
            </w:pPr>
            <w:r w:rsidRPr="00DC6F94">
              <w:rPr>
                <w:rFonts w:ascii="Times New Roman" w:hAnsi="Times New Roman" w:cs="Times New Roman"/>
                <w:b w:val="0"/>
                <w:bCs w:val="0"/>
                <w:i/>
                <w:iCs/>
                <w:sz w:val="18"/>
                <w:szCs w:val="18"/>
              </w:rPr>
              <w:t>Налог на доходы  физических  лиц</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79 133 361,14</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182 1 01 02010 01 0000 110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Налог на доходы физических лиц,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C6F94">
              <w:rPr>
                <w:rFonts w:ascii="Times New Roman" w:hAnsi="Times New Roman" w:cs="Times New Roman"/>
                <w:sz w:val="18"/>
                <w:szCs w:val="18"/>
                <w:vertAlign w:val="superscript"/>
              </w:rPr>
              <w:t>1</w:t>
            </w:r>
            <w:r w:rsidRPr="00DC6F94">
              <w:rPr>
                <w:rFonts w:ascii="Times New Roman" w:hAnsi="Times New Roman" w:cs="Times New Roman"/>
                <w:sz w:val="18"/>
                <w:szCs w:val="18"/>
              </w:rPr>
              <w:t xml:space="preserve"> и 228 Налогового кодекса Российской Федерации</w:t>
            </w:r>
          </w:p>
        </w:tc>
        <w:tc>
          <w:tcPr>
            <w:tcW w:w="1771" w:type="dxa"/>
          </w:tcPr>
          <w:p w:rsidR="00D05017" w:rsidRPr="00DC6F94" w:rsidRDefault="00D05017" w:rsidP="006235B7">
            <w:pPr>
              <w:tabs>
                <w:tab w:val="decimal"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77 978 361,14</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182 1 01 02020 01 0000 110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документы и других лиц, занимающихся частной практикой в соответствии со статьей 227 Налогового кодекса Российской Федерации </w:t>
            </w:r>
          </w:p>
        </w:tc>
        <w:tc>
          <w:tcPr>
            <w:tcW w:w="1771" w:type="dxa"/>
          </w:tcPr>
          <w:p w:rsidR="00D05017" w:rsidRPr="00DC6F94" w:rsidRDefault="00D05017" w:rsidP="006235B7">
            <w:pPr>
              <w:tabs>
                <w:tab w:val="decimal"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500 000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182 1 01 02030 01 0000 110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105 000</w:t>
            </w:r>
          </w:p>
        </w:tc>
      </w:tr>
      <w:tr w:rsidR="00D05017" w:rsidRPr="00DC6F94" w:rsidTr="00063EF9">
        <w:trPr>
          <w:cantSplit/>
          <w:trHeight w:val="1106"/>
        </w:trPr>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182 1 01 02040 01 0000 110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DC6F94">
              <w:rPr>
                <w:rFonts w:ascii="Times New Roman" w:hAnsi="Times New Roman" w:cs="Times New Roman"/>
                <w:sz w:val="18"/>
                <w:szCs w:val="18"/>
                <w:vertAlign w:val="superscript"/>
              </w:rPr>
              <w:t>1</w:t>
            </w:r>
            <w:r w:rsidRPr="00DC6F94">
              <w:rPr>
                <w:rFonts w:ascii="Times New Roman" w:hAnsi="Times New Roman" w:cs="Times New Roman"/>
                <w:sz w:val="18"/>
                <w:szCs w:val="18"/>
              </w:rPr>
              <w:t xml:space="preserve"> Налогового кодекса Российской Федерации  </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550 000</w:t>
            </w:r>
          </w:p>
        </w:tc>
      </w:tr>
      <w:tr w:rsidR="00D05017" w:rsidRPr="00DC6F94" w:rsidTr="00063EF9">
        <w:trPr>
          <w:cantSplit/>
          <w:trHeight w:val="559"/>
        </w:trPr>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b/>
                <w:bCs/>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000 1 03 00000 00 0000 000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b/>
                <w:bCs/>
                <w:i/>
                <w:iCs/>
                <w:sz w:val="18"/>
                <w:szCs w:val="18"/>
              </w:rPr>
            </w:pPr>
            <w:r w:rsidRPr="00DC6F94">
              <w:rPr>
                <w:rFonts w:ascii="Times New Roman" w:hAnsi="Times New Roman" w:cs="Times New Roman"/>
                <w:b/>
                <w:bCs/>
                <w:i/>
                <w:iCs/>
                <w:sz w:val="18"/>
                <w:szCs w:val="18"/>
              </w:rPr>
              <w:t>Налоги на товары (работы, услуги), реализуемые на территории Российской Федерации</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4 404 707</w:t>
            </w:r>
          </w:p>
        </w:tc>
      </w:tr>
      <w:tr w:rsidR="00D05017" w:rsidRPr="00DC6F94" w:rsidTr="00063EF9">
        <w:trPr>
          <w:cantSplit/>
          <w:trHeight w:val="836"/>
        </w:trPr>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100 1 03 02230 01 0000 110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 отчислений в местные бюджеты</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1 639 433</w:t>
            </w:r>
          </w:p>
        </w:tc>
      </w:tr>
      <w:tr w:rsidR="00D05017" w:rsidRPr="00DC6F94" w:rsidTr="00063EF9">
        <w:trPr>
          <w:cantSplit/>
          <w:trHeight w:val="836"/>
        </w:trPr>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100 1 03 02240 01 0000 110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 отчислений в местные бюджеты</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16 815</w:t>
            </w:r>
          </w:p>
        </w:tc>
      </w:tr>
      <w:tr w:rsidR="00D05017" w:rsidRPr="00DC6F94" w:rsidTr="00063EF9">
        <w:trPr>
          <w:cantSplit/>
          <w:trHeight w:val="836"/>
        </w:trPr>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100 1 03 02250 01 0000 110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 отчислений в местные бюджеты</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2 748 459</w:t>
            </w:r>
          </w:p>
        </w:tc>
      </w:tr>
      <w:tr w:rsidR="00D05017" w:rsidRPr="00DC6F94" w:rsidTr="00063EF9">
        <w:trPr>
          <w:cantSplit/>
          <w:trHeight w:val="836"/>
        </w:trPr>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100 1 03 02260 01 0000 110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 отчислений в местные бюджеты</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b/>
                <w:bCs/>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000 1 05 00000 00 0000 000</w:t>
            </w:r>
          </w:p>
        </w:tc>
        <w:tc>
          <w:tcPr>
            <w:tcW w:w="5674" w:type="dxa"/>
          </w:tcPr>
          <w:p w:rsidR="00D05017" w:rsidRPr="00DC6F94" w:rsidRDefault="00D05017" w:rsidP="006235B7">
            <w:pPr>
              <w:pStyle w:val="Heading1"/>
              <w:tabs>
                <w:tab w:val="left" w:pos="1122"/>
              </w:tabs>
              <w:spacing w:before="0"/>
              <w:rPr>
                <w:rFonts w:ascii="Times New Roman" w:hAnsi="Times New Roman" w:cs="Times New Roman"/>
                <w:i/>
                <w:iCs/>
                <w:sz w:val="18"/>
                <w:szCs w:val="18"/>
                <w:lang w:val="en-US"/>
              </w:rPr>
            </w:pPr>
            <w:r w:rsidRPr="00DC6F94">
              <w:rPr>
                <w:rFonts w:ascii="Times New Roman" w:hAnsi="Times New Roman" w:cs="Times New Roman"/>
                <w:i/>
                <w:iCs/>
                <w:sz w:val="18"/>
                <w:szCs w:val="18"/>
              </w:rPr>
              <w:t>Налоги   на  совокупный  доход</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5 401 978,06</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autoSpaceDE w:val="0"/>
              <w:autoSpaceDN w:val="0"/>
              <w:adjustRightInd w:val="0"/>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182 1 05 01000 00 0000 110</w:t>
            </w:r>
          </w:p>
        </w:tc>
        <w:tc>
          <w:tcPr>
            <w:tcW w:w="5674" w:type="dxa"/>
          </w:tcPr>
          <w:p w:rsidR="00D05017" w:rsidRPr="002F40E4" w:rsidRDefault="00D05017" w:rsidP="006235B7">
            <w:pPr>
              <w:pStyle w:val="ConsPlusNormal"/>
              <w:jc w:val="both"/>
              <w:rPr>
                <w:i/>
                <w:iCs/>
              </w:rPr>
            </w:pPr>
            <w:r w:rsidRPr="002F40E4">
              <w:rPr>
                <w:i/>
                <w:iCs/>
              </w:rPr>
              <w:t>Налог, взимаемый в связи с применением упрощенной системы налогообложения</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1 385 653,66</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autoSpaceDE w:val="0"/>
              <w:autoSpaceDN w:val="0"/>
              <w:adjustRightInd w:val="0"/>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182 1 05 01010 01 0000 110</w:t>
            </w:r>
          </w:p>
        </w:tc>
        <w:tc>
          <w:tcPr>
            <w:tcW w:w="5674" w:type="dxa"/>
          </w:tcPr>
          <w:p w:rsidR="00D05017" w:rsidRPr="00CA098B" w:rsidRDefault="00D05017" w:rsidP="006235B7">
            <w:pPr>
              <w:pStyle w:val="ConsPlusNormal"/>
              <w:jc w:val="both"/>
            </w:pPr>
            <w:r>
              <w:t>Налог, взимаемый с налогоплательщиков, выбравших в качестве объекта налогообложения доходы</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315 000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autoSpaceDE w:val="0"/>
              <w:autoSpaceDN w:val="0"/>
              <w:adjustRightInd w:val="0"/>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182 1 05 01011 01 0000 110</w:t>
            </w:r>
          </w:p>
        </w:tc>
        <w:tc>
          <w:tcPr>
            <w:tcW w:w="5674" w:type="dxa"/>
          </w:tcPr>
          <w:p w:rsidR="00D05017" w:rsidRDefault="00D05017" w:rsidP="006235B7">
            <w:pPr>
              <w:pStyle w:val="ConsPlusNormal"/>
              <w:jc w:val="both"/>
            </w:pPr>
            <w:r>
              <w:t>Налог, взимаемый с налогоплательщиков, выбравших в качестве объекта налогообложения доходы</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315 000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autoSpaceDE w:val="0"/>
              <w:autoSpaceDN w:val="0"/>
              <w:adjustRightInd w:val="0"/>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182 1 05 01012 01 0000 110</w:t>
            </w:r>
          </w:p>
        </w:tc>
        <w:tc>
          <w:tcPr>
            <w:tcW w:w="5674" w:type="dxa"/>
          </w:tcPr>
          <w:p w:rsidR="00D05017" w:rsidRDefault="00D05017" w:rsidP="006235B7">
            <w:pPr>
              <w:pStyle w:val="ConsPlusNormal"/>
              <w:jc w:val="both"/>
            </w:pPr>
            <w: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autoSpaceDE w:val="0"/>
              <w:autoSpaceDN w:val="0"/>
              <w:adjustRightInd w:val="0"/>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182 1 05 01020 01 0000 110</w:t>
            </w:r>
          </w:p>
        </w:tc>
        <w:tc>
          <w:tcPr>
            <w:tcW w:w="5674" w:type="dxa"/>
          </w:tcPr>
          <w:p w:rsidR="00D05017" w:rsidRPr="008A4A12" w:rsidRDefault="00D05017" w:rsidP="006235B7">
            <w:pPr>
              <w:pStyle w:val="ConsPlusNormal"/>
              <w:jc w:val="both"/>
            </w:pPr>
            <w:r w:rsidRPr="008A4A12">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1 058 000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autoSpaceDE w:val="0"/>
              <w:autoSpaceDN w:val="0"/>
              <w:adjustRightInd w:val="0"/>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182 1 05 01021 01 0000 110</w:t>
            </w:r>
          </w:p>
        </w:tc>
        <w:tc>
          <w:tcPr>
            <w:tcW w:w="5674" w:type="dxa"/>
          </w:tcPr>
          <w:p w:rsidR="00D05017" w:rsidRPr="008A4A12" w:rsidRDefault="00D05017" w:rsidP="006235B7">
            <w:pPr>
              <w:pStyle w:val="ConsPlusNormal"/>
              <w:jc w:val="both"/>
            </w:pPr>
            <w:r w:rsidRPr="008A4A12">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1 058 000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autoSpaceDE w:val="0"/>
              <w:autoSpaceDN w:val="0"/>
              <w:adjustRightInd w:val="0"/>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182 1 05 01022 01 0000 110</w:t>
            </w:r>
          </w:p>
        </w:tc>
        <w:tc>
          <w:tcPr>
            <w:tcW w:w="5674" w:type="dxa"/>
          </w:tcPr>
          <w:p w:rsidR="00D05017" w:rsidRPr="008A4A12" w:rsidRDefault="00D05017" w:rsidP="006235B7">
            <w:pPr>
              <w:pStyle w:val="ConsPlusNormal"/>
              <w:jc w:val="both"/>
            </w:pPr>
            <w:r w:rsidRPr="008A4A12">
              <w:t>Налог, взимаемый с налогоплательщиков, выбравших в качестве объекта налогообложения доходы, уменьшенные на величину расходов</w:t>
            </w:r>
            <w:r>
              <w:t xml:space="preserve"> </w:t>
            </w:r>
            <w:r w:rsidRPr="008A4A12">
              <w:t>(за налоговые периоды, истекшие до 1 января 2011 года)</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27</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autoSpaceDE w:val="0"/>
              <w:autoSpaceDN w:val="0"/>
              <w:adjustRightInd w:val="0"/>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182 1 05 01050 01 0000 110</w:t>
            </w:r>
          </w:p>
        </w:tc>
        <w:tc>
          <w:tcPr>
            <w:tcW w:w="5674" w:type="dxa"/>
          </w:tcPr>
          <w:p w:rsidR="00D05017" w:rsidRDefault="00D05017" w:rsidP="006235B7">
            <w:pPr>
              <w:pStyle w:val="ConsPlusNormal"/>
              <w:jc w:val="both"/>
            </w:pPr>
            <w:r>
              <w:t xml:space="preserve">Минимальный налог, зачисляемый в бюджеты субъектов Российской Федерации </w:t>
            </w:r>
            <w:r w:rsidRPr="008A4A12">
              <w:t>(за налоговые периоды, истекшие до 1 января 201</w:t>
            </w:r>
            <w:r>
              <w:t>6</w:t>
            </w:r>
            <w:r w:rsidRPr="008A4A12">
              <w:t xml:space="preserve"> года)</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12 626,66</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autoSpaceDE w:val="0"/>
              <w:autoSpaceDN w:val="0"/>
              <w:adjustRightInd w:val="0"/>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 xml:space="preserve">182 1 05 02000 02 0000 110 </w:t>
            </w:r>
          </w:p>
          <w:p w:rsidR="00D05017" w:rsidRPr="00DC6F94" w:rsidRDefault="00D05017" w:rsidP="006235B7">
            <w:pPr>
              <w:tabs>
                <w:tab w:val="num" w:pos="709"/>
                <w:tab w:val="left" w:pos="1122"/>
              </w:tabs>
              <w:spacing w:after="0" w:line="240" w:lineRule="auto"/>
              <w:jc w:val="center"/>
              <w:rPr>
                <w:rFonts w:ascii="Times New Roman" w:hAnsi="Times New Roman" w:cs="Times New Roman"/>
                <w:i/>
                <w:iCs/>
                <w:sz w:val="18"/>
                <w:szCs w:val="18"/>
              </w:rPr>
            </w:pPr>
          </w:p>
        </w:tc>
        <w:tc>
          <w:tcPr>
            <w:tcW w:w="5674" w:type="dxa"/>
          </w:tcPr>
          <w:p w:rsidR="00D05017" w:rsidRPr="00DC6F94" w:rsidRDefault="00D05017" w:rsidP="006235B7">
            <w:pPr>
              <w:autoSpaceDE w:val="0"/>
              <w:autoSpaceDN w:val="0"/>
              <w:adjustRightInd w:val="0"/>
              <w:spacing w:after="0" w:line="240" w:lineRule="auto"/>
              <w:jc w:val="both"/>
              <w:rPr>
                <w:rFonts w:ascii="Times New Roman" w:hAnsi="Times New Roman" w:cs="Times New Roman"/>
                <w:i/>
                <w:iCs/>
                <w:sz w:val="18"/>
                <w:szCs w:val="18"/>
              </w:rPr>
            </w:pPr>
            <w:r w:rsidRPr="00DC6F94">
              <w:rPr>
                <w:rFonts w:ascii="Times New Roman" w:hAnsi="Times New Roman" w:cs="Times New Roman"/>
                <w:i/>
                <w:iCs/>
                <w:sz w:val="18"/>
                <w:szCs w:val="18"/>
              </w:rPr>
              <w:t>Единый налог на вмененный доход для отдельных видов деятельности</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3 722 324,40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182 1 05 020</w:t>
            </w:r>
            <w:r w:rsidRPr="00DC6F94">
              <w:rPr>
                <w:rFonts w:ascii="Times New Roman" w:hAnsi="Times New Roman" w:cs="Times New Roman"/>
                <w:sz w:val="18"/>
                <w:szCs w:val="18"/>
                <w:lang w:val="en-US"/>
              </w:rPr>
              <w:t>1</w:t>
            </w:r>
            <w:r w:rsidRPr="00DC6F94">
              <w:rPr>
                <w:rFonts w:ascii="Times New Roman" w:hAnsi="Times New Roman" w:cs="Times New Roman"/>
                <w:sz w:val="18"/>
                <w:szCs w:val="18"/>
              </w:rPr>
              <w:t>0 02 0000 110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Единый  налог на  вмененный  доход  для  отдельных видов  деятельности</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3 714 312,20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182 1 05 020</w:t>
            </w:r>
            <w:r w:rsidRPr="00DC6F94">
              <w:rPr>
                <w:rFonts w:ascii="Times New Roman" w:hAnsi="Times New Roman" w:cs="Times New Roman"/>
                <w:sz w:val="18"/>
                <w:szCs w:val="18"/>
                <w:lang w:val="en-US"/>
              </w:rPr>
              <w:t>2</w:t>
            </w:r>
            <w:r w:rsidRPr="00DC6F94">
              <w:rPr>
                <w:rFonts w:ascii="Times New Roman" w:hAnsi="Times New Roman" w:cs="Times New Roman"/>
                <w:sz w:val="18"/>
                <w:szCs w:val="18"/>
              </w:rPr>
              <w:t>0 02 0000 110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Единый налог на вмененный доход для отдельных видов деятельности (за налоговые периоды, истекшие до 1 января 2011 года)</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8 012,20</w:t>
            </w:r>
          </w:p>
        </w:tc>
      </w:tr>
      <w:tr w:rsidR="00D05017" w:rsidRPr="00DC6F94" w:rsidTr="00063EF9">
        <w:trPr>
          <w:trHeight w:val="249"/>
        </w:trPr>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autoSpaceDE w:val="0"/>
              <w:autoSpaceDN w:val="0"/>
              <w:adjustRightInd w:val="0"/>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 xml:space="preserve">182 1 05 03000 01 0000 110 </w:t>
            </w:r>
          </w:p>
        </w:tc>
        <w:tc>
          <w:tcPr>
            <w:tcW w:w="5674" w:type="dxa"/>
          </w:tcPr>
          <w:p w:rsidR="00D05017" w:rsidRPr="00DC6F94" w:rsidRDefault="00D05017" w:rsidP="006235B7">
            <w:pPr>
              <w:autoSpaceDE w:val="0"/>
              <w:autoSpaceDN w:val="0"/>
              <w:adjustRightInd w:val="0"/>
              <w:spacing w:after="0" w:line="240" w:lineRule="auto"/>
              <w:jc w:val="both"/>
              <w:rPr>
                <w:rFonts w:ascii="Times New Roman" w:hAnsi="Times New Roman" w:cs="Times New Roman"/>
                <w:sz w:val="18"/>
                <w:szCs w:val="18"/>
              </w:rPr>
            </w:pPr>
            <w:r w:rsidRPr="00DC6F94">
              <w:rPr>
                <w:rFonts w:ascii="Times New Roman" w:hAnsi="Times New Roman" w:cs="Times New Roman"/>
                <w:sz w:val="18"/>
                <w:szCs w:val="18"/>
              </w:rPr>
              <w:t>Единый сельскохозяйственный налог</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lang w:val="en-US"/>
              </w:rPr>
            </w:pPr>
            <w:r w:rsidRPr="00DC6F94">
              <w:rPr>
                <w:rFonts w:ascii="Times New Roman" w:hAnsi="Times New Roman" w:cs="Times New Roman"/>
                <w:sz w:val="18"/>
                <w:szCs w:val="18"/>
                <w:lang w:val="en-US"/>
              </w:rPr>
              <w:t xml:space="preserve">182 10 5 03010 01 0000 110 </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Единый сельскохозяйственный налог</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3E389A" w:rsidRDefault="00D05017" w:rsidP="006235B7">
            <w:pPr>
              <w:pStyle w:val="ConsPlusTitle"/>
              <w:jc w:val="center"/>
              <w:rPr>
                <w:rFonts w:ascii="Times New Roman" w:hAnsi="Times New Roman" w:cs="Times New Roman"/>
                <w:b w:val="0"/>
                <w:bCs w:val="0"/>
                <w:sz w:val="18"/>
                <w:szCs w:val="18"/>
              </w:rPr>
            </w:pPr>
            <w:r w:rsidRPr="003E389A">
              <w:rPr>
                <w:rFonts w:ascii="Times New Roman" w:hAnsi="Times New Roman" w:cs="Times New Roman"/>
                <w:b w:val="0"/>
                <w:bCs w:val="0"/>
                <w:sz w:val="18"/>
                <w:szCs w:val="18"/>
              </w:rPr>
              <w:t>182 1 05 03020 01 0000 110</w:t>
            </w:r>
          </w:p>
        </w:tc>
        <w:tc>
          <w:tcPr>
            <w:tcW w:w="5674" w:type="dxa"/>
          </w:tcPr>
          <w:p w:rsidR="00D05017" w:rsidRPr="003E389A" w:rsidRDefault="00D05017" w:rsidP="006235B7">
            <w:pPr>
              <w:pStyle w:val="ConsPlusTitle"/>
              <w:jc w:val="both"/>
              <w:rPr>
                <w:rFonts w:ascii="Times New Roman" w:hAnsi="Times New Roman" w:cs="Times New Roman"/>
                <w:b w:val="0"/>
                <w:bCs w:val="0"/>
                <w:sz w:val="18"/>
                <w:szCs w:val="18"/>
              </w:rPr>
            </w:pPr>
            <w:r w:rsidRPr="003E389A">
              <w:rPr>
                <w:rFonts w:ascii="Times New Roman" w:hAnsi="Times New Roman" w:cs="Times New Roman"/>
                <w:b w:val="0"/>
                <w:bCs w:val="0"/>
                <w:sz w:val="18"/>
                <w:szCs w:val="18"/>
              </w:rPr>
              <w:t>Единый сельскохозяйственный налог (за налоговые периоды, истекшие до 1 января 2011 года)</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autoSpaceDE w:val="0"/>
              <w:autoSpaceDN w:val="0"/>
              <w:adjustRightInd w:val="0"/>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 xml:space="preserve">182 1 05 04000 02 0000 110 </w:t>
            </w:r>
          </w:p>
          <w:p w:rsidR="00D05017" w:rsidRPr="002F40E4" w:rsidRDefault="00D05017" w:rsidP="006235B7">
            <w:pPr>
              <w:pStyle w:val="ConsPlusTitle"/>
              <w:jc w:val="center"/>
              <w:rPr>
                <w:rFonts w:ascii="Times New Roman" w:hAnsi="Times New Roman" w:cs="Times New Roman"/>
                <w:b w:val="0"/>
                <w:bCs w:val="0"/>
                <w:i/>
                <w:iCs/>
                <w:sz w:val="18"/>
                <w:szCs w:val="18"/>
              </w:rPr>
            </w:pPr>
          </w:p>
        </w:tc>
        <w:tc>
          <w:tcPr>
            <w:tcW w:w="5674" w:type="dxa"/>
          </w:tcPr>
          <w:p w:rsidR="00D05017" w:rsidRPr="00DC6F94" w:rsidRDefault="00D05017" w:rsidP="006235B7">
            <w:pPr>
              <w:autoSpaceDE w:val="0"/>
              <w:autoSpaceDN w:val="0"/>
              <w:adjustRightInd w:val="0"/>
              <w:spacing w:after="0" w:line="240" w:lineRule="auto"/>
              <w:jc w:val="both"/>
              <w:rPr>
                <w:rFonts w:ascii="Times New Roman" w:hAnsi="Times New Roman" w:cs="Times New Roman"/>
                <w:i/>
                <w:iCs/>
                <w:sz w:val="18"/>
                <w:szCs w:val="18"/>
              </w:rPr>
            </w:pPr>
            <w:r w:rsidRPr="00DC6F94">
              <w:rPr>
                <w:rFonts w:ascii="Times New Roman" w:hAnsi="Times New Roman" w:cs="Times New Roman"/>
                <w:i/>
                <w:iCs/>
                <w:sz w:val="18"/>
                <w:szCs w:val="18"/>
              </w:rPr>
              <w:t>Налог, взимаемый в связи с применением патентной системы налогообложения</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294 000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autoSpaceDE w:val="0"/>
              <w:autoSpaceDN w:val="0"/>
              <w:adjustRightInd w:val="0"/>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 xml:space="preserve">182 1 05 04010 02 0000 110 </w:t>
            </w:r>
          </w:p>
          <w:p w:rsidR="00D05017" w:rsidRPr="003E389A" w:rsidRDefault="00D05017" w:rsidP="006235B7">
            <w:pPr>
              <w:pStyle w:val="ConsPlusTitle"/>
              <w:jc w:val="center"/>
              <w:rPr>
                <w:rFonts w:ascii="Times New Roman" w:hAnsi="Times New Roman" w:cs="Times New Roman"/>
                <w:b w:val="0"/>
                <w:bCs w:val="0"/>
                <w:sz w:val="18"/>
                <w:szCs w:val="18"/>
              </w:rPr>
            </w:pPr>
          </w:p>
        </w:tc>
        <w:tc>
          <w:tcPr>
            <w:tcW w:w="5674" w:type="dxa"/>
          </w:tcPr>
          <w:p w:rsidR="00D05017" w:rsidRPr="00DC6F94" w:rsidRDefault="00D05017" w:rsidP="006235B7">
            <w:pPr>
              <w:autoSpaceDE w:val="0"/>
              <w:autoSpaceDN w:val="0"/>
              <w:adjustRightInd w:val="0"/>
              <w:spacing w:after="0" w:line="240" w:lineRule="auto"/>
              <w:jc w:val="both"/>
              <w:rPr>
                <w:rFonts w:ascii="Times New Roman" w:hAnsi="Times New Roman" w:cs="Times New Roman"/>
                <w:sz w:val="18"/>
                <w:szCs w:val="18"/>
              </w:rPr>
            </w:pPr>
            <w:r w:rsidRPr="00DC6F94">
              <w:rPr>
                <w:rFonts w:ascii="Times New Roman" w:hAnsi="Times New Roman" w:cs="Times New Roman"/>
                <w:sz w:val="18"/>
                <w:szCs w:val="18"/>
              </w:rPr>
              <w:t>Налог, взимаемый в связи с применением патентной системы налогообложения, зачисляемый в бюджеты городских округов</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294 000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b/>
                <w:bCs/>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000 1 06 00000 00 0000 000</w:t>
            </w:r>
          </w:p>
        </w:tc>
        <w:tc>
          <w:tcPr>
            <w:tcW w:w="5674" w:type="dxa"/>
          </w:tcPr>
          <w:p w:rsidR="00D05017" w:rsidRPr="00DC6F94" w:rsidRDefault="00D05017" w:rsidP="006235B7">
            <w:pPr>
              <w:pStyle w:val="Heading1"/>
              <w:tabs>
                <w:tab w:val="left" w:pos="1122"/>
              </w:tabs>
              <w:spacing w:before="0"/>
              <w:rPr>
                <w:rFonts w:ascii="Times New Roman" w:hAnsi="Times New Roman" w:cs="Times New Roman"/>
                <w:i/>
                <w:iCs/>
                <w:sz w:val="18"/>
                <w:szCs w:val="18"/>
              </w:rPr>
            </w:pPr>
            <w:r w:rsidRPr="00DC6F94">
              <w:rPr>
                <w:rFonts w:ascii="Times New Roman" w:hAnsi="Times New Roman" w:cs="Times New Roman"/>
                <w:i/>
                <w:iCs/>
                <w:sz w:val="18"/>
                <w:szCs w:val="18"/>
              </w:rPr>
              <w:t>Налоги  на имущество</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7 075 000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182 1 06 01000 00 0000 000</w:t>
            </w:r>
          </w:p>
        </w:tc>
        <w:tc>
          <w:tcPr>
            <w:tcW w:w="5674" w:type="dxa"/>
          </w:tcPr>
          <w:p w:rsidR="00D05017" w:rsidRPr="00DC6F94" w:rsidRDefault="00D05017" w:rsidP="006235B7">
            <w:pPr>
              <w:pStyle w:val="Heading1"/>
              <w:tabs>
                <w:tab w:val="left" w:pos="1122"/>
              </w:tabs>
              <w:spacing w:before="0"/>
              <w:rPr>
                <w:rFonts w:ascii="Times New Roman" w:hAnsi="Times New Roman" w:cs="Times New Roman"/>
                <w:b w:val="0"/>
                <w:bCs w:val="0"/>
                <w:sz w:val="18"/>
                <w:szCs w:val="18"/>
              </w:rPr>
            </w:pPr>
            <w:r w:rsidRPr="00DC6F94">
              <w:rPr>
                <w:rFonts w:ascii="Times New Roman" w:hAnsi="Times New Roman" w:cs="Times New Roman"/>
                <w:b w:val="0"/>
                <w:bCs w:val="0"/>
                <w:sz w:val="18"/>
                <w:szCs w:val="18"/>
              </w:rPr>
              <w:t>Налог на  имущество  физических лиц</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2 650 000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182 1 06 01020 04 0000 110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2 650 000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182 1 06 06000 00 0000 110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Земельный  налог</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4 425 000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182 1 06 06030 00 0000 110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Земельный налог с организаций</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3 000 000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182 1 06 06032 04 0000 110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Земельный налог с организаций, обладающих земельным участком, расположенным в границах городских округов</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3 000 000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182 1 06 06040 00 0000 110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Земельный налог с физических лиц</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1 425 000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182 1 06 06042 04 0000 110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Земельный налог с физических лиц, обладающих земельным участком, расположенным в границах городских округов</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1 425 000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b/>
                <w:bCs/>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000 1 08 00000 01 0000 110</w:t>
            </w:r>
          </w:p>
        </w:tc>
        <w:tc>
          <w:tcPr>
            <w:tcW w:w="5674" w:type="dxa"/>
          </w:tcPr>
          <w:p w:rsidR="00D05017" w:rsidRPr="00DC6F94" w:rsidRDefault="00D05017" w:rsidP="006235B7">
            <w:pPr>
              <w:pStyle w:val="Heading1"/>
              <w:tabs>
                <w:tab w:val="left" w:pos="1122"/>
              </w:tabs>
              <w:spacing w:before="0"/>
              <w:rPr>
                <w:rFonts w:ascii="Times New Roman" w:hAnsi="Times New Roman" w:cs="Times New Roman"/>
                <w:i/>
                <w:iCs/>
                <w:sz w:val="18"/>
                <w:szCs w:val="18"/>
              </w:rPr>
            </w:pPr>
            <w:r w:rsidRPr="00DC6F94">
              <w:rPr>
                <w:rFonts w:ascii="Times New Roman" w:hAnsi="Times New Roman" w:cs="Times New Roman"/>
                <w:i/>
                <w:iCs/>
                <w:sz w:val="18"/>
                <w:szCs w:val="18"/>
              </w:rPr>
              <w:t>Государственная  пошлина</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2 154 000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182 1 08 03000 01 0000 110</w:t>
            </w:r>
          </w:p>
        </w:tc>
        <w:tc>
          <w:tcPr>
            <w:tcW w:w="5674" w:type="dxa"/>
          </w:tcPr>
          <w:p w:rsidR="00D05017" w:rsidRPr="00DC6F94" w:rsidRDefault="00D05017" w:rsidP="006235B7">
            <w:pPr>
              <w:pStyle w:val="Header"/>
              <w:tabs>
                <w:tab w:val="num" w:pos="709"/>
                <w:tab w:val="left" w:pos="1122"/>
              </w:tabs>
              <w:jc w:val="both"/>
              <w:rPr>
                <w:sz w:val="18"/>
                <w:szCs w:val="18"/>
              </w:rPr>
            </w:pPr>
            <w:r w:rsidRPr="00DC6F94">
              <w:rPr>
                <w:sz w:val="18"/>
                <w:szCs w:val="18"/>
              </w:rPr>
              <w:t>Государственная  пошлина  по  делам,  рассматриваемым  в  судах  общей  юрисдикции,  мировыми  судьями</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2 150 000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182 1 08 03010 01 0000 110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2 150 000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 xml:space="preserve">901 1 08 07150 01 1000 110 </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Государственная пошлина  за выдачу разрешения на установку рекламной конструкции</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901 1 08 07173 01 1000 110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4 000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b/>
                <w:bCs/>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000 1 11 00000 00 0000 000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b/>
                <w:bCs/>
                <w:i/>
                <w:iCs/>
                <w:caps/>
                <w:sz w:val="18"/>
                <w:szCs w:val="18"/>
              </w:rPr>
            </w:pPr>
            <w:r w:rsidRPr="00DC6F94">
              <w:rPr>
                <w:rFonts w:ascii="Times New Roman" w:hAnsi="Times New Roman" w:cs="Times New Roman"/>
                <w:b/>
                <w:bCs/>
                <w:i/>
                <w:iCs/>
                <w:sz w:val="18"/>
                <w:szCs w:val="18"/>
              </w:rPr>
              <w:t xml:space="preserve">Доходы  от  использования имущества, находящегося в государственной и муниципальной собственности </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26 454 354</w:t>
            </w:r>
          </w:p>
        </w:tc>
      </w:tr>
      <w:tr w:rsidR="00D05017" w:rsidRPr="00DC6F94" w:rsidTr="00063EF9">
        <w:trPr>
          <w:cantSplit/>
          <w:trHeight w:val="441"/>
        </w:trPr>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000 1 11 05000 00 0000 120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учреждений, в том числе казенных)  </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26 454 354</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000 1 11 05012 00 0000 120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i/>
                <w:iCs/>
                <w:sz w:val="18"/>
                <w:szCs w:val="18"/>
              </w:rPr>
            </w:pPr>
            <w:r w:rsidRPr="00DC6F94">
              <w:rPr>
                <w:rFonts w:ascii="Times New Roman" w:hAnsi="Times New Roman" w:cs="Times New Roman"/>
                <w:i/>
                <w:iCs/>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i/>
                <w:iCs/>
                <w:sz w:val="18"/>
                <w:szCs w:val="18"/>
              </w:rPr>
              <w:t>24 035 703</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901 1 11 05012 04 0000 120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24 035 703</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000 1 11 05020 00 0000 120</w:t>
            </w:r>
          </w:p>
        </w:tc>
        <w:tc>
          <w:tcPr>
            <w:tcW w:w="5674" w:type="dxa"/>
          </w:tcPr>
          <w:p w:rsidR="00D05017" w:rsidRPr="00DC6F94" w:rsidRDefault="00D05017" w:rsidP="006235B7">
            <w:pPr>
              <w:tabs>
                <w:tab w:val="num" w:pos="709"/>
                <w:tab w:val="left" w:pos="1122"/>
              </w:tabs>
              <w:spacing w:after="0" w:line="240" w:lineRule="auto"/>
              <w:jc w:val="both"/>
              <w:rPr>
                <w:rFonts w:ascii="Times New Roman" w:hAnsi="Times New Roman" w:cs="Times New Roman"/>
                <w:i/>
                <w:iCs/>
                <w:sz w:val="18"/>
                <w:szCs w:val="18"/>
              </w:rPr>
            </w:pPr>
            <w:r w:rsidRPr="00DC6F94">
              <w:rPr>
                <w:rFonts w:ascii="Times New Roman" w:hAnsi="Times New Roman" w:cs="Times New Roman"/>
                <w:i/>
                <w:iCs/>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179 000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901 1 11 05024 04 0000 120</w:t>
            </w:r>
          </w:p>
        </w:tc>
        <w:tc>
          <w:tcPr>
            <w:tcW w:w="5674" w:type="dxa"/>
          </w:tcPr>
          <w:p w:rsidR="00D05017" w:rsidRPr="00DC6F94" w:rsidRDefault="00D05017" w:rsidP="006235B7">
            <w:pPr>
              <w:tabs>
                <w:tab w:val="num" w:pos="709"/>
                <w:tab w:val="left" w:pos="1122"/>
              </w:tabs>
              <w:spacing w:after="0" w:line="240" w:lineRule="auto"/>
              <w:jc w:val="both"/>
              <w:rPr>
                <w:rFonts w:ascii="Times New Roman" w:hAnsi="Times New Roman" w:cs="Times New Roman"/>
                <w:sz w:val="18"/>
                <w:szCs w:val="18"/>
              </w:rPr>
            </w:pPr>
            <w:r w:rsidRPr="00DC6F94">
              <w:rPr>
                <w:rFonts w:ascii="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179 000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000 1 11 05034 00 0000 120</w:t>
            </w:r>
          </w:p>
        </w:tc>
        <w:tc>
          <w:tcPr>
            <w:tcW w:w="5674" w:type="dxa"/>
          </w:tcPr>
          <w:p w:rsidR="00D05017" w:rsidRPr="00DC6F94" w:rsidRDefault="00D05017" w:rsidP="006235B7">
            <w:pPr>
              <w:tabs>
                <w:tab w:val="num" w:pos="709"/>
                <w:tab w:val="left" w:pos="1122"/>
              </w:tabs>
              <w:spacing w:after="0" w:line="240" w:lineRule="auto"/>
              <w:jc w:val="both"/>
              <w:rPr>
                <w:rFonts w:ascii="Times New Roman" w:hAnsi="Times New Roman" w:cs="Times New Roman"/>
                <w:i/>
                <w:iCs/>
                <w:sz w:val="18"/>
                <w:szCs w:val="18"/>
                <w:highlight w:val="yellow"/>
              </w:rPr>
            </w:pPr>
            <w:r w:rsidRPr="00DC6F94">
              <w:rPr>
                <w:rFonts w:ascii="Times New Roman" w:hAnsi="Times New Roman" w:cs="Times New Roman"/>
                <w:i/>
                <w:iCs/>
                <w:sz w:val="18"/>
                <w:szCs w:val="1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17 354</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906 1 11 05034 04 0000 120</w:t>
            </w:r>
          </w:p>
        </w:tc>
        <w:tc>
          <w:tcPr>
            <w:tcW w:w="5674" w:type="dxa"/>
          </w:tcPr>
          <w:p w:rsidR="00D05017" w:rsidRPr="00DC6F94" w:rsidRDefault="00D05017" w:rsidP="006235B7">
            <w:pPr>
              <w:tabs>
                <w:tab w:val="num" w:pos="709"/>
                <w:tab w:val="left" w:pos="1122"/>
              </w:tabs>
              <w:spacing w:after="0" w:line="240" w:lineRule="auto"/>
              <w:jc w:val="both"/>
              <w:rPr>
                <w:rFonts w:ascii="Times New Roman" w:hAnsi="Times New Roman" w:cs="Times New Roman"/>
                <w:sz w:val="18"/>
                <w:szCs w:val="18"/>
                <w:highlight w:val="yellow"/>
              </w:rPr>
            </w:pPr>
            <w:r w:rsidRPr="00DC6F94">
              <w:rPr>
                <w:rFonts w:ascii="Times New Roman" w:hAnsi="Times New Roman" w:cs="Times New Roman"/>
                <w:sz w:val="18"/>
                <w:szCs w:val="1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17 354</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000 1 11 05070 00 0000 120</w:t>
            </w:r>
          </w:p>
        </w:tc>
        <w:tc>
          <w:tcPr>
            <w:tcW w:w="5674" w:type="dxa"/>
          </w:tcPr>
          <w:p w:rsidR="00D05017" w:rsidRPr="00DC6F94" w:rsidRDefault="00D05017" w:rsidP="006235B7">
            <w:pPr>
              <w:autoSpaceDE w:val="0"/>
              <w:autoSpaceDN w:val="0"/>
              <w:adjustRightInd w:val="0"/>
              <w:spacing w:after="0" w:line="240" w:lineRule="auto"/>
              <w:jc w:val="both"/>
              <w:rPr>
                <w:rFonts w:ascii="Times New Roman" w:hAnsi="Times New Roman" w:cs="Times New Roman"/>
                <w:i/>
                <w:iCs/>
                <w:sz w:val="18"/>
                <w:szCs w:val="18"/>
              </w:rPr>
            </w:pPr>
            <w:r w:rsidRPr="00DC6F94">
              <w:rPr>
                <w:rFonts w:ascii="Times New Roman" w:hAnsi="Times New Roman" w:cs="Times New Roman"/>
                <w:i/>
                <w:iCs/>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2 215 000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901 1 11 05074 04 0000 120</w:t>
            </w:r>
          </w:p>
        </w:tc>
        <w:tc>
          <w:tcPr>
            <w:tcW w:w="5674" w:type="dxa"/>
          </w:tcPr>
          <w:p w:rsidR="00D05017" w:rsidRPr="00DC6F94" w:rsidRDefault="00D05017" w:rsidP="006235B7">
            <w:pPr>
              <w:autoSpaceDE w:val="0"/>
              <w:autoSpaceDN w:val="0"/>
              <w:adjustRightInd w:val="0"/>
              <w:spacing w:after="0" w:line="240" w:lineRule="auto"/>
              <w:jc w:val="both"/>
              <w:rPr>
                <w:rFonts w:ascii="Times New Roman" w:hAnsi="Times New Roman" w:cs="Times New Roman"/>
                <w:sz w:val="18"/>
                <w:szCs w:val="18"/>
              </w:rPr>
            </w:pPr>
            <w:r w:rsidRPr="00DC6F94">
              <w:rPr>
                <w:rFonts w:ascii="Times New Roman" w:hAnsi="Times New Roman" w:cs="Times New Roman"/>
                <w:sz w:val="18"/>
                <w:szCs w:val="18"/>
              </w:rPr>
              <w:t>Доходы от сдачи в аренду имущества, составляющего казну городских округов (за исключением земельных участков)</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2 215 000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901 1 11 05074 04 0003 120</w:t>
            </w:r>
          </w:p>
        </w:tc>
        <w:tc>
          <w:tcPr>
            <w:tcW w:w="5674" w:type="dxa"/>
          </w:tcPr>
          <w:p w:rsidR="00D05017" w:rsidRPr="00DC6F94" w:rsidRDefault="00D05017" w:rsidP="006235B7">
            <w:pPr>
              <w:autoSpaceDE w:val="0"/>
              <w:autoSpaceDN w:val="0"/>
              <w:adjustRightInd w:val="0"/>
              <w:spacing w:line="240" w:lineRule="auto"/>
              <w:jc w:val="both"/>
              <w:rPr>
                <w:rFonts w:ascii="Times New Roman" w:hAnsi="Times New Roman" w:cs="Times New Roman"/>
                <w:sz w:val="18"/>
                <w:szCs w:val="18"/>
              </w:rPr>
            </w:pPr>
            <w:r w:rsidRPr="00DC6F94">
              <w:rPr>
                <w:rFonts w:ascii="Times New Roman" w:hAnsi="Times New Roman" w:cs="Times New Roman"/>
                <w:sz w:val="18"/>
                <w:szCs w:val="18"/>
              </w:rPr>
              <w:t xml:space="preserve">Доходы от сдачи в аренду имущества, составляющего казну городских округов (за исключением земельных участков) (доходы от сдачи в аренду объектов нежилого фонда городских округов, находящихся  в казне городских округов и не являющихся памятникам истории, культуры и градостроительства) </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981 000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901 1 11 05074 04 0004 120</w:t>
            </w:r>
          </w:p>
        </w:tc>
        <w:tc>
          <w:tcPr>
            <w:tcW w:w="5674" w:type="dxa"/>
          </w:tcPr>
          <w:p w:rsidR="00D05017" w:rsidRPr="00DC6F94" w:rsidRDefault="00D05017" w:rsidP="006235B7">
            <w:pPr>
              <w:autoSpaceDE w:val="0"/>
              <w:autoSpaceDN w:val="0"/>
              <w:adjustRightInd w:val="0"/>
              <w:spacing w:line="240" w:lineRule="auto"/>
              <w:jc w:val="both"/>
              <w:rPr>
                <w:rFonts w:ascii="Times New Roman" w:hAnsi="Times New Roman" w:cs="Times New Roman"/>
                <w:sz w:val="18"/>
                <w:szCs w:val="18"/>
              </w:rPr>
            </w:pPr>
            <w:r w:rsidRPr="00DC6F94">
              <w:rPr>
                <w:rFonts w:ascii="Times New Roman" w:hAnsi="Times New Roman" w:cs="Times New Roman"/>
                <w:sz w:val="18"/>
                <w:szCs w:val="18"/>
              </w:rPr>
              <w:t xml:space="preserve">Доходы от сдачи в аренду имущества, составляющего казну городских округов (за исключением земельных участков) (плата за пользование жилыми помещениями (плата за наём) муниципального жилого фонда, находящегося в казне городских округов) </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1 137 000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901 1 11 05074 04 0008 120</w:t>
            </w:r>
          </w:p>
        </w:tc>
        <w:tc>
          <w:tcPr>
            <w:tcW w:w="5674" w:type="dxa"/>
          </w:tcPr>
          <w:p w:rsidR="00D05017" w:rsidRPr="00DC6F94" w:rsidRDefault="00D05017" w:rsidP="006235B7">
            <w:pPr>
              <w:autoSpaceDE w:val="0"/>
              <w:autoSpaceDN w:val="0"/>
              <w:adjustRightInd w:val="0"/>
              <w:spacing w:line="240" w:lineRule="auto"/>
              <w:jc w:val="both"/>
              <w:rPr>
                <w:rFonts w:ascii="Times New Roman" w:hAnsi="Times New Roman" w:cs="Times New Roman"/>
                <w:sz w:val="18"/>
                <w:szCs w:val="18"/>
              </w:rPr>
            </w:pPr>
            <w:r w:rsidRPr="00DC6F94">
              <w:rPr>
                <w:rFonts w:ascii="Times New Roman" w:hAnsi="Times New Roman" w:cs="Times New Roman"/>
                <w:sz w:val="18"/>
                <w:szCs w:val="18"/>
              </w:rPr>
              <w:t xml:space="preserve">Доходы от сдачи в аренду имущества, составляющего казну городских округов (за исключением земельных участков) (доходы по договорам  на установку и эксплуатацию рекламной конструкции на недвижимом имуществе, находящемся в казне городских округов) </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97 000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901 1 11 05074 04 0009 120</w:t>
            </w:r>
          </w:p>
        </w:tc>
        <w:tc>
          <w:tcPr>
            <w:tcW w:w="5674" w:type="dxa"/>
          </w:tcPr>
          <w:p w:rsidR="00D05017" w:rsidRPr="00DC6F94" w:rsidRDefault="00D05017" w:rsidP="006235B7">
            <w:pPr>
              <w:autoSpaceDE w:val="0"/>
              <w:autoSpaceDN w:val="0"/>
              <w:adjustRightInd w:val="0"/>
              <w:spacing w:line="240" w:lineRule="auto"/>
              <w:rPr>
                <w:rFonts w:ascii="Times New Roman" w:hAnsi="Times New Roman" w:cs="Times New Roman"/>
                <w:sz w:val="18"/>
                <w:szCs w:val="18"/>
              </w:rPr>
            </w:pPr>
            <w:r w:rsidRPr="00DC6F94">
              <w:rPr>
                <w:rFonts w:ascii="Times New Roman" w:hAnsi="Times New Roman" w:cs="Times New Roman"/>
                <w:sz w:val="18"/>
                <w:szCs w:val="18"/>
              </w:rPr>
              <w:t>Доходы от сдачи в аренду имущества, составляющего казну городских округов (за исключением земельных участков) (прочие доходы от сдачи в аренду имущества, находящегося в казне городских округов)</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000 1 11 07000 00 0000 120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i/>
                <w:iCs/>
                <w:sz w:val="18"/>
                <w:szCs w:val="18"/>
              </w:rPr>
            </w:pPr>
            <w:r w:rsidRPr="00DC6F94">
              <w:rPr>
                <w:rFonts w:ascii="Times New Roman" w:hAnsi="Times New Roman" w:cs="Times New Roman"/>
                <w:i/>
                <w:iCs/>
                <w:sz w:val="18"/>
                <w:szCs w:val="18"/>
              </w:rPr>
              <w:t>Платежи от государственных и муниципальных унитарных предприятий</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7 297</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r w:rsidRPr="00DC6F94">
              <w:rPr>
                <w:rFonts w:ascii="Times New Roman" w:hAnsi="Times New Roman" w:cs="Times New Roman"/>
                <w:sz w:val="18"/>
                <w:szCs w:val="18"/>
              </w:rPr>
              <w:t>0</w:t>
            </w: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000 1 11 07010 00 0000 120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 xml:space="preserve">Доходы от перечисления части прибыли, государственных и муниципальных унитарных предприятий,  остающейся  после уплаты налогов и иных обязательных платежей </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7 297</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901 1 11 07014 04 0000 120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7 297</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b/>
                <w:bCs/>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caps/>
                <w:sz w:val="18"/>
                <w:szCs w:val="18"/>
              </w:rPr>
            </w:pPr>
            <w:r w:rsidRPr="00DC6F94">
              <w:rPr>
                <w:rFonts w:ascii="Times New Roman" w:hAnsi="Times New Roman" w:cs="Times New Roman"/>
                <w:b/>
                <w:bCs/>
                <w:caps/>
                <w:sz w:val="18"/>
                <w:szCs w:val="18"/>
              </w:rPr>
              <w:t>000 1 12 00000 00 0000 000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b/>
                <w:bCs/>
                <w:i/>
                <w:iCs/>
                <w:sz w:val="18"/>
                <w:szCs w:val="18"/>
              </w:rPr>
            </w:pPr>
            <w:r w:rsidRPr="00DC6F94">
              <w:rPr>
                <w:rFonts w:ascii="Times New Roman" w:hAnsi="Times New Roman" w:cs="Times New Roman"/>
                <w:b/>
                <w:bCs/>
                <w:i/>
                <w:iCs/>
                <w:sz w:val="18"/>
                <w:szCs w:val="18"/>
              </w:rPr>
              <w:t xml:space="preserve">Платежи при пользовании природными ресурсами  </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1 159 000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lang w:val="en-US"/>
              </w:rPr>
              <w:t>0</w:t>
            </w:r>
            <w:r w:rsidRPr="00DC6F94">
              <w:rPr>
                <w:rFonts w:ascii="Times New Roman" w:hAnsi="Times New Roman" w:cs="Times New Roman"/>
                <w:sz w:val="18"/>
                <w:szCs w:val="18"/>
              </w:rPr>
              <w:t>48 1 12 01010 01 0000 120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Плата за выбросы загрязняющих веществ в атмосферный воздух стационарными объектами</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257 000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048 1 12 01030 01 0000 120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Плата за сбросы загрязняющих веществ в водные объекты</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693 000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048 1 12 01041 01 0000 120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 xml:space="preserve">Плата за размещение отходов производства </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209 000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048 1 12 01042 01 0000 120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Плата за размещение твердых коммунальных отходов</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b/>
                <w:bCs/>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000 1 13 00000 00 0000 000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b/>
                <w:bCs/>
                <w:i/>
                <w:iCs/>
                <w:caps/>
                <w:sz w:val="18"/>
                <w:szCs w:val="18"/>
              </w:rPr>
            </w:pPr>
            <w:r w:rsidRPr="00DC6F94">
              <w:rPr>
                <w:rFonts w:ascii="Times New Roman" w:hAnsi="Times New Roman" w:cs="Times New Roman"/>
                <w:b/>
                <w:bCs/>
                <w:i/>
                <w:iCs/>
                <w:sz w:val="18"/>
                <w:szCs w:val="18"/>
              </w:rPr>
              <w:t xml:space="preserve">Доходы  от  оказания платных  услуг (работ) и компенсации  затрат  государства </w:t>
            </w:r>
          </w:p>
        </w:tc>
        <w:tc>
          <w:tcPr>
            <w:tcW w:w="1771" w:type="dxa"/>
          </w:tcPr>
          <w:p w:rsidR="00D05017" w:rsidRPr="00DC6F94" w:rsidRDefault="00D05017" w:rsidP="006235B7">
            <w:pPr>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944 422,63</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000 1 13 01994 04 0000 130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Прочие доходы от оказания платных услуг (работ) получателями средств бюджетов городских округов</w:t>
            </w:r>
          </w:p>
        </w:tc>
        <w:tc>
          <w:tcPr>
            <w:tcW w:w="1771" w:type="dxa"/>
          </w:tcPr>
          <w:p w:rsidR="00D05017" w:rsidRPr="00DC6F94" w:rsidRDefault="00D05017" w:rsidP="006235B7">
            <w:pPr>
              <w:tabs>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000 1 13 02994 04 0000 130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Прочие доходы от компенсации затрат бюджетов городских округов</w:t>
            </w:r>
          </w:p>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p>
        </w:tc>
        <w:tc>
          <w:tcPr>
            <w:tcW w:w="1771" w:type="dxa"/>
          </w:tcPr>
          <w:p w:rsidR="00D05017" w:rsidRPr="00DC6F94" w:rsidRDefault="00D05017" w:rsidP="006235B7">
            <w:pPr>
              <w:tabs>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944 422,63</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000 1 13 02994 04 0001 130</w:t>
            </w:r>
          </w:p>
        </w:tc>
        <w:tc>
          <w:tcPr>
            <w:tcW w:w="5674" w:type="dxa"/>
          </w:tcPr>
          <w:p w:rsidR="00D05017" w:rsidRPr="00DC6F94" w:rsidRDefault="00D05017" w:rsidP="006235B7">
            <w:pPr>
              <w:pStyle w:val="Heading2"/>
              <w:spacing w:line="240" w:lineRule="auto"/>
              <w:jc w:val="both"/>
              <w:rPr>
                <w:b w:val="0"/>
                <w:bCs w:val="0"/>
                <w:i/>
                <w:iCs/>
                <w:sz w:val="18"/>
                <w:szCs w:val="18"/>
              </w:rPr>
            </w:pPr>
            <w:r w:rsidRPr="00DC6F94">
              <w:rPr>
                <w:b w:val="0"/>
                <w:bCs w:val="0"/>
                <w:i/>
                <w:iCs/>
                <w:sz w:val="18"/>
                <w:szCs w:val="18"/>
              </w:rPr>
              <w:t>Прочие доходы от компенсации затрат бюджетов городских округов (в части возврата дебиторской задолженности прошлых лет)</w:t>
            </w:r>
          </w:p>
        </w:tc>
        <w:tc>
          <w:tcPr>
            <w:tcW w:w="1771" w:type="dxa"/>
          </w:tcPr>
          <w:p w:rsidR="00D05017" w:rsidRPr="00DC6F94" w:rsidRDefault="00D05017" w:rsidP="006235B7">
            <w:pPr>
              <w:tabs>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 xml:space="preserve">88 814,53 </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901 1 13 02994 04 0001 130</w:t>
            </w:r>
          </w:p>
        </w:tc>
        <w:tc>
          <w:tcPr>
            <w:tcW w:w="5674" w:type="dxa"/>
          </w:tcPr>
          <w:p w:rsidR="00D05017" w:rsidRPr="00DC6F94" w:rsidRDefault="00D05017" w:rsidP="006235B7">
            <w:pPr>
              <w:pStyle w:val="Heading2"/>
              <w:spacing w:line="240" w:lineRule="auto"/>
              <w:jc w:val="both"/>
              <w:rPr>
                <w:b w:val="0"/>
                <w:bCs w:val="0"/>
                <w:sz w:val="18"/>
                <w:szCs w:val="18"/>
              </w:rPr>
            </w:pPr>
            <w:r w:rsidRPr="00DC6F94">
              <w:rPr>
                <w:b w:val="0"/>
                <w:bCs w:val="0"/>
                <w:sz w:val="18"/>
                <w:szCs w:val="18"/>
              </w:rPr>
              <w:t>Прочие доходы от компенсации затрат бюджетов городских округов (в части возврата дебиторской задолженности прошлых лет)</w:t>
            </w:r>
          </w:p>
        </w:tc>
        <w:tc>
          <w:tcPr>
            <w:tcW w:w="1771" w:type="dxa"/>
          </w:tcPr>
          <w:p w:rsidR="00D05017" w:rsidRPr="00DC6F94" w:rsidRDefault="00D05017" w:rsidP="006235B7">
            <w:pPr>
              <w:tabs>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40 591,46</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906 1 13 02994 04 0001 130</w:t>
            </w:r>
          </w:p>
        </w:tc>
        <w:tc>
          <w:tcPr>
            <w:tcW w:w="5674" w:type="dxa"/>
          </w:tcPr>
          <w:p w:rsidR="00D05017" w:rsidRPr="00DC6F94" w:rsidRDefault="00D05017" w:rsidP="006235B7">
            <w:pPr>
              <w:pStyle w:val="Heading2"/>
              <w:spacing w:line="240" w:lineRule="auto"/>
              <w:jc w:val="both"/>
              <w:rPr>
                <w:b w:val="0"/>
                <w:bCs w:val="0"/>
                <w:sz w:val="18"/>
                <w:szCs w:val="18"/>
              </w:rPr>
            </w:pPr>
            <w:r w:rsidRPr="00DC6F94">
              <w:rPr>
                <w:b w:val="0"/>
                <w:bCs w:val="0"/>
                <w:sz w:val="18"/>
                <w:szCs w:val="18"/>
              </w:rPr>
              <w:t>Прочие доходы от компенсации затрат бюджетов городских округов (в части возврата дебиторской задолженности прошлых лет)</w:t>
            </w:r>
          </w:p>
        </w:tc>
        <w:tc>
          <w:tcPr>
            <w:tcW w:w="1771" w:type="dxa"/>
          </w:tcPr>
          <w:p w:rsidR="00D05017" w:rsidRPr="00DC6F94" w:rsidRDefault="00D05017" w:rsidP="006235B7">
            <w:pPr>
              <w:tabs>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48 223,07</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000 1 13 02994 04 0003 130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i/>
                <w:iCs/>
                <w:sz w:val="18"/>
                <w:szCs w:val="18"/>
              </w:rPr>
            </w:pPr>
            <w:r w:rsidRPr="00DC6F94">
              <w:rPr>
                <w:rFonts w:ascii="Times New Roman" w:hAnsi="Times New Roman" w:cs="Times New Roman"/>
                <w:i/>
                <w:iCs/>
                <w:sz w:val="18"/>
                <w:szCs w:val="18"/>
              </w:rPr>
              <w:t>Прочие доходы от компенсации затрат бюджетов городских округов</w:t>
            </w:r>
          </w:p>
          <w:p w:rsidR="00D05017" w:rsidRPr="00DC6F94" w:rsidRDefault="00D05017" w:rsidP="006235B7">
            <w:pPr>
              <w:tabs>
                <w:tab w:val="num" w:pos="709"/>
                <w:tab w:val="left" w:pos="1122"/>
              </w:tabs>
              <w:spacing w:after="0" w:line="240" w:lineRule="auto"/>
              <w:rPr>
                <w:rFonts w:ascii="Times New Roman" w:hAnsi="Times New Roman" w:cs="Times New Roman"/>
                <w:i/>
                <w:iCs/>
                <w:sz w:val="18"/>
                <w:szCs w:val="18"/>
              </w:rPr>
            </w:pPr>
          </w:p>
        </w:tc>
        <w:tc>
          <w:tcPr>
            <w:tcW w:w="1771" w:type="dxa"/>
          </w:tcPr>
          <w:p w:rsidR="00D05017" w:rsidRPr="00DC6F94" w:rsidRDefault="00D05017" w:rsidP="006235B7">
            <w:pPr>
              <w:tabs>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167 608,10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901 1 13 02994 04 0003 130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Прочие доходы от компенсации затрат бюджетов городских округов</w:t>
            </w:r>
          </w:p>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p>
        </w:tc>
        <w:tc>
          <w:tcPr>
            <w:tcW w:w="1771" w:type="dxa"/>
          </w:tcPr>
          <w:p w:rsidR="00D05017" w:rsidRPr="00DC6F94" w:rsidRDefault="00D05017" w:rsidP="006235B7">
            <w:pPr>
              <w:tabs>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4 000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906 1 13 02994 04 0003 130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Прочие доходы от компенсации затрат бюджетов городских округов</w:t>
            </w:r>
          </w:p>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p>
        </w:tc>
        <w:tc>
          <w:tcPr>
            <w:tcW w:w="1771" w:type="dxa"/>
          </w:tcPr>
          <w:p w:rsidR="00D05017" w:rsidRPr="00DC6F94" w:rsidRDefault="00D05017" w:rsidP="006235B7">
            <w:pPr>
              <w:tabs>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163 608,10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000 1 13 02994 04 0005 130</w:t>
            </w:r>
          </w:p>
        </w:tc>
        <w:tc>
          <w:tcPr>
            <w:tcW w:w="5674" w:type="dxa"/>
          </w:tcPr>
          <w:p w:rsidR="00D05017" w:rsidRPr="00DC6F94" w:rsidRDefault="00D05017" w:rsidP="006235B7">
            <w:pPr>
              <w:spacing w:line="240" w:lineRule="auto"/>
              <w:jc w:val="both"/>
              <w:rPr>
                <w:rFonts w:ascii="Times New Roman" w:hAnsi="Times New Roman" w:cs="Times New Roman"/>
                <w:i/>
                <w:iCs/>
                <w:sz w:val="18"/>
                <w:szCs w:val="18"/>
              </w:rPr>
            </w:pPr>
            <w:r w:rsidRPr="00DC6F94">
              <w:rPr>
                <w:rFonts w:ascii="Times New Roman" w:hAnsi="Times New Roman" w:cs="Times New Roman"/>
                <w:i/>
                <w:iCs/>
                <w:sz w:val="18"/>
                <w:szCs w:val="18"/>
              </w:rPr>
              <w:t>Прочие доходы от компенсации затрат бюджетов городских округов (прочие доходы от компенсации затрат бюджетов городских округов (в части осуществления расходов по организации  питания сотрудников в дошкольных образовательных учреждениях))</w:t>
            </w:r>
            <w:r w:rsidRPr="00DC6F94">
              <w:rPr>
                <w:rFonts w:ascii="Times New Roman" w:hAnsi="Times New Roman" w:cs="Times New Roman"/>
                <w:b/>
                <w:bCs/>
                <w:i/>
                <w:iCs/>
                <w:sz w:val="18"/>
                <w:szCs w:val="18"/>
              </w:rPr>
              <w:t xml:space="preserve"> </w:t>
            </w:r>
          </w:p>
        </w:tc>
        <w:tc>
          <w:tcPr>
            <w:tcW w:w="1771" w:type="dxa"/>
          </w:tcPr>
          <w:p w:rsidR="00D05017" w:rsidRPr="00DC6F94" w:rsidRDefault="00D05017" w:rsidP="006235B7">
            <w:pPr>
              <w:tabs>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688 000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906 1 13 02994 04 0005 130</w:t>
            </w:r>
          </w:p>
        </w:tc>
        <w:tc>
          <w:tcPr>
            <w:tcW w:w="5674" w:type="dxa"/>
          </w:tcPr>
          <w:p w:rsidR="00D05017" w:rsidRPr="00DC6F94" w:rsidRDefault="00D05017" w:rsidP="006235B7">
            <w:pPr>
              <w:spacing w:line="240" w:lineRule="auto"/>
              <w:jc w:val="both"/>
              <w:rPr>
                <w:rFonts w:ascii="Times New Roman" w:hAnsi="Times New Roman" w:cs="Times New Roman"/>
                <w:sz w:val="18"/>
                <w:szCs w:val="18"/>
              </w:rPr>
            </w:pPr>
            <w:r w:rsidRPr="00DC6F94">
              <w:rPr>
                <w:rFonts w:ascii="Times New Roman" w:hAnsi="Times New Roman" w:cs="Times New Roman"/>
                <w:sz w:val="18"/>
                <w:szCs w:val="18"/>
              </w:rPr>
              <w:t>Прочие доходы от компенсации затрат бюджетов городских округов (прочие доходы от компенсации затрат бюджетов городских округов (в части осуществления расходов по организации  питания сотрудников в дошкольных образовательных учреждениях))</w:t>
            </w:r>
            <w:r w:rsidRPr="00DC6F94">
              <w:rPr>
                <w:rFonts w:ascii="Times New Roman" w:hAnsi="Times New Roman" w:cs="Times New Roman"/>
                <w:b/>
                <w:bCs/>
                <w:sz w:val="18"/>
                <w:szCs w:val="18"/>
              </w:rPr>
              <w:t xml:space="preserve"> </w:t>
            </w:r>
          </w:p>
        </w:tc>
        <w:tc>
          <w:tcPr>
            <w:tcW w:w="1771" w:type="dxa"/>
          </w:tcPr>
          <w:p w:rsidR="00D05017" w:rsidRPr="00DC6F94" w:rsidRDefault="00D05017" w:rsidP="006235B7">
            <w:pPr>
              <w:tabs>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688 000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b/>
                <w:bCs/>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000 1 14 00000 00 0000 000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b/>
                <w:bCs/>
                <w:i/>
                <w:iCs/>
                <w:caps/>
                <w:sz w:val="18"/>
                <w:szCs w:val="18"/>
              </w:rPr>
            </w:pPr>
            <w:r w:rsidRPr="00DC6F94">
              <w:rPr>
                <w:rFonts w:ascii="Times New Roman" w:hAnsi="Times New Roman" w:cs="Times New Roman"/>
                <w:b/>
                <w:bCs/>
                <w:i/>
                <w:iCs/>
                <w:sz w:val="18"/>
                <w:szCs w:val="18"/>
              </w:rPr>
              <w:t xml:space="preserve">Доходы от продажи материальных и  нематериальных  активов </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2 374 000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000 1 14 02000 00 0000 000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i/>
                <w:iCs/>
                <w:sz w:val="18"/>
                <w:szCs w:val="18"/>
              </w:rPr>
            </w:pPr>
            <w:r w:rsidRPr="00DC6F94">
              <w:rPr>
                <w:rFonts w:ascii="Times New Roman" w:hAnsi="Times New Roman" w:cs="Times New Roman"/>
                <w:i/>
                <w:iCs/>
                <w:sz w:val="18"/>
                <w:szCs w:val="18"/>
              </w:rPr>
              <w:t>Доходы  от  реализации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771" w:type="dxa"/>
          </w:tcPr>
          <w:p w:rsidR="00D05017" w:rsidRPr="00DC6F94" w:rsidRDefault="00D05017" w:rsidP="006235B7">
            <w:pPr>
              <w:tabs>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1 856 000</w:t>
            </w:r>
          </w:p>
        </w:tc>
      </w:tr>
      <w:tr w:rsidR="00D05017" w:rsidRPr="00DC6F94" w:rsidTr="00063EF9">
        <w:trPr>
          <w:cantSplit/>
          <w:trHeight w:val="725"/>
        </w:trPr>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901 1 14 02040 04 0000 410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71" w:type="dxa"/>
          </w:tcPr>
          <w:p w:rsidR="00D05017" w:rsidRPr="00DC6F94" w:rsidRDefault="00D05017" w:rsidP="006235B7">
            <w:pPr>
              <w:spacing w:after="0" w:line="240" w:lineRule="auto"/>
              <w:ind w:firstLine="58"/>
              <w:jc w:val="center"/>
              <w:rPr>
                <w:rFonts w:ascii="Times New Roman" w:hAnsi="Times New Roman" w:cs="Times New Roman"/>
                <w:sz w:val="18"/>
                <w:szCs w:val="18"/>
              </w:rPr>
            </w:pPr>
            <w:r w:rsidRPr="00DC6F94">
              <w:rPr>
                <w:rFonts w:ascii="Times New Roman" w:hAnsi="Times New Roman" w:cs="Times New Roman"/>
                <w:sz w:val="18"/>
                <w:szCs w:val="18"/>
              </w:rPr>
              <w:t>1 856 000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901 1 14 02043 04 0000 410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71" w:type="dxa"/>
          </w:tcPr>
          <w:p w:rsidR="00D05017" w:rsidRPr="00DC6F94" w:rsidRDefault="00D05017" w:rsidP="006235B7">
            <w:pPr>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1 856 000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000 1 14 06000 00 0000 4</w:t>
            </w:r>
            <w:r w:rsidRPr="00DC6F94">
              <w:rPr>
                <w:rFonts w:ascii="Times New Roman" w:hAnsi="Times New Roman" w:cs="Times New Roman"/>
                <w:i/>
                <w:iCs/>
                <w:sz w:val="18"/>
                <w:szCs w:val="18"/>
                <w:lang w:val="en-US"/>
              </w:rPr>
              <w:t>3</w:t>
            </w:r>
            <w:r w:rsidRPr="00DC6F94">
              <w:rPr>
                <w:rFonts w:ascii="Times New Roman" w:hAnsi="Times New Roman" w:cs="Times New Roman"/>
                <w:i/>
                <w:iCs/>
                <w:sz w:val="18"/>
                <w:szCs w:val="18"/>
              </w:rPr>
              <w:t>0</w:t>
            </w:r>
          </w:p>
        </w:tc>
        <w:tc>
          <w:tcPr>
            <w:tcW w:w="5674" w:type="dxa"/>
          </w:tcPr>
          <w:p w:rsidR="00D05017" w:rsidRPr="00DC6F94" w:rsidRDefault="00D05017" w:rsidP="006235B7">
            <w:pPr>
              <w:autoSpaceDE w:val="0"/>
              <w:autoSpaceDN w:val="0"/>
              <w:adjustRightInd w:val="0"/>
              <w:spacing w:after="0" w:line="240" w:lineRule="auto"/>
              <w:jc w:val="both"/>
              <w:rPr>
                <w:rFonts w:ascii="Times New Roman" w:hAnsi="Times New Roman" w:cs="Times New Roman"/>
                <w:i/>
                <w:iCs/>
                <w:sz w:val="18"/>
                <w:szCs w:val="18"/>
              </w:rPr>
            </w:pPr>
            <w:r w:rsidRPr="00DC6F94">
              <w:rPr>
                <w:rFonts w:ascii="Times New Roman" w:hAnsi="Times New Roman" w:cs="Times New Roman"/>
                <w:i/>
                <w:iCs/>
                <w:sz w:val="18"/>
                <w:szCs w:val="18"/>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156 000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901 1 14 06010 00 0000 4</w:t>
            </w:r>
            <w:r w:rsidRPr="00DC6F94">
              <w:rPr>
                <w:rFonts w:ascii="Times New Roman" w:hAnsi="Times New Roman" w:cs="Times New Roman"/>
                <w:sz w:val="18"/>
                <w:szCs w:val="18"/>
                <w:lang w:val="en-US"/>
              </w:rPr>
              <w:t>3</w:t>
            </w:r>
            <w:r w:rsidRPr="00DC6F94">
              <w:rPr>
                <w:rFonts w:ascii="Times New Roman" w:hAnsi="Times New Roman" w:cs="Times New Roman"/>
                <w:sz w:val="18"/>
                <w:szCs w:val="18"/>
              </w:rPr>
              <w:t>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 xml:space="preserve">Доходы от продажи земельных участков, государственная собственность на которые не разграничена  </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156 000</w:t>
            </w:r>
          </w:p>
        </w:tc>
      </w:tr>
      <w:tr w:rsidR="00D05017" w:rsidRPr="00DC6F94" w:rsidTr="00063EF9">
        <w:trPr>
          <w:trHeight w:val="567"/>
        </w:trPr>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901 1 14 06012 04 0000 4</w:t>
            </w:r>
            <w:r w:rsidRPr="00DC6F94">
              <w:rPr>
                <w:rFonts w:ascii="Times New Roman" w:hAnsi="Times New Roman" w:cs="Times New Roman"/>
                <w:sz w:val="18"/>
                <w:szCs w:val="18"/>
                <w:lang w:val="en-US"/>
              </w:rPr>
              <w:t>3</w:t>
            </w:r>
            <w:r w:rsidRPr="00DC6F94">
              <w:rPr>
                <w:rFonts w:ascii="Times New Roman" w:hAnsi="Times New Roman" w:cs="Times New Roman"/>
                <w:sz w:val="18"/>
                <w:szCs w:val="18"/>
              </w:rPr>
              <w:t>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156 000</w:t>
            </w:r>
          </w:p>
        </w:tc>
      </w:tr>
      <w:tr w:rsidR="00D05017" w:rsidRPr="00DC6F94" w:rsidTr="00063EF9">
        <w:trPr>
          <w:trHeight w:val="567"/>
        </w:trPr>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000 1 14 06020 00 0000 4</w:t>
            </w:r>
            <w:r w:rsidRPr="00DC6F94">
              <w:rPr>
                <w:rFonts w:ascii="Times New Roman" w:hAnsi="Times New Roman" w:cs="Times New Roman"/>
                <w:i/>
                <w:iCs/>
                <w:sz w:val="18"/>
                <w:szCs w:val="18"/>
                <w:lang w:val="en-US"/>
              </w:rPr>
              <w:t>3</w:t>
            </w:r>
            <w:r w:rsidRPr="00DC6F94">
              <w:rPr>
                <w:rFonts w:ascii="Times New Roman" w:hAnsi="Times New Roman" w:cs="Times New Roman"/>
                <w:i/>
                <w:iCs/>
                <w:sz w:val="18"/>
                <w:szCs w:val="18"/>
              </w:rPr>
              <w:t>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i/>
                <w:iCs/>
                <w:sz w:val="18"/>
                <w:szCs w:val="18"/>
              </w:rPr>
            </w:pPr>
            <w:r w:rsidRPr="00DC6F94">
              <w:rPr>
                <w:rFonts w:ascii="Times New Roman" w:hAnsi="Times New Roman" w:cs="Times New Roman"/>
                <w:i/>
                <w:iCs/>
                <w:sz w:val="18"/>
                <w:szCs w:val="18"/>
              </w:rPr>
              <w:t xml:space="preserve">Доходы от продажи земельных участков государственная собственность на которые разграничена (за исключением земельных участков автономных учреждений)   </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362 000</w:t>
            </w:r>
          </w:p>
        </w:tc>
      </w:tr>
      <w:tr w:rsidR="00D05017" w:rsidRPr="00DC6F94" w:rsidTr="00063EF9">
        <w:trPr>
          <w:trHeight w:val="567"/>
        </w:trPr>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901 1 14 06020 00 0000 4</w:t>
            </w:r>
            <w:r w:rsidRPr="00DC6F94">
              <w:rPr>
                <w:rFonts w:ascii="Times New Roman" w:hAnsi="Times New Roman" w:cs="Times New Roman"/>
                <w:sz w:val="18"/>
                <w:szCs w:val="18"/>
                <w:lang w:val="en-US"/>
              </w:rPr>
              <w:t>3</w:t>
            </w:r>
            <w:r w:rsidRPr="00DC6F94">
              <w:rPr>
                <w:rFonts w:ascii="Times New Roman" w:hAnsi="Times New Roman" w:cs="Times New Roman"/>
                <w:sz w:val="18"/>
                <w:szCs w:val="18"/>
              </w:rPr>
              <w:t>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 xml:space="preserve">Доходы от продажи земельных участков государственная собственность на которые разграничена (за исключением земельных участков автономных учреждений)   </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w:t>
            </w:r>
          </w:p>
        </w:tc>
      </w:tr>
      <w:tr w:rsidR="00D05017" w:rsidRPr="00DC6F94" w:rsidTr="00063EF9">
        <w:trPr>
          <w:trHeight w:val="567"/>
        </w:trPr>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901 1 14 06024 04 0000 4</w:t>
            </w:r>
            <w:r w:rsidRPr="00DC6F94">
              <w:rPr>
                <w:rFonts w:ascii="Times New Roman" w:hAnsi="Times New Roman" w:cs="Times New Roman"/>
                <w:sz w:val="18"/>
                <w:szCs w:val="18"/>
                <w:lang w:val="en-US"/>
              </w:rPr>
              <w:t>3</w:t>
            </w:r>
            <w:r w:rsidRPr="00DC6F94">
              <w:rPr>
                <w:rFonts w:ascii="Times New Roman" w:hAnsi="Times New Roman" w:cs="Times New Roman"/>
                <w:sz w:val="18"/>
                <w:szCs w:val="18"/>
              </w:rPr>
              <w:t>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Доходы от продажи земельных участков, находящихся в собственности городских округов (за исключением земельных участков муниципальных автономных учреждений)</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362 000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b/>
                <w:bCs/>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000 1 16 00000 00 0000 000</w:t>
            </w:r>
          </w:p>
        </w:tc>
        <w:tc>
          <w:tcPr>
            <w:tcW w:w="5674" w:type="dxa"/>
          </w:tcPr>
          <w:p w:rsidR="00D05017" w:rsidRPr="00DC6F94" w:rsidRDefault="00D05017" w:rsidP="006235B7">
            <w:pPr>
              <w:pStyle w:val="Heading1"/>
              <w:tabs>
                <w:tab w:val="left" w:pos="1122"/>
              </w:tabs>
              <w:spacing w:before="0"/>
              <w:rPr>
                <w:rFonts w:ascii="Times New Roman" w:hAnsi="Times New Roman" w:cs="Times New Roman"/>
                <w:i/>
                <w:iCs/>
                <w:sz w:val="18"/>
                <w:szCs w:val="18"/>
              </w:rPr>
            </w:pPr>
            <w:r w:rsidRPr="00DC6F94">
              <w:rPr>
                <w:rFonts w:ascii="Times New Roman" w:hAnsi="Times New Roman" w:cs="Times New Roman"/>
                <w:i/>
                <w:iCs/>
                <w:sz w:val="18"/>
                <w:szCs w:val="18"/>
              </w:rPr>
              <w:t>Штрафы,  санкции, возмещение  ущерба</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154 499</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182 1 16 03000 00 0000 140</w:t>
            </w:r>
          </w:p>
        </w:tc>
        <w:tc>
          <w:tcPr>
            <w:tcW w:w="5674" w:type="dxa"/>
          </w:tcPr>
          <w:p w:rsidR="00D05017" w:rsidRPr="00DC6F94" w:rsidRDefault="00D05017" w:rsidP="006235B7">
            <w:pPr>
              <w:pStyle w:val="Header"/>
              <w:tabs>
                <w:tab w:val="num" w:pos="709"/>
                <w:tab w:val="left" w:pos="1122"/>
              </w:tabs>
              <w:jc w:val="both"/>
              <w:rPr>
                <w:i/>
                <w:iCs/>
                <w:sz w:val="18"/>
                <w:szCs w:val="18"/>
              </w:rPr>
            </w:pPr>
            <w:r w:rsidRPr="00DC6F94">
              <w:rPr>
                <w:i/>
                <w:iCs/>
                <w:sz w:val="18"/>
                <w:szCs w:val="18"/>
              </w:rPr>
              <w:t xml:space="preserve">Денежные  взыскания  (штрафы)  за  нарушение  законодательства о налогах  и  сборах </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4 000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182 1 16 03010 01 0000 140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 xml:space="preserve">Денежные  взыскания   (штрафы)  за  нарушение  законодательства  о  налогах и  сборах,  предусмотренные  статьями  116,118, статьей 119.1,  пунктами  1 и 2   статьи   120, статьями  125,126,128,129,129.1,132, 133,134,135,135.1   Налогового  кодекса  Российской Федерации </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182 1 16 03030 01 0000 140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4 000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182 1 16 06000 01 0000 140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i/>
                <w:iCs/>
                <w:sz w:val="18"/>
                <w:szCs w:val="18"/>
                <w:lang w:val="en-US"/>
              </w:rPr>
            </w:pPr>
            <w:r w:rsidRPr="00DC6F94">
              <w:rPr>
                <w:rFonts w:ascii="Times New Roman" w:hAnsi="Times New Roman" w:cs="Times New Roman"/>
                <w:i/>
                <w:iCs/>
                <w:sz w:val="18"/>
                <w:szCs w:val="18"/>
                <w:lang w:val="en-US"/>
              </w:rPr>
              <w:t xml:space="preserve">000 1 16 32000 00 0000 140  </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i/>
                <w:iCs/>
                <w:sz w:val="18"/>
                <w:szCs w:val="18"/>
              </w:rPr>
            </w:pPr>
            <w:r w:rsidRPr="00DC6F94">
              <w:rPr>
                <w:rFonts w:ascii="Times New Roman" w:hAnsi="Times New Roman" w:cs="Times New Roman"/>
                <w:i/>
                <w:iCs/>
                <w:sz w:val="18"/>
                <w:szCs w:val="18"/>
              </w:rPr>
              <w:t>Денежные взыскания, налагаемые в возмещение ущерба, причиненного в результате незаконно или целевого  использования   бюджетных средств</w:t>
            </w:r>
          </w:p>
          <w:p w:rsidR="00D05017" w:rsidRPr="00DC6F94" w:rsidRDefault="00D05017" w:rsidP="006235B7">
            <w:pPr>
              <w:tabs>
                <w:tab w:val="num" w:pos="709"/>
                <w:tab w:val="left" w:pos="1122"/>
              </w:tabs>
              <w:spacing w:after="0" w:line="240" w:lineRule="auto"/>
              <w:rPr>
                <w:rFonts w:ascii="Times New Roman" w:hAnsi="Times New Roman" w:cs="Times New Roman"/>
                <w:i/>
                <w:iCs/>
                <w:sz w:val="18"/>
                <w:szCs w:val="18"/>
              </w:rPr>
            </w:pP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25 000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lang w:val="en-US"/>
              </w:rPr>
            </w:pPr>
            <w:r w:rsidRPr="00DC6F94">
              <w:rPr>
                <w:rFonts w:ascii="Times New Roman" w:hAnsi="Times New Roman" w:cs="Times New Roman"/>
                <w:sz w:val="18"/>
                <w:szCs w:val="18"/>
              </w:rPr>
              <w:t>901</w:t>
            </w:r>
            <w:r w:rsidRPr="00DC6F94">
              <w:rPr>
                <w:rFonts w:ascii="Times New Roman" w:hAnsi="Times New Roman" w:cs="Times New Roman"/>
                <w:sz w:val="18"/>
                <w:szCs w:val="18"/>
                <w:lang w:val="en-US"/>
              </w:rPr>
              <w:t xml:space="preserve"> 1 16 32000 04 0000 140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25 000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000 1 16 33040 00 0000 140</w:t>
            </w:r>
          </w:p>
        </w:tc>
        <w:tc>
          <w:tcPr>
            <w:tcW w:w="5674" w:type="dxa"/>
          </w:tcPr>
          <w:p w:rsidR="00D05017" w:rsidRPr="00DC6F94" w:rsidRDefault="00D05017" w:rsidP="006235B7">
            <w:pPr>
              <w:autoSpaceDE w:val="0"/>
              <w:autoSpaceDN w:val="0"/>
              <w:adjustRightInd w:val="0"/>
              <w:spacing w:after="0" w:line="240" w:lineRule="auto"/>
              <w:jc w:val="both"/>
              <w:rPr>
                <w:rFonts w:ascii="Times New Roman" w:hAnsi="Times New Roman" w:cs="Times New Roman"/>
                <w:i/>
                <w:iCs/>
                <w:sz w:val="18"/>
                <w:szCs w:val="18"/>
              </w:rPr>
            </w:pPr>
            <w:r w:rsidRPr="00DC6F94">
              <w:rPr>
                <w:rFonts w:ascii="Times New Roman" w:hAnsi="Times New Roman" w:cs="Times New Roman"/>
                <w:i/>
                <w:iCs/>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3 000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004 1 16 33040 04 0000 140</w:t>
            </w:r>
          </w:p>
        </w:tc>
        <w:tc>
          <w:tcPr>
            <w:tcW w:w="5674" w:type="dxa"/>
          </w:tcPr>
          <w:p w:rsidR="00D05017" w:rsidRPr="00DC6F94" w:rsidRDefault="00D05017" w:rsidP="006235B7">
            <w:pPr>
              <w:pStyle w:val="Header"/>
              <w:tabs>
                <w:tab w:val="num" w:pos="709"/>
                <w:tab w:val="left" w:pos="1122"/>
              </w:tabs>
              <w:jc w:val="both"/>
              <w:rPr>
                <w:sz w:val="18"/>
                <w:szCs w:val="18"/>
              </w:rPr>
            </w:pPr>
            <w:r w:rsidRPr="00DC6F94">
              <w:rPr>
                <w:sz w:val="18"/>
                <w:szCs w:val="1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161 1 16 33040 04 0000 140</w:t>
            </w:r>
          </w:p>
        </w:tc>
        <w:tc>
          <w:tcPr>
            <w:tcW w:w="5674" w:type="dxa"/>
          </w:tcPr>
          <w:p w:rsidR="00D05017" w:rsidRPr="00DC6F94" w:rsidRDefault="00D05017" w:rsidP="006235B7">
            <w:pPr>
              <w:autoSpaceDE w:val="0"/>
              <w:autoSpaceDN w:val="0"/>
              <w:adjustRightInd w:val="0"/>
              <w:spacing w:after="0" w:line="240" w:lineRule="auto"/>
              <w:jc w:val="both"/>
              <w:rPr>
                <w:rFonts w:ascii="Times New Roman" w:hAnsi="Times New Roman" w:cs="Times New Roman"/>
                <w:sz w:val="18"/>
                <w:szCs w:val="18"/>
              </w:rPr>
            </w:pPr>
            <w:r w:rsidRPr="00DC6F94">
              <w:rPr>
                <w:rFonts w:ascii="Times New Roman" w:hAnsi="Times New Roman" w:cs="Times New Roman"/>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3 000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000 1 16 51020 00 0000 140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i/>
                <w:iCs/>
                <w:sz w:val="18"/>
                <w:szCs w:val="18"/>
              </w:rPr>
            </w:pPr>
            <w:r w:rsidRPr="00DC6F94">
              <w:rPr>
                <w:rFonts w:ascii="Times New Roman" w:hAnsi="Times New Roman" w:cs="Times New Roman"/>
                <w:i/>
                <w:iCs/>
                <w:sz w:val="18"/>
                <w:szCs w:val="18"/>
              </w:rPr>
              <w:t>Денежные взыскания (штрафы), установленные законами субъектов Российской Федерации за несоблюдение муниципальных правовых актов</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106 400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901 1 16 51020 02 0000 140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106 400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000 1 16 90000 00 0000 140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i/>
                <w:iCs/>
                <w:sz w:val="18"/>
                <w:szCs w:val="18"/>
              </w:rPr>
            </w:pPr>
            <w:r w:rsidRPr="00DC6F94">
              <w:rPr>
                <w:rFonts w:ascii="Times New Roman" w:hAnsi="Times New Roman" w:cs="Times New Roman"/>
                <w:i/>
                <w:iCs/>
                <w:sz w:val="18"/>
                <w:szCs w:val="18"/>
              </w:rPr>
              <w:t>Прочие  поступления  от  денежных  взысканий  (штрафов)  и  иных  сумм  в  возмещение  ущерба.</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i/>
                <w:iCs/>
                <w:sz w:val="18"/>
                <w:szCs w:val="18"/>
              </w:rPr>
            </w:pPr>
            <w:r w:rsidRPr="00DC6F94">
              <w:rPr>
                <w:rFonts w:ascii="Times New Roman" w:hAnsi="Times New Roman" w:cs="Times New Roman"/>
                <w:i/>
                <w:iCs/>
                <w:sz w:val="18"/>
                <w:szCs w:val="18"/>
              </w:rPr>
              <w:t>16 099</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 xml:space="preserve">011 1 16 90040 04 0000 140 </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городских округов</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16 000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901 1 16 90040 04 0000 140</w:t>
            </w:r>
          </w:p>
        </w:tc>
        <w:tc>
          <w:tcPr>
            <w:tcW w:w="5674"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городских округов</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99</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b/>
                <w:bCs/>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000 1 17 00000 00 0000 000</w:t>
            </w:r>
          </w:p>
        </w:tc>
        <w:tc>
          <w:tcPr>
            <w:tcW w:w="5674" w:type="dxa"/>
          </w:tcPr>
          <w:p w:rsidR="00D05017" w:rsidRPr="003E389A" w:rsidRDefault="00D05017" w:rsidP="006235B7">
            <w:pPr>
              <w:pStyle w:val="Heading3"/>
              <w:tabs>
                <w:tab w:val="left" w:pos="1122"/>
              </w:tabs>
              <w:spacing w:before="0" w:after="0"/>
              <w:jc w:val="both"/>
              <w:rPr>
                <w:rFonts w:ascii="Times New Roman" w:hAnsi="Times New Roman" w:cs="Times New Roman"/>
                <w:i/>
                <w:iCs/>
                <w:sz w:val="18"/>
                <w:szCs w:val="18"/>
              </w:rPr>
            </w:pPr>
            <w:r>
              <w:rPr>
                <w:rFonts w:ascii="Times New Roman" w:hAnsi="Times New Roman" w:cs="Times New Roman"/>
                <w:i/>
                <w:iCs/>
                <w:sz w:val="18"/>
                <w:szCs w:val="18"/>
              </w:rPr>
              <w:t>Прочие неналоговые доходы</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000 1 17 01040 04 0000 180</w:t>
            </w:r>
          </w:p>
        </w:tc>
        <w:tc>
          <w:tcPr>
            <w:tcW w:w="5674" w:type="dxa"/>
          </w:tcPr>
          <w:p w:rsidR="00D05017" w:rsidRPr="0012533A" w:rsidRDefault="00D05017" w:rsidP="006235B7">
            <w:pPr>
              <w:pStyle w:val="Heading3"/>
              <w:tabs>
                <w:tab w:val="left" w:pos="1122"/>
              </w:tabs>
              <w:spacing w:before="0" w:after="0"/>
              <w:jc w:val="both"/>
              <w:rPr>
                <w:rFonts w:ascii="Times New Roman" w:hAnsi="Times New Roman" w:cs="Times New Roman"/>
                <w:b w:val="0"/>
                <w:bCs w:val="0"/>
                <w:sz w:val="18"/>
                <w:szCs w:val="18"/>
              </w:rPr>
            </w:pPr>
            <w:r w:rsidRPr="0012533A">
              <w:rPr>
                <w:rFonts w:ascii="Times New Roman" w:hAnsi="Times New Roman" w:cs="Times New Roman"/>
                <w:b w:val="0"/>
                <w:bCs w:val="0"/>
                <w:sz w:val="18"/>
                <w:szCs w:val="18"/>
              </w:rPr>
              <w:t>Невыясненные поступления, зачисляемые в бюджеты городских округов</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000 1 17 05040 04 0000 180</w:t>
            </w:r>
          </w:p>
        </w:tc>
        <w:tc>
          <w:tcPr>
            <w:tcW w:w="5674" w:type="dxa"/>
          </w:tcPr>
          <w:p w:rsidR="00D05017" w:rsidRPr="00F71E53" w:rsidRDefault="00D05017" w:rsidP="006235B7">
            <w:pPr>
              <w:pStyle w:val="Heading3"/>
              <w:tabs>
                <w:tab w:val="left" w:pos="1122"/>
              </w:tabs>
              <w:spacing w:before="0" w:after="0"/>
              <w:jc w:val="both"/>
              <w:rPr>
                <w:rFonts w:ascii="Times New Roman" w:hAnsi="Times New Roman" w:cs="Times New Roman"/>
                <w:b w:val="0"/>
                <w:bCs w:val="0"/>
                <w:sz w:val="18"/>
                <w:szCs w:val="18"/>
              </w:rPr>
            </w:pPr>
            <w:r w:rsidRPr="00F71E53">
              <w:rPr>
                <w:rFonts w:ascii="Times New Roman" w:hAnsi="Times New Roman" w:cs="Times New Roman"/>
                <w:b w:val="0"/>
                <w:bCs w:val="0"/>
                <w:sz w:val="18"/>
                <w:szCs w:val="18"/>
              </w:rPr>
              <w:t>Прочие неналоговые доходы бюджетов городских округов</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b/>
                <w:bCs/>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000 2 00 00000 00 0000 000</w:t>
            </w:r>
          </w:p>
        </w:tc>
        <w:tc>
          <w:tcPr>
            <w:tcW w:w="5674" w:type="dxa"/>
          </w:tcPr>
          <w:p w:rsidR="00D05017" w:rsidRPr="003E389A" w:rsidRDefault="00D05017" w:rsidP="006235B7">
            <w:pPr>
              <w:pStyle w:val="Heading3"/>
              <w:tabs>
                <w:tab w:val="left" w:pos="1122"/>
              </w:tabs>
              <w:spacing w:before="0" w:after="0"/>
              <w:jc w:val="both"/>
              <w:rPr>
                <w:rFonts w:ascii="Times New Roman" w:hAnsi="Times New Roman" w:cs="Times New Roman"/>
                <w:i/>
                <w:iCs/>
                <w:sz w:val="18"/>
                <w:szCs w:val="18"/>
              </w:rPr>
            </w:pPr>
            <w:r w:rsidRPr="003E389A">
              <w:rPr>
                <w:rFonts w:ascii="Times New Roman" w:hAnsi="Times New Roman" w:cs="Times New Roman"/>
                <w:i/>
                <w:iCs/>
                <w:sz w:val="18"/>
                <w:szCs w:val="18"/>
              </w:rPr>
              <w:t>Безвозмездные  поступления</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i/>
                <w:iCs/>
                <w:sz w:val="18"/>
                <w:szCs w:val="18"/>
              </w:rPr>
            </w:pPr>
            <w:r w:rsidRPr="00DC6F94">
              <w:rPr>
                <w:rFonts w:ascii="Times New Roman" w:hAnsi="Times New Roman" w:cs="Times New Roman"/>
                <w:b/>
                <w:bCs/>
                <w:i/>
                <w:iCs/>
                <w:sz w:val="18"/>
                <w:szCs w:val="18"/>
              </w:rPr>
              <w:t>352 874 176,22</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000 2 02 00000 00 0000 000</w:t>
            </w:r>
          </w:p>
        </w:tc>
        <w:tc>
          <w:tcPr>
            <w:tcW w:w="5674" w:type="dxa"/>
          </w:tcPr>
          <w:p w:rsidR="00D05017" w:rsidRPr="003E389A" w:rsidRDefault="00D05017" w:rsidP="006235B7">
            <w:pPr>
              <w:pStyle w:val="Heading3"/>
              <w:tabs>
                <w:tab w:val="left" w:pos="1122"/>
              </w:tabs>
              <w:spacing w:before="0" w:after="0"/>
              <w:jc w:val="both"/>
              <w:rPr>
                <w:rFonts w:ascii="Times New Roman" w:hAnsi="Times New Roman" w:cs="Times New Roman"/>
                <w:b w:val="0"/>
                <w:bCs w:val="0"/>
                <w:caps/>
                <w:sz w:val="18"/>
                <w:szCs w:val="18"/>
              </w:rPr>
            </w:pPr>
            <w:r w:rsidRPr="003E389A">
              <w:rPr>
                <w:rFonts w:ascii="Times New Roman" w:hAnsi="Times New Roman" w:cs="Times New Roman"/>
                <w:b w:val="0"/>
                <w:bCs w:val="0"/>
                <w:sz w:val="18"/>
                <w:szCs w:val="18"/>
              </w:rPr>
              <w:t>Безвозмездные  поступления от  других бюджетов бюджетной  системы Российской  Федерации</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352 874 176,22</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b/>
                <w:bCs/>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 xml:space="preserve">000 2 02 15001 00 0000 151 </w:t>
            </w:r>
          </w:p>
        </w:tc>
        <w:tc>
          <w:tcPr>
            <w:tcW w:w="5674" w:type="dxa"/>
          </w:tcPr>
          <w:p w:rsidR="00D05017" w:rsidRPr="003E389A" w:rsidRDefault="00D05017" w:rsidP="006235B7">
            <w:pPr>
              <w:pStyle w:val="Heading3"/>
              <w:spacing w:before="0" w:after="0"/>
              <w:jc w:val="both"/>
              <w:rPr>
                <w:rFonts w:ascii="Times New Roman" w:hAnsi="Times New Roman" w:cs="Times New Roman"/>
                <w:i/>
                <w:iCs/>
                <w:sz w:val="18"/>
                <w:szCs w:val="18"/>
              </w:rPr>
            </w:pPr>
            <w:r w:rsidRPr="003E389A">
              <w:rPr>
                <w:rFonts w:ascii="Times New Roman" w:hAnsi="Times New Roman" w:cs="Times New Roman"/>
                <w:i/>
                <w:iCs/>
                <w:sz w:val="18"/>
                <w:szCs w:val="18"/>
              </w:rPr>
              <w:t xml:space="preserve">Дотация  бюджетам субъектов Российской Федерации и муниципальных образований </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11 939 000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000 2 02 15001 04 0000 151</w:t>
            </w:r>
          </w:p>
        </w:tc>
        <w:tc>
          <w:tcPr>
            <w:tcW w:w="5674" w:type="dxa"/>
          </w:tcPr>
          <w:p w:rsidR="00D05017" w:rsidRPr="003E389A" w:rsidRDefault="00D05017" w:rsidP="006235B7">
            <w:pPr>
              <w:pStyle w:val="Heading3"/>
              <w:tabs>
                <w:tab w:val="left" w:pos="1122"/>
              </w:tabs>
              <w:spacing w:before="0" w:after="0"/>
              <w:jc w:val="both"/>
              <w:rPr>
                <w:rFonts w:ascii="Times New Roman" w:hAnsi="Times New Roman" w:cs="Times New Roman"/>
                <w:b w:val="0"/>
                <w:bCs w:val="0"/>
                <w:sz w:val="18"/>
                <w:szCs w:val="18"/>
              </w:rPr>
            </w:pPr>
            <w:r w:rsidRPr="003E389A">
              <w:rPr>
                <w:rFonts w:ascii="Times New Roman" w:hAnsi="Times New Roman" w:cs="Times New Roman"/>
                <w:b w:val="0"/>
                <w:bCs w:val="0"/>
                <w:sz w:val="18"/>
                <w:szCs w:val="18"/>
              </w:rPr>
              <w:t>Дотация  на выравнивание   бюджетной  обеспеченности</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11 939 000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919 2 02 15001 04 0000 151</w:t>
            </w:r>
          </w:p>
        </w:tc>
        <w:tc>
          <w:tcPr>
            <w:tcW w:w="5674" w:type="dxa"/>
          </w:tcPr>
          <w:p w:rsidR="00D05017" w:rsidRPr="003E389A" w:rsidRDefault="00D05017" w:rsidP="006235B7">
            <w:pPr>
              <w:pStyle w:val="Heading3"/>
              <w:tabs>
                <w:tab w:val="left" w:pos="1122"/>
              </w:tabs>
              <w:spacing w:before="0" w:after="0"/>
              <w:jc w:val="both"/>
              <w:rPr>
                <w:rFonts w:ascii="Times New Roman" w:hAnsi="Times New Roman" w:cs="Times New Roman"/>
                <w:b w:val="0"/>
                <w:bCs w:val="0"/>
                <w:sz w:val="18"/>
                <w:szCs w:val="18"/>
              </w:rPr>
            </w:pPr>
            <w:r w:rsidRPr="003E389A">
              <w:rPr>
                <w:rFonts w:ascii="Times New Roman" w:hAnsi="Times New Roman" w:cs="Times New Roman"/>
                <w:b w:val="0"/>
                <w:bCs w:val="0"/>
                <w:sz w:val="18"/>
                <w:szCs w:val="18"/>
              </w:rPr>
              <w:t>Дотация  бюджетам городских округов  на выравнивание  бюджетной  обеспеченности</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11 939 000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b/>
                <w:bCs/>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000 2 02 20000 00 0000 151</w:t>
            </w:r>
          </w:p>
        </w:tc>
        <w:tc>
          <w:tcPr>
            <w:tcW w:w="5674" w:type="dxa"/>
          </w:tcPr>
          <w:p w:rsidR="00D05017" w:rsidRPr="003E389A" w:rsidRDefault="00D05017" w:rsidP="006235B7">
            <w:pPr>
              <w:pStyle w:val="Heading3"/>
              <w:tabs>
                <w:tab w:val="left" w:pos="1122"/>
              </w:tabs>
              <w:spacing w:before="0" w:after="0"/>
              <w:jc w:val="both"/>
              <w:rPr>
                <w:rFonts w:ascii="Times New Roman" w:hAnsi="Times New Roman" w:cs="Times New Roman"/>
                <w:i/>
                <w:iCs/>
                <w:sz w:val="18"/>
                <w:szCs w:val="18"/>
              </w:rPr>
            </w:pPr>
            <w:r w:rsidRPr="003E389A">
              <w:rPr>
                <w:rFonts w:ascii="Times New Roman" w:hAnsi="Times New Roman" w:cs="Times New Roman"/>
                <w:i/>
                <w:iCs/>
                <w:sz w:val="18"/>
                <w:szCs w:val="18"/>
              </w:rPr>
              <w:t xml:space="preserve">Субсидии бюджетам </w:t>
            </w:r>
            <w:r>
              <w:rPr>
                <w:rFonts w:ascii="Times New Roman" w:hAnsi="Times New Roman" w:cs="Times New Roman"/>
                <w:i/>
                <w:iCs/>
                <w:sz w:val="18"/>
                <w:szCs w:val="18"/>
              </w:rPr>
              <w:t>бюджетной системы</w:t>
            </w:r>
            <w:r w:rsidRPr="003E389A">
              <w:rPr>
                <w:rFonts w:ascii="Times New Roman" w:hAnsi="Times New Roman" w:cs="Times New Roman"/>
                <w:i/>
                <w:iCs/>
                <w:sz w:val="18"/>
                <w:szCs w:val="18"/>
              </w:rPr>
              <w:t xml:space="preserve"> Российской Федерации  (межбюджетные субсидии) </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105 532 220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000 2 02 25497 04 0000 151</w:t>
            </w:r>
          </w:p>
        </w:tc>
        <w:tc>
          <w:tcPr>
            <w:tcW w:w="5674" w:type="dxa"/>
          </w:tcPr>
          <w:p w:rsidR="00D05017" w:rsidRPr="00DC6F94" w:rsidRDefault="00D05017" w:rsidP="006235B7">
            <w:pPr>
              <w:pStyle w:val="Heading2"/>
              <w:spacing w:line="240" w:lineRule="auto"/>
              <w:jc w:val="both"/>
              <w:rPr>
                <w:b w:val="0"/>
                <w:bCs w:val="0"/>
                <w:sz w:val="18"/>
                <w:szCs w:val="18"/>
              </w:rPr>
            </w:pPr>
            <w:r w:rsidRPr="00DC6F94">
              <w:rPr>
                <w:b w:val="0"/>
                <w:bCs w:val="0"/>
                <w:sz w:val="18"/>
                <w:szCs w:val="18"/>
              </w:rPr>
              <w:t>Субсидии бюджетам городских округов на реализацию мероприятий по обеспечению жильем молодых семей</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331 300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901 2 02 25497 04 0000 151</w:t>
            </w:r>
          </w:p>
        </w:tc>
        <w:tc>
          <w:tcPr>
            <w:tcW w:w="5674" w:type="dxa"/>
          </w:tcPr>
          <w:p w:rsidR="00D05017" w:rsidRPr="00DC6F94" w:rsidRDefault="00D05017" w:rsidP="006235B7">
            <w:pPr>
              <w:pStyle w:val="Heading2"/>
              <w:spacing w:line="240" w:lineRule="auto"/>
              <w:jc w:val="both"/>
              <w:rPr>
                <w:b w:val="0"/>
                <w:bCs w:val="0"/>
                <w:sz w:val="18"/>
                <w:szCs w:val="18"/>
              </w:rPr>
            </w:pPr>
            <w:r w:rsidRPr="00DC6F94">
              <w:rPr>
                <w:b w:val="0"/>
                <w:bCs w:val="0"/>
                <w:sz w:val="18"/>
                <w:szCs w:val="18"/>
              </w:rPr>
              <w:t>Субсидии бюджетам городских округов на реализацию мероприятий по обеспечению жильем молодых семей</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331 300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000 2 02 29999 00 0000 151</w:t>
            </w:r>
          </w:p>
        </w:tc>
        <w:tc>
          <w:tcPr>
            <w:tcW w:w="5674" w:type="dxa"/>
          </w:tcPr>
          <w:p w:rsidR="00D05017" w:rsidRPr="003E389A" w:rsidRDefault="00D05017" w:rsidP="006235B7">
            <w:pPr>
              <w:pStyle w:val="Heading3"/>
              <w:tabs>
                <w:tab w:val="left" w:pos="1122"/>
              </w:tabs>
              <w:spacing w:before="0" w:after="0"/>
              <w:jc w:val="both"/>
              <w:rPr>
                <w:rFonts w:ascii="Times New Roman" w:hAnsi="Times New Roman" w:cs="Times New Roman"/>
                <w:b w:val="0"/>
                <w:bCs w:val="0"/>
                <w:sz w:val="18"/>
                <w:szCs w:val="18"/>
              </w:rPr>
            </w:pPr>
            <w:r w:rsidRPr="003E389A">
              <w:rPr>
                <w:rFonts w:ascii="Times New Roman" w:hAnsi="Times New Roman" w:cs="Times New Roman"/>
                <w:b w:val="0"/>
                <w:bCs w:val="0"/>
                <w:sz w:val="18"/>
                <w:szCs w:val="18"/>
              </w:rPr>
              <w:t>Прочие субсидии</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105 200 920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00</w:t>
            </w:r>
            <w:r w:rsidRPr="00DC6F94">
              <w:rPr>
                <w:rFonts w:ascii="Times New Roman" w:hAnsi="Times New Roman" w:cs="Times New Roman"/>
                <w:sz w:val="18"/>
                <w:szCs w:val="18"/>
                <w:lang w:val="en-US"/>
              </w:rPr>
              <w:t>0</w:t>
            </w:r>
            <w:r w:rsidRPr="00DC6F94">
              <w:rPr>
                <w:rFonts w:ascii="Times New Roman" w:hAnsi="Times New Roman" w:cs="Times New Roman"/>
                <w:sz w:val="18"/>
                <w:szCs w:val="18"/>
              </w:rPr>
              <w:t xml:space="preserve"> 2 02 29999 04 0000 151</w:t>
            </w:r>
          </w:p>
        </w:tc>
        <w:tc>
          <w:tcPr>
            <w:tcW w:w="5674" w:type="dxa"/>
          </w:tcPr>
          <w:p w:rsidR="00D05017" w:rsidRPr="003E389A" w:rsidRDefault="00D05017" w:rsidP="006235B7">
            <w:pPr>
              <w:pStyle w:val="Heading3"/>
              <w:tabs>
                <w:tab w:val="left" w:pos="1122"/>
              </w:tabs>
              <w:spacing w:before="0" w:after="0"/>
              <w:jc w:val="both"/>
              <w:rPr>
                <w:rFonts w:ascii="Times New Roman" w:hAnsi="Times New Roman" w:cs="Times New Roman"/>
                <w:b w:val="0"/>
                <w:bCs w:val="0"/>
                <w:sz w:val="18"/>
                <w:szCs w:val="18"/>
              </w:rPr>
            </w:pPr>
            <w:r w:rsidRPr="003E389A">
              <w:rPr>
                <w:rFonts w:ascii="Times New Roman" w:hAnsi="Times New Roman" w:cs="Times New Roman"/>
                <w:b w:val="0"/>
                <w:bCs w:val="0"/>
                <w:sz w:val="18"/>
                <w:szCs w:val="18"/>
              </w:rPr>
              <w:t>Прочие субсидии бюджетам городских округов</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105 200 920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901 2 02 29999 04 0000 151</w:t>
            </w:r>
          </w:p>
        </w:tc>
        <w:tc>
          <w:tcPr>
            <w:tcW w:w="5674" w:type="dxa"/>
          </w:tcPr>
          <w:p w:rsidR="00D05017" w:rsidRPr="003E389A" w:rsidRDefault="00D05017" w:rsidP="006235B7">
            <w:pPr>
              <w:pStyle w:val="Heading3"/>
              <w:tabs>
                <w:tab w:val="left" w:pos="1122"/>
              </w:tabs>
              <w:spacing w:before="0" w:after="0"/>
              <w:jc w:val="both"/>
              <w:rPr>
                <w:rFonts w:ascii="Times New Roman" w:hAnsi="Times New Roman" w:cs="Times New Roman"/>
                <w:b w:val="0"/>
                <w:bCs w:val="0"/>
                <w:sz w:val="18"/>
                <w:szCs w:val="18"/>
              </w:rPr>
            </w:pPr>
            <w:r w:rsidRPr="003E389A">
              <w:rPr>
                <w:rFonts w:ascii="Times New Roman" w:hAnsi="Times New Roman" w:cs="Times New Roman"/>
                <w:b w:val="0"/>
                <w:bCs w:val="0"/>
                <w:sz w:val="18"/>
                <w:szCs w:val="18"/>
              </w:rPr>
              <w:t>Прочие субсидии бюджетам городских округов</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93 357 000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906 2 02 29999 04 0000151</w:t>
            </w:r>
          </w:p>
        </w:tc>
        <w:tc>
          <w:tcPr>
            <w:tcW w:w="5674" w:type="dxa"/>
          </w:tcPr>
          <w:p w:rsidR="00D05017" w:rsidRPr="003E389A" w:rsidRDefault="00D05017" w:rsidP="006235B7">
            <w:pPr>
              <w:pStyle w:val="Heading3"/>
              <w:tabs>
                <w:tab w:val="left" w:pos="1122"/>
              </w:tabs>
              <w:spacing w:before="0" w:after="0"/>
              <w:jc w:val="both"/>
              <w:rPr>
                <w:rFonts w:ascii="Times New Roman" w:hAnsi="Times New Roman" w:cs="Times New Roman"/>
                <w:b w:val="0"/>
                <w:bCs w:val="0"/>
                <w:sz w:val="18"/>
                <w:szCs w:val="18"/>
              </w:rPr>
            </w:pPr>
            <w:r w:rsidRPr="003E389A">
              <w:rPr>
                <w:rFonts w:ascii="Times New Roman" w:hAnsi="Times New Roman" w:cs="Times New Roman"/>
                <w:b w:val="0"/>
                <w:bCs w:val="0"/>
                <w:sz w:val="18"/>
                <w:szCs w:val="18"/>
              </w:rPr>
              <w:t>Прочие субсидии бюджетам городских округов</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10 534 600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908 2 02 29999 04 0000 151</w:t>
            </w:r>
          </w:p>
        </w:tc>
        <w:tc>
          <w:tcPr>
            <w:tcW w:w="5674" w:type="dxa"/>
          </w:tcPr>
          <w:p w:rsidR="00D05017" w:rsidRPr="003E389A" w:rsidRDefault="00D05017" w:rsidP="006235B7">
            <w:pPr>
              <w:pStyle w:val="Heading3"/>
              <w:tabs>
                <w:tab w:val="left" w:pos="1122"/>
              </w:tabs>
              <w:spacing w:before="0" w:after="0"/>
              <w:jc w:val="both"/>
              <w:rPr>
                <w:rFonts w:ascii="Times New Roman" w:hAnsi="Times New Roman" w:cs="Times New Roman"/>
                <w:b w:val="0"/>
                <w:bCs w:val="0"/>
                <w:sz w:val="18"/>
                <w:szCs w:val="18"/>
              </w:rPr>
            </w:pPr>
            <w:r w:rsidRPr="003E389A">
              <w:rPr>
                <w:rFonts w:ascii="Times New Roman" w:hAnsi="Times New Roman" w:cs="Times New Roman"/>
                <w:b w:val="0"/>
                <w:bCs w:val="0"/>
                <w:sz w:val="18"/>
                <w:szCs w:val="18"/>
              </w:rPr>
              <w:t>Прочие субсидии бюджетам городских округов</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highlight w:val="yellow"/>
              </w:rPr>
            </w:pPr>
            <w:r w:rsidRPr="00DC6F94">
              <w:rPr>
                <w:rFonts w:ascii="Times New Roman" w:hAnsi="Times New Roman" w:cs="Times New Roman"/>
                <w:sz w:val="18"/>
                <w:szCs w:val="18"/>
              </w:rPr>
              <w:t>1 309 320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b/>
                <w:bCs/>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000 2 02 30000 00 0000 151</w:t>
            </w:r>
          </w:p>
        </w:tc>
        <w:tc>
          <w:tcPr>
            <w:tcW w:w="5674" w:type="dxa"/>
          </w:tcPr>
          <w:p w:rsidR="00D05017" w:rsidRPr="003E389A" w:rsidRDefault="00D05017" w:rsidP="006235B7">
            <w:pPr>
              <w:pStyle w:val="Heading3"/>
              <w:tabs>
                <w:tab w:val="left" w:pos="1122"/>
              </w:tabs>
              <w:spacing w:before="0" w:after="0"/>
              <w:jc w:val="both"/>
              <w:rPr>
                <w:rFonts w:ascii="Times New Roman" w:hAnsi="Times New Roman" w:cs="Times New Roman"/>
                <w:i/>
                <w:iCs/>
                <w:sz w:val="18"/>
                <w:szCs w:val="18"/>
              </w:rPr>
            </w:pPr>
            <w:r w:rsidRPr="003E389A">
              <w:rPr>
                <w:rFonts w:ascii="Times New Roman" w:hAnsi="Times New Roman" w:cs="Times New Roman"/>
                <w:i/>
                <w:iCs/>
                <w:sz w:val="18"/>
                <w:szCs w:val="18"/>
              </w:rPr>
              <w:t xml:space="preserve">Субвенции бюджетам </w:t>
            </w:r>
            <w:r>
              <w:rPr>
                <w:rFonts w:ascii="Times New Roman" w:hAnsi="Times New Roman" w:cs="Times New Roman"/>
                <w:i/>
                <w:iCs/>
                <w:sz w:val="18"/>
                <w:szCs w:val="18"/>
              </w:rPr>
              <w:t>бюджетной системы</w:t>
            </w:r>
            <w:r w:rsidRPr="003E389A">
              <w:rPr>
                <w:rFonts w:ascii="Times New Roman" w:hAnsi="Times New Roman" w:cs="Times New Roman"/>
                <w:i/>
                <w:iCs/>
                <w:sz w:val="18"/>
                <w:szCs w:val="18"/>
              </w:rPr>
              <w:t xml:space="preserve"> Российской Федерации </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177 757 000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000 2 02 30022 00 0000 151</w:t>
            </w:r>
          </w:p>
        </w:tc>
        <w:tc>
          <w:tcPr>
            <w:tcW w:w="5674" w:type="dxa"/>
          </w:tcPr>
          <w:p w:rsidR="00D05017" w:rsidRPr="00DC6F94" w:rsidRDefault="00D05017" w:rsidP="006235B7">
            <w:pPr>
              <w:spacing w:before="40" w:after="0" w:line="240" w:lineRule="auto"/>
              <w:jc w:val="both"/>
              <w:rPr>
                <w:rFonts w:ascii="Times New Roman" w:hAnsi="Times New Roman" w:cs="Times New Roman"/>
                <w:sz w:val="18"/>
                <w:szCs w:val="18"/>
              </w:rPr>
            </w:pPr>
            <w:r w:rsidRPr="00DC6F94">
              <w:rPr>
                <w:rFonts w:ascii="Times New Roman" w:hAnsi="Times New Roman" w:cs="Times New Roman"/>
                <w:sz w:val="18"/>
                <w:szCs w:val="18"/>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8 422 000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901 2 02 30022 04 0000 151</w:t>
            </w:r>
          </w:p>
        </w:tc>
        <w:tc>
          <w:tcPr>
            <w:tcW w:w="5674" w:type="dxa"/>
          </w:tcPr>
          <w:p w:rsidR="00D05017" w:rsidRPr="00DC6F94" w:rsidRDefault="00D05017" w:rsidP="006235B7">
            <w:pPr>
              <w:spacing w:before="40" w:after="0" w:line="240" w:lineRule="auto"/>
              <w:jc w:val="both"/>
              <w:rPr>
                <w:rFonts w:ascii="Times New Roman" w:hAnsi="Times New Roman" w:cs="Times New Roman"/>
                <w:sz w:val="18"/>
                <w:szCs w:val="18"/>
              </w:rPr>
            </w:pPr>
            <w:r w:rsidRPr="00DC6F94">
              <w:rPr>
                <w:rFonts w:ascii="Times New Roman" w:hAnsi="Times New Roman" w:cs="Times New Roman"/>
                <w:sz w:val="18"/>
                <w:szCs w:val="18"/>
              </w:rPr>
              <w:t>Субвенции бюджетам городских округов на предоставление гражданам субсидий на оплату жилого помещения и коммунальных услуг</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8 422 000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000 2 02 30024 00 0000 151</w:t>
            </w:r>
          </w:p>
        </w:tc>
        <w:tc>
          <w:tcPr>
            <w:tcW w:w="5674" w:type="dxa"/>
          </w:tcPr>
          <w:p w:rsidR="00D05017" w:rsidRPr="003E389A" w:rsidRDefault="00D05017" w:rsidP="006235B7">
            <w:pPr>
              <w:pStyle w:val="ConsPlusNonformat"/>
              <w:rPr>
                <w:rFonts w:ascii="Times New Roman" w:hAnsi="Times New Roman" w:cs="Times New Roman"/>
                <w:sz w:val="18"/>
                <w:szCs w:val="18"/>
              </w:rPr>
            </w:pPr>
            <w:r w:rsidRPr="003E389A">
              <w:rPr>
                <w:rFonts w:ascii="Times New Roman" w:hAnsi="Times New Roman" w:cs="Times New Roman"/>
                <w:sz w:val="18"/>
                <w:szCs w:val="18"/>
              </w:rPr>
              <w:t>Субвенции    местным    бюджетам     на    выполнение   передаваемых    полномочий субъектов Российской Федерации</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25 122 000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lang w:val="en-US"/>
              </w:rPr>
              <w:t>901</w:t>
            </w:r>
            <w:r w:rsidRPr="00DC6F94">
              <w:rPr>
                <w:rFonts w:ascii="Times New Roman" w:hAnsi="Times New Roman" w:cs="Times New Roman"/>
                <w:sz w:val="18"/>
                <w:szCs w:val="18"/>
              </w:rPr>
              <w:t xml:space="preserve"> 2 02 30024 04 0000 151</w:t>
            </w:r>
          </w:p>
        </w:tc>
        <w:tc>
          <w:tcPr>
            <w:tcW w:w="5674" w:type="dxa"/>
          </w:tcPr>
          <w:p w:rsidR="00D05017" w:rsidRPr="003E389A" w:rsidRDefault="00D05017" w:rsidP="006235B7">
            <w:pPr>
              <w:pStyle w:val="Heading3"/>
              <w:tabs>
                <w:tab w:val="left" w:pos="1122"/>
              </w:tabs>
              <w:spacing w:before="0" w:after="0"/>
              <w:jc w:val="both"/>
              <w:rPr>
                <w:rFonts w:ascii="Times New Roman" w:hAnsi="Times New Roman" w:cs="Times New Roman"/>
                <w:b w:val="0"/>
                <w:bCs w:val="0"/>
                <w:sz w:val="18"/>
                <w:szCs w:val="18"/>
              </w:rPr>
            </w:pPr>
            <w:r w:rsidRPr="003E389A">
              <w:rPr>
                <w:rFonts w:ascii="Times New Roman" w:hAnsi="Times New Roman" w:cs="Times New Roman"/>
                <w:b w:val="0"/>
                <w:bCs w:val="0"/>
                <w:sz w:val="18"/>
                <w:szCs w:val="18"/>
              </w:rPr>
              <w:t>Субвенции бюджетам городских округов на выполнение передаваемых полномочий субъектов Российской Федерации</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25 122 000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 xml:space="preserve">000 2 02 35118 00 0000 151 </w:t>
            </w:r>
          </w:p>
        </w:tc>
        <w:tc>
          <w:tcPr>
            <w:tcW w:w="5674" w:type="dxa"/>
          </w:tcPr>
          <w:p w:rsidR="00D05017" w:rsidRPr="003E389A" w:rsidRDefault="00D05017" w:rsidP="006235B7">
            <w:pPr>
              <w:pStyle w:val="Heading3"/>
              <w:tabs>
                <w:tab w:val="left" w:pos="1122"/>
              </w:tabs>
              <w:spacing w:before="0" w:after="0"/>
              <w:jc w:val="both"/>
              <w:rPr>
                <w:rFonts w:ascii="Times New Roman" w:hAnsi="Times New Roman" w:cs="Times New Roman"/>
                <w:b w:val="0"/>
                <w:bCs w:val="0"/>
                <w:sz w:val="18"/>
                <w:szCs w:val="18"/>
              </w:rPr>
            </w:pPr>
            <w:r w:rsidRPr="003E389A">
              <w:rPr>
                <w:rFonts w:ascii="Times New Roman" w:hAnsi="Times New Roman" w:cs="Times New Roman"/>
                <w:b w:val="0"/>
                <w:bCs w:val="0"/>
                <w:sz w:val="18"/>
                <w:szCs w:val="18"/>
              </w:rPr>
              <w:t xml:space="preserve">Субвенции бюджетам на осуществление первичного воинского учета на территориях, где отсутствуют военные комиссариаты </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452 700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lang w:val="en-US"/>
              </w:rPr>
              <w:t>901</w:t>
            </w:r>
            <w:r w:rsidRPr="00DC6F94">
              <w:rPr>
                <w:rFonts w:ascii="Times New Roman" w:hAnsi="Times New Roman" w:cs="Times New Roman"/>
                <w:sz w:val="18"/>
                <w:szCs w:val="18"/>
              </w:rPr>
              <w:t xml:space="preserve"> 2 02 35118 04 0000 151</w:t>
            </w:r>
          </w:p>
        </w:tc>
        <w:tc>
          <w:tcPr>
            <w:tcW w:w="5674" w:type="dxa"/>
          </w:tcPr>
          <w:p w:rsidR="00D05017" w:rsidRPr="003E389A" w:rsidRDefault="00D05017" w:rsidP="006235B7">
            <w:pPr>
              <w:pStyle w:val="Heading3"/>
              <w:tabs>
                <w:tab w:val="left" w:pos="1122"/>
              </w:tabs>
              <w:spacing w:before="0" w:after="0"/>
              <w:jc w:val="both"/>
              <w:rPr>
                <w:rFonts w:ascii="Times New Roman" w:hAnsi="Times New Roman" w:cs="Times New Roman"/>
                <w:b w:val="0"/>
                <w:bCs w:val="0"/>
                <w:sz w:val="18"/>
                <w:szCs w:val="18"/>
              </w:rPr>
            </w:pPr>
            <w:r w:rsidRPr="003E389A">
              <w:rPr>
                <w:rFonts w:ascii="Times New Roman" w:hAnsi="Times New Roman" w:cs="Times New Roman"/>
                <w:b w:val="0"/>
                <w:bCs w:val="0"/>
                <w:sz w:val="18"/>
                <w:szCs w:val="18"/>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452 700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000 2 02 35120 00 0000 151</w:t>
            </w:r>
          </w:p>
        </w:tc>
        <w:tc>
          <w:tcPr>
            <w:tcW w:w="5674" w:type="dxa"/>
          </w:tcPr>
          <w:p w:rsidR="00D05017" w:rsidRPr="00DC6F94" w:rsidRDefault="00D05017" w:rsidP="006235B7">
            <w:pPr>
              <w:autoSpaceDE w:val="0"/>
              <w:autoSpaceDN w:val="0"/>
              <w:adjustRightInd w:val="0"/>
              <w:spacing w:after="0" w:line="240" w:lineRule="auto"/>
              <w:jc w:val="both"/>
              <w:rPr>
                <w:rFonts w:ascii="Times New Roman" w:hAnsi="Times New Roman" w:cs="Times New Roman"/>
                <w:sz w:val="18"/>
                <w:szCs w:val="18"/>
              </w:rPr>
            </w:pPr>
            <w:r w:rsidRPr="00DC6F94">
              <w:rPr>
                <w:rFonts w:ascii="Times New Roman" w:hAnsi="Times New Roman" w:cs="Times New Roman"/>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12 800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901 2 02 35120 04 0000 151</w:t>
            </w:r>
          </w:p>
        </w:tc>
        <w:tc>
          <w:tcPr>
            <w:tcW w:w="5674" w:type="dxa"/>
          </w:tcPr>
          <w:p w:rsidR="00D05017" w:rsidRPr="00DC6F94" w:rsidRDefault="00D05017" w:rsidP="006235B7">
            <w:pPr>
              <w:autoSpaceDE w:val="0"/>
              <w:autoSpaceDN w:val="0"/>
              <w:adjustRightInd w:val="0"/>
              <w:spacing w:after="0" w:line="240" w:lineRule="auto"/>
              <w:jc w:val="both"/>
              <w:rPr>
                <w:rFonts w:ascii="Times New Roman" w:hAnsi="Times New Roman" w:cs="Times New Roman"/>
                <w:sz w:val="18"/>
                <w:szCs w:val="18"/>
              </w:rPr>
            </w:pPr>
            <w:r w:rsidRPr="00DC6F94">
              <w:rPr>
                <w:rFonts w:ascii="Times New Roman" w:hAnsi="Times New Roman" w:cs="Times New Roman"/>
                <w:sz w:val="18"/>
                <w:szCs w:val="1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12 800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lang w:val="en-US"/>
              </w:rPr>
              <w:t>000</w:t>
            </w:r>
            <w:r w:rsidRPr="00DC6F94">
              <w:rPr>
                <w:rFonts w:ascii="Times New Roman" w:hAnsi="Times New Roman" w:cs="Times New Roman"/>
                <w:sz w:val="18"/>
                <w:szCs w:val="18"/>
              </w:rPr>
              <w:t xml:space="preserve"> 2 02 35250 00 0000 151</w:t>
            </w:r>
          </w:p>
        </w:tc>
        <w:tc>
          <w:tcPr>
            <w:tcW w:w="5674" w:type="dxa"/>
          </w:tcPr>
          <w:p w:rsidR="00D05017" w:rsidRPr="00DC6F94" w:rsidRDefault="00D05017" w:rsidP="006235B7">
            <w:pPr>
              <w:autoSpaceDE w:val="0"/>
              <w:autoSpaceDN w:val="0"/>
              <w:adjustRightInd w:val="0"/>
              <w:spacing w:after="0" w:line="240" w:lineRule="auto"/>
              <w:jc w:val="both"/>
              <w:rPr>
                <w:rFonts w:ascii="Times New Roman" w:hAnsi="Times New Roman" w:cs="Times New Roman"/>
                <w:sz w:val="18"/>
                <w:szCs w:val="18"/>
              </w:rPr>
            </w:pPr>
            <w:r w:rsidRPr="00DC6F94">
              <w:rPr>
                <w:rFonts w:ascii="Times New Roman" w:hAnsi="Times New Roman" w:cs="Times New Roman"/>
                <w:sz w:val="18"/>
                <w:szCs w:val="18"/>
              </w:rPr>
              <w:t>Субвенции бюджетам на оплату жилищно-коммунальных услуг отдельным категориям граждан</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13 000 000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lang w:val="en-US"/>
              </w:rPr>
              <w:t>901</w:t>
            </w:r>
            <w:r w:rsidRPr="00DC6F94">
              <w:rPr>
                <w:rFonts w:ascii="Times New Roman" w:hAnsi="Times New Roman" w:cs="Times New Roman"/>
                <w:sz w:val="18"/>
                <w:szCs w:val="18"/>
              </w:rPr>
              <w:t xml:space="preserve"> 2 02 35250 04 0000 151</w:t>
            </w:r>
          </w:p>
        </w:tc>
        <w:tc>
          <w:tcPr>
            <w:tcW w:w="5674" w:type="dxa"/>
          </w:tcPr>
          <w:p w:rsidR="00D05017" w:rsidRPr="003E389A" w:rsidRDefault="00D05017" w:rsidP="006235B7">
            <w:pPr>
              <w:pStyle w:val="Heading3"/>
              <w:tabs>
                <w:tab w:val="left" w:pos="1122"/>
              </w:tabs>
              <w:spacing w:before="0" w:after="0"/>
              <w:jc w:val="both"/>
              <w:rPr>
                <w:rFonts w:ascii="Times New Roman" w:hAnsi="Times New Roman" w:cs="Times New Roman"/>
                <w:b w:val="0"/>
                <w:bCs w:val="0"/>
                <w:sz w:val="18"/>
                <w:szCs w:val="18"/>
              </w:rPr>
            </w:pPr>
            <w:r w:rsidRPr="003E389A">
              <w:rPr>
                <w:rFonts w:ascii="Times New Roman" w:hAnsi="Times New Roman" w:cs="Times New Roman"/>
                <w:b w:val="0"/>
                <w:bCs w:val="0"/>
                <w:sz w:val="18"/>
                <w:szCs w:val="18"/>
              </w:rPr>
              <w:t>Субвенции бюджетам городских округов на оплату жилищно-коммунальных услуг отдельным категориях граждан</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13 000 000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000 2 02 35462 04 0000 151</w:t>
            </w:r>
          </w:p>
        </w:tc>
        <w:tc>
          <w:tcPr>
            <w:tcW w:w="5674" w:type="dxa"/>
          </w:tcPr>
          <w:p w:rsidR="00D05017" w:rsidRPr="003E389A" w:rsidRDefault="00D05017" w:rsidP="006235B7">
            <w:pPr>
              <w:pStyle w:val="Heading3"/>
              <w:tabs>
                <w:tab w:val="left" w:pos="1122"/>
              </w:tabs>
              <w:spacing w:before="0" w:after="0"/>
              <w:jc w:val="both"/>
              <w:rPr>
                <w:rFonts w:ascii="Times New Roman" w:hAnsi="Times New Roman" w:cs="Times New Roman"/>
                <w:b w:val="0"/>
                <w:bCs w:val="0"/>
                <w:sz w:val="18"/>
                <w:szCs w:val="18"/>
              </w:rPr>
            </w:pPr>
            <w:r>
              <w:rPr>
                <w:rFonts w:ascii="Times New Roman" w:hAnsi="Times New Roman" w:cs="Times New Roman"/>
                <w:b w:val="0"/>
                <w:bCs w:val="0"/>
                <w:sz w:val="18"/>
                <w:szCs w:val="1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46 900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rPr>
                <w:rFonts w:ascii="Times New Roman" w:hAnsi="Times New Roman" w:cs="Times New Roman"/>
                <w:sz w:val="18"/>
                <w:szCs w:val="18"/>
              </w:rPr>
            </w:pPr>
            <w:r w:rsidRPr="00DC6F94">
              <w:rPr>
                <w:rFonts w:ascii="Times New Roman" w:hAnsi="Times New Roman" w:cs="Times New Roman"/>
                <w:sz w:val="18"/>
                <w:szCs w:val="18"/>
              </w:rPr>
              <w:t>901 2 02 35462 04 0000 151</w:t>
            </w:r>
          </w:p>
        </w:tc>
        <w:tc>
          <w:tcPr>
            <w:tcW w:w="5674" w:type="dxa"/>
          </w:tcPr>
          <w:p w:rsidR="00D05017" w:rsidRPr="003E389A" w:rsidRDefault="00D05017" w:rsidP="006235B7">
            <w:pPr>
              <w:pStyle w:val="Heading3"/>
              <w:tabs>
                <w:tab w:val="left" w:pos="1122"/>
              </w:tabs>
              <w:spacing w:before="0" w:after="0"/>
              <w:jc w:val="both"/>
              <w:rPr>
                <w:rFonts w:ascii="Times New Roman" w:hAnsi="Times New Roman" w:cs="Times New Roman"/>
                <w:b w:val="0"/>
                <w:bCs w:val="0"/>
                <w:sz w:val="18"/>
                <w:szCs w:val="18"/>
              </w:rPr>
            </w:pPr>
            <w:r>
              <w:rPr>
                <w:rFonts w:ascii="Times New Roman" w:hAnsi="Times New Roman" w:cs="Times New Roman"/>
                <w:b w:val="0"/>
                <w:bCs w:val="0"/>
                <w:sz w:val="18"/>
                <w:szCs w:val="1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46 900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000 2 02 39999 00 0000 151</w:t>
            </w:r>
          </w:p>
        </w:tc>
        <w:tc>
          <w:tcPr>
            <w:tcW w:w="5674" w:type="dxa"/>
          </w:tcPr>
          <w:p w:rsidR="00D05017" w:rsidRPr="003E389A" w:rsidRDefault="00D05017" w:rsidP="006235B7">
            <w:pPr>
              <w:pStyle w:val="Heading3"/>
              <w:tabs>
                <w:tab w:val="left" w:pos="1122"/>
              </w:tabs>
              <w:spacing w:before="0" w:after="0"/>
              <w:jc w:val="both"/>
              <w:rPr>
                <w:rFonts w:ascii="Times New Roman" w:hAnsi="Times New Roman" w:cs="Times New Roman"/>
                <w:b w:val="0"/>
                <w:bCs w:val="0"/>
                <w:sz w:val="18"/>
                <w:szCs w:val="18"/>
              </w:rPr>
            </w:pPr>
            <w:r w:rsidRPr="003E389A">
              <w:rPr>
                <w:rFonts w:ascii="Times New Roman" w:hAnsi="Times New Roman" w:cs="Times New Roman"/>
                <w:b w:val="0"/>
                <w:bCs w:val="0"/>
                <w:sz w:val="18"/>
                <w:szCs w:val="18"/>
              </w:rPr>
              <w:t>Прочие  субвенции</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130 700 600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 xml:space="preserve">906 2 02 39999 04 0000 151 </w:t>
            </w:r>
          </w:p>
        </w:tc>
        <w:tc>
          <w:tcPr>
            <w:tcW w:w="5674" w:type="dxa"/>
          </w:tcPr>
          <w:p w:rsidR="00D05017" w:rsidRPr="003E389A" w:rsidRDefault="00D05017" w:rsidP="006235B7">
            <w:pPr>
              <w:pStyle w:val="Heading3"/>
              <w:tabs>
                <w:tab w:val="left" w:pos="1122"/>
              </w:tabs>
              <w:spacing w:before="0" w:after="0"/>
              <w:jc w:val="both"/>
              <w:rPr>
                <w:rFonts w:ascii="Times New Roman" w:hAnsi="Times New Roman" w:cs="Times New Roman"/>
                <w:b w:val="0"/>
                <w:bCs w:val="0"/>
                <w:sz w:val="18"/>
                <w:szCs w:val="18"/>
              </w:rPr>
            </w:pPr>
            <w:r w:rsidRPr="003E389A">
              <w:rPr>
                <w:rFonts w:ascii="Times New Roman" w:hAnsi="Times New Roman" w:cs="Times New Roman"/>
                <w:b w:val="0"/>
                <w:bCs w:val="0"/>
                <w:sz w:val="18"/>
                <w:szCs w:val="18"/>
              </w:rPr>
              <w:t>Прочие  субвенции бюджетам  городских округов</w:t>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130 700 600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b/>
                <w:bCs/>
                <w:sz w:val="18"/>
                <w:szCs w:val="18"/>
                <w:lang w:val="en-US"/>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000 2 02 40000 00 0000 151</w:t>
            </w:r>
          </w:p>
        </w:tc>
        <w:tc>
          <w:tcPr>
            <w:tcW w:w="5674" w:type="dxa"/>
          </w:tcPr>
          <w:p w:rsidR="00D05017" w:rsidRPr="003E389A" w:rsidRDefault="00D05017" w:rsidP="006235B7">
            <w:pPr>
              <w:pStyle w:val="Heading3"/>
              <w:tabs>
                <w:tab w:val="left" w:pos="1122"/>
              </w:tabs>
              <w:spacing w:before="0" w:after="0"/>
              <w:jc w:val="both"/>
              <w:rPr>
                <w:rFonts w:ascii="Times New Roman" w:hAnsi="Times New Roman" w:cs="Times New Roman"/>
                <w:i/>
                <w:iCs/>
                <w:sz w:val="18"/>
                <w:szCs w:val="18"/>
              </w:rPr>
            </w:pPr>
            <w:r w:rsidRPr="003E389A">
              <w:rPr>
                <w:rFonts w:ascii="Times New Roman" w:hAnsi="Times New Roman" w:cs="Times New Roman"/>
                <w:i/>
                <w:iCs/>
                <w:sz w:val="18"/>
                <w:szCs w:val="18"/>
              </w:rPr>
              <w:t>Иные межбюджетные трансферты</w:t>
            </w:r>
          </w:p>
        </w:tc>
        <w:tc>
          <w:tcPr>
            <w:tcW w:w="1771" w:type="dxa"/>
          </w:tcPr>
          <w:p w:rsidR="00D05017" w:rsidRPr="00DC6F94" w:rsidRDefault="00D05017" w:rsidP="006235B7">
            <w:pPr>
              <w:tabs>
                <w:tab w:val="num" w:pos="709"/>
                <w:tab w:val="center" w:pos="813"/>
                <w:tab w:val="left" w:pos="1122"/>
                <w:tab w:val="right" w:pos="1627"/>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57 645 956,22</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000 2 02 49999 00 0000 151</w:t>
            </w:r>
          </w:p>
        </w:tc>
        <w:tc>
          <w:tcPr>
            <w:tcW w:w="5674" w:type="dxa"/>
          </w:tcPr>
          <w:p w:rsidR="00D05017" w:rsidRPr="003E389A" w:rsidRDefault="00D05017" w:rsidP="006235B7">
            <w:pPr>
              <w:pStyle w:val="Heading3"/>
              <w:tabs>
                <w:tab w:val="left" w:pos="1122"/>
              </w:tabs>
              <w:spacing w:before="0" w:after="0"/>
              <w:jc w:val="both"/>
              <w:rPr>
                <w:rFonts w:ascii="Times New Roman" w:hAnsi="Times New Roman" w:cs="Times New Roman"/>
                <w:b w:val="0"/>
                <w:bCs w:val="0"/>
                <w:sz w:val="18"/>
                <w:szCs w:val="18"/>
              </w:rPr>
            </w:pPr>
            <w:r w:rsidRPr="003E389A">
              <w:rPr>
                <w:rFonts w:ascii="Times New Roman" w:hAnsi="Times New Roman" w:cs="Times New Roman"/>
                <w:b w:val="0"/>
                <w:bCs w:val="0"/>
                <w:sz w:val="18"/>
                <w:szCs w:val="18"/>
              </w:rPr>
              <w:t>Прочие  межбюджетные трансферты, передаваемые бюджетам</w:t>
            </w:r>
          </w:p>
        </w:tc>
        <w:tc>
          <w:tcPr>
            <w:tcW w:w="1771" w:type="dxa"/>
          </w:tcPr>
          <w:p w:rsidR="00D05017" w:rsidRPr="00DC6F94" w:rsidRDefault="00D05017" w:rsidP="006235B7">
            <w:pPr>
              <w:tabs>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57 645 956,22</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000 2 02 49999 04 0000 151</w:t>
            </w:r>
          </w:p>
        </w:tc>
        <w:tc>
          <w:tcPr>
            <w:tcW w:w="5674" w:type="dxa"/>
          </w:tcPr>
          <w:p w:rsidR="00D05017" w:rsidRPr="003E389A" w:rsidRDefault="00D05017" w:rsidP="006235B7">
            <w:pPr>
              <w:pStyle w:val="Heading3"/>
              <w:tabs>
                <w:tab w:val="left" w:pos="1122"/>
              </w:tabs>
              <w:spacing w:before="0" w:after="0"/>
              <w:jc w:val="both"/>
              <w:rPr>
                <w:rFonts w:ascii="Times New Roman" w:hAnsi="Times New Roman" w:cs="Times New Roman"/>
                <w:b w:val="0"/>
                <w:bCs w:val="0"/>
                <w:sz w:val="18"/>
                <w:szCs w:val="18"/>
              </w:rPr>
            </w:pPr>
            <w:r w:rsidRPr="003E389A">
              <w:rPr>
                <w:rFonts w:ascii="Times New Roman" w:hAnsi="Times New Roman" w:cs="Times New Roman"/>
                <w:b w:val="0"/>
                <w:bCs w:val="0"/>
                <w:sz w:val="18"/>
                <w:szCs w:val="18"/>
              </w:rPr>
              <w:t>Прочие  межбюджетные трансферты, передаваемые  бюджетам  городских  округов</w:t>
            </w:r>
          </w:p>
        </w:tc>
        <w:tc>
          <w:tcPr>
            <w:tcW w:w="1771" w:type="dxa"/>
          </w:tcPr>
          <w:p w:rsidR="00D05017" w:rsidRPr="00DC6F94" w:rsidRDefault="00D05017" w:rsidP="006235B7">
            <w:pPr>
              <w:tabs>
                <w:tab w:val="left" w:pos="1122"/>
              </w:tabs>
              <w:spacing w:after="0" w:line="240" w:lineRule="auto"/>
              <w:jc w:val="center"/>
              <w:rPr>
                <w:rFonts w:ascii="Times New Roman" w:hAnsi="Times New Roman" w:cs="Times New Roman"/>
                <w:sz w:val="18"/>
                <w:szCs w:val="18"/>
              </w:rPr>
            </w:pP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901 2 02 49999 04 0000 151</w:t>
            </w:r>
          </w:p>
        </w:tc>
        <w:tc>
          <w:tcPr>
            <w:tcW w:w="5674" w:type="dxa"/>
          </w:tcPr>
          <w:p w:rsidR="00D05017" w:rsidRPr="003E389A" w:rsidRDefault="00D05017" w:rsidP="006235B7">
            <w:pPr>
              <w:pStyle w:val="Heading3"/>
              <w:tabs>
                <w:tab w:val="left" w:pos="1122"/>
              </w:tabs>
              <w:spacing w:before="0" w:after="0"/>
              <w:jc w:val="both"/>
              <w:rPr>
                <w:rFonts w:ascii="Times New Roman" w:hAnsi="Times New Roman" w:cs="Times New Roman"/>
                <w:b w:val="0"/>
                <w:bCs w:val="0"/>
                <w:sz w:val="18"/>
                <w:szCs w:val="18"/>
              </w:rPr>
            </w:pPr>
            <w:r w:rsidRPr="003E389A">
              <w:rPr>
                <w:rFonts w:ascii="Times New Roman" w:hAnsi="Times New Roman" w:cs="Times New Roman"/>
                <w:b w:val="0"/>
                <w:bCs w:val="0"/>
                <w:sz w:val="18"/>
                <w:szCs w:val="18"/>
              </w:rPr>
              <w:t>Прочие  межбюджетные трансферты, передаваемые  бюджетам  городских  округов</w:t>
            </w:r>
          </w:p>
        </w:tc>
        <w:tc>
          <w:tcPr>
            <w:tcW w:w="1771" w:type="dxa"/>
          </w:tcPr>
          <w:p w:rsidR="00D05017" w:rsidRPr="00DC6F94" w:rsidRDefault="00D05017" w:rsidP="006235B7">
            <w:pPr>
              <w:tabs>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55 346 500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906 2 02 49999 04 0000 151</w:t>
            </w:r>
          </w:p>
        </w:tc>
        <w:tc>
          <w:tcPr>
            <w:tcW w:w="5674" w:type="dxa"/>
          </w:tcPr>
          <w:p w:rsidR="00D05017" w:rsidRPr="003E389A" w:rsidRDefault="00D05017" w:rsidP="006235B7">
            <w:pPr>
              <w:pStyle w:val="Heading3"/>
              <w:tabs>
                <w:tab w:val="left" w:pos="1122"/>
              </w:tabs>
              <w:spacing w:before="0" w:after="0"/>
              <w:jc w:val="both"/>
              <w:rPr>
                <w:rFonts w:ascii="Times New Roman" w:hAnsi="Times New Roman" w:cs="Times New Roman"/>
                <w:b w:val="0"/>
                <w:bCs w:val="0"/>
                <w:sz w:val="18"/>
                <w:szCs w:val="18"/>
              </w:rPr>
            </w:pPr>
            <w:r w:rsidRPr="003E389A">
              <w:rPr>
                <w:rFonts w:ascii="Times New Roman" w:hAnsi="Times New Roman" w:cs="Times New Roman"/>
                <w:b w:val="0"/>
                <w:bCs w:val="0"/>
                <w:sz w:val="18"/>
                <w:szCs w:val="18"/>
              </w:rPr>
              <w:t>Прочие  межбюджетные трансферты, передаваемые  бюджетам  городских  округов</w:t>
            </w:r>
          </w:p>
        </w:tc>
        <w:tc>
          <w:tcPr>
            <w:tcW w:w="1771" w:type="dxa"/>
          </w:tcPr>
          <w:p w:rsidR="00D05017" w:rsidRPr="00DC6F94" w:rsidRDefault="00D05017" w:rsidP="006235B7">
            <w:pPr>
              <w:tabs>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411 624</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908 2 02 49999 04 0000 151</w:t>
            </w:r>
          </w:p>
        </w:tc>
        <w:tc>
          <w:tcPr>
            <w:tcW w:w="5674" w:type="dxa"/>
          </w:tcPr>
          <w:p w:rsidR="00D05017" w:rsidRPr="003E389A" w:rsidRDefault="00D05017" w:rsidP="006235B7">
            <w:pPr>
              <w:pStyle w:val="Heading3"/>
              <w:tabs>
                <w:tab w:val="left" w:pos="1122"/>
              </w:tabs>
              <w:spacing w:before="0" w:after="0"/>
              <w:jc w:val="both"/>
              <w:rPr>
                <w:rFonts w:ascii="Times New Roman" w:hAnsi="Times New Roman" w:cs="Times New Roman"/>
                <w:b w:val="0"/>
                <w:bCs w:val="0"/>
                <w:sz w:val="18"/>
                <w:szCs w:val="18"/>
              </w:rPr>
            </w:pPr>
            <w:r w:rsidRPr="003E389A">
              <w:rPr>
                <w:rFonts w:ascii="Times New Roman" w:hAnsi="Times New Roman" w:cs="Times New Roman"/>
                <w:b w:val="0"/>
                <w:bCs w:val="0"/>
                <w:sz w:val="18"/>
                <w:szCs w:val="18"/>
              </w:rPr>
              <w:t>Прочие  межбюджетные трансферты, передаваемые  бюджетам  городских  округов</w:t>
            </w:r>
          </w:p>
        </w:tc>
        <w:tc>
          <w:tcPr>
            <w:tcW w:w="1771" w:type="dxa"/>
          </w:tcPr>
          <w:p w:rsidR="00D05017" w:rsidRPr="00DC6F94" w:rsidRDefault="00D05017" w:rsidP="006235B7">
            <w:pPr>
              <w:tabs>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1 887 832,22</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000 2 07 00000 00 0000 180</w:t>
            </w:r>
          </w:p>
        </w:tc>
        <w:tc>
          <w:tcPr>
            <w:tcW w:w="5674" w:type="dxa"/>
          </w:tcPr>
          <w:p w:rsidR="00D05017" w:rsidRPr="003E389A" w:rsidRDefault="00D05017" w:rsidP="006235B7">
            <w:pPr>
              <w:pStyle w:val="Heading3"/>
              <w:tabs>
                <w:tab w:val="left" w:pos="1122"/>
              </w:tabs>
              <w:spacing w:before="0" w:after="0"/>
              <w:jc w:val="both"/>
              <w:rPr>
                <w:rFonts w:ascii="Times New Roman" w:hAnsi="Times New Roman" w:cs="Times New Roman"/>
                <w:sz w:val="18"/>
                <w:szCs w:val="18"/>
              </w:rPr>
            </w:pPr>
            <w:r w:rsidRPr="003E389A">
              <w:rPr>
                <w:rFonts w:ascii="Times New Roman" w:hAnsi="Times New Roman" w:cs="Times New Roman"/>
                <w:sz w:val="18"/>
                <w:szCs w:val="18"/>
              </w:rPr>
              <w:t xml:space="preserve">Прочие безвозмездные поступления </w:t>
            </w:r>
          </w:p>
        </w:tc>
        <w:tc>
          <w:tcPr>
            <w:tcW w:w="1771" w:type="dxa"/>
          </w:tcPr>
          <w:p w:rsidR="00D05017" w:rsidRPr="00DC6F94" w:rsidRDefault="00D05017" w:rsidP="006235B7">
            <w:pPr>
              <w:tabs>
                <w:tab w:val="left" w:pos="1122"/>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0</w:t>
            </w:r>
          </w:p>
        </w:tc>
      </w:tr>
      <w:tr w:rsidR="00D05017" w:rsidRPr="00DC6F94" w:rsidTr="00063EF9">
        <w:trPr>
          <w:trHeight w:val="333"/>
        </w:trPr>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000 2 07 04000 00 0000 180</w:t>
            </w:r>
          </w:p>
        </w:tc>
        <w:tc>
          <w:tcPr>
            <w:tcW w:w="5674" w:type="dxa"/>
          </w:tcPr>
          <w:p w:rsidR="00D05017" w:rsidRPr="003E389A" w:rsidRDefault="00D05017" w:rsidP="006235B7">
            <w:pPr>
              <w:pStyle w:val="Heading3"/>
              <w:tabs>
                <w:tab w:val="left" w:pos="1122"/>
              </w:tabs>
              <w:spacing w:before="0" w:after="0"/>
              <w:jc w:val="both"/>
              <w:rPr>
                <w:rFonts w:ascii="Times New Roman" w:hAnsi="Times New Roman" w:cs="Times New Roman"/>
                <w:b w:val="0"/>
                <w:bCs w:val="0"/>
                <w:sz w:val="18"/>
                <w:szCs w:val="18"/>
              </w:rPr>
            </w:pPr>
            <w:r w:rsidRPr="003E389A">
              <w:rPr>
                <w:rFonts w:ascii="Times New Roman" w:hAnsi="Times New Roman" w:cs="Times New Roman"/>
                <w:b w:val="0"/>
                <w:bCs w:val="0"/>
                <w:sz w:val="18"/>
                <w:szCs w:val="18"/>
              </w:rPr>
              <w:t>Прочие безвозмездные поступления</w:t>
            </w:r>
          </w:p>
        </w:tc>
        <w:tc>
          <w:tcPr>
            <w:tcW w:w="1771" w:type="dxa"/>
          </w:tcPr>
          <w:p w:rsidR="00D05017" w:rsidRPr="00DC6F94" w:rsidRDefault="00D05017" w:rsidP="006235B7">
            <w:pPr>
              <w:tabs>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w:t>
            </w:r>
          </w:p>
        </w:tc>
      </w:tr>
      <w:tr w:rsidR="00D05017" w:rsidRPr="00DC6F94" w:rsidTr="00063EF9">
        <w:trPr>
          <w:trHeight w:val="333"/>
        </w:trPr>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000 2 07 04010 04 0000 180</w:t>
            </w:r>
          </w:p>
        </w:tc>
        <w:tc>
          <w:tcPr>
            <w:tcW w:w="5674" w:type="dxa"/>
          </w:tcPr>
          <w:p w:rsidR="00D05017" w:rsidRPr="003E389A" w:rsidRDefault="00D05017" w:rsidP="006235B7">
            <w:pPr>
              <w:pStyle w:val="Heading3"/>
              <w:tabs>
                <w:tab w:val="left" w:pos="1122"/>
              </w:tabs>
              <w:spacing w:before="0" w:after="0"/>
              <w:jc w:val="both"/>
              <w:rPr>
                <w:rFonts w:ascii="Times New Roman" w:hAnsi="Times New Roman" w:cs="Times New Roman"/>
                <w:b w:val="0"/>
                <w:bCs w:val="0"/>
                <w:sz w:val="18"/>
                <w:szCs w:val="18"/>
              </w:rPr>
            </w:pPr>
            <w:r>
              <w:rPr>
                <w:rFonts w:ascii="Times New Roman" w:hAnsi="Times New Roman" w:cs="Times New Roman"/>
                <w:b w:val="0"/>
                <w:bCs w:val="0"/>
                <w:sz w:val="18"/>
                <w:szCs w:val="1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c>
          <w:tcPr>
            <w:tcW w:w="1771" w:type="dxa"/>
          </w:tcPr>
          <w:p w:rsidR="00D05017" w:rsidRPr="00DC6F94" w:rsidRDefault="00D05017" w:rsidP="006235B7">
            <w:pPr>
              <w:tabs>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w:t>
            </w:r>
          </w:p>
        </w:tc>
      </w:tr>
      <w:tr w:rsidR="00D05017" w:rsidRPr="00DC6F94" w:rsidTr="00063EF9">
        <w:trPr>
          <w:trHeight w:val="333"/>
        </w:trPr>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000 2 07 04050 04 0000 180</w:t>
            </w:r>
          </w:p>
        </w:tc>
        <w:tc>
          <w:tcPr>
            <w:tcW w:w="5674" w:type="dxa"/>
          </w:tcPr>
          <w:p w:rsidR="00D05017" w:rsidRPr="003E389A" w:rsidRDefault="00D05017" w:rsidP="006235B7">
            <w:pPr>
              <w:pStyle w:val="Heading3"/>
              <w:tabs>
                <w:tab w:val="left" w:pos="1122"/>
              </w:tabs>
              <w:spacing w:before="0" w:after="0"/>
              <w:jc w:val="both"/>
              <w:rPr>
                <w:rFonts w:ascii="Times New Roman" w:hAnsi="Times New Roman" w:cs="Times New Roman"/>
                <w:b w:val="0"/>
                <w:bCs w:val="0"/>
                <w:sz w:val="18"/>
                <w:szCs w:val="18"/>
              </w:rPr>
            </w:pPr>
            <w:r>
              <w:rPr>
                <w:rFonts w:ascii="Times New Roman" w:hAnsi="Times New Roman" w:cs="Times New Roman"/>
                <w:b w:val="0"/>
                <w:bCs w:val="0"/>
                <w:sz w:val="18"/>
                <w:szCs w:val="18"/>
              </w:rPr>
              <w:t>Прочие безвозмездные поступления в бюджеты городских округов</w:t>
            </w:r>
          </w:p>
        </w:tc>
        <w:tc>
          <w:tcPr>
            <w:tcW w:w="1771" w:type="dxa"/>
          </w:tcPr>
          <w:p w:rsidR="00D05017" w:rsidRPr="00DC6F94" w:rsidRDefault="00D05017" w:rsidP="006235B7">
            <w:pPr>
              <w:tabs>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w:t>
            </w:r>
          </w:p>
        </w:tc>
      </w:tr>
      <w:tr w:rsidR="00D05017" w:rsidRPr="00DC6F94" w:rsidTr="00063EF9">
        <w:trPr>
          <w:trHeight w:val="333"/>
        </w:trPr>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sz w:val="18"/>
                <w:szCs w:val="18"/>
                <w:highlight w:val="yellow"/>
              </w:rPr>
            </w:pPr>
            <w:r w:rsidRPr="00DC6F94">
              <w:rPr>
                <w:rFonts w:ascii="Times New Roman" w:hAnsi="Times New Roman" w:cs="Times New Roman"/>
                <w:b/>
                <w:bCs/>
                <w:sz w:val="18"/>
                <w:szCs w:val="18"/>
              </w:rPr>
              <w:t>000 2 18 00000 00 0000 000</w:t>
            </w:r>
          </w:p>
        </w:tc>
        <w:tc>
          <w:tcPr>
            <w:tcW w:w="5674" w:type="dxa"/>
          </w:tcPr>
          <w:p w:rsidR="00D05017" w:rsidRPr="00DC6F94" w:rsidRDefault="00D05017" w:rsidP="006235B7">
            <w:pPr>
              <w:autoSpaceDE w:val="0"/>
              <w:autoSpaceDN w:val="0"/>
              <w:adjustRightInd w:val="0"/>
              <w:spacing w:after="0" w:line="240" w:lineRule="auto"/>
              <w:jc w:val="both"/>
              <w:rPr>
                <w:rFonts w:ascii="Times New Roman" w:hAnsi="Times New Roman" w:cs="Times New Roman"/>
                <w:b/>
                <w:bCs/>
                <w:sz w:val="18"/>
                <w:szCs w:val="18"/>
                <w:highlight w:val="yellow"/>
              </w:rPr>
            </w:pPr>
            <w:r w:rsidRPr="00DC6F94">
              <w:rPr>
                <w:rFonts w:ascii="Times New Roman" w:hAnsi="Times New Roman" w:cs="Times New Roman"/>
                <w:b/>
                <w:bCs/>
                <w:sz w:val="18"/>
                <w:szCs w:val="18"/>
              </w:rPr>
              <w:t xml:space="preserve">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w:t>
            </w:r>
          </w:p>
        </w:tc>
        <w:tc>
          <w:tcPr>
            <w:tcW w:w="1771" w:type="dxa"/>
          </w:tcPr>
          <w:p w:rsidR="00D05017" w:rsidRPr="00DC6F94" w:rsidRDefault="00D05017" w:rsidP="006235B7">
            <w:pPr>
              <w:tabs>
                <w:tab w:val="left" w:pos="1122"/>
              </w:tabs>
              <w:spacing w:after="0" w:line="240" w:lineRule="auto"/>
              <w:jc w:val="center"/>
              <w:rPr>
                <w:rFonts w:ascii="Times New Roman" w:hAnsi="Times New Roman" w:cs="Times New Roman"/>
                <w:b/>
                <w:bCs/>
                <w:sz w:val="18"/>
                <w:szCs w:val="18"/>
                <w:highlight w:val="yellow"/>
              </w:rPr>
            </w:pPr>
            <w:r w:rsidRPr="00DC6F94">
              <w:rPr>
                <w:rFonts w:ascii="Times New Roman" w:hAnsi="Times New Roman" w:cs="Times New Roman"/>
                <w:b/>
                <w:bCs/>
                <w:sz w:val="18"/>
                <w:szCs w:val="18"/>
              </w:rPr>
              <w:t>0</w:t>
            </w:r>
          </w:p>
        </w:tc>
      </w:tr>
      <w:tr w:rsidR="00D05017" w:rsidRPr="00DC6F94" w:rsidTr="00063EF9">
        <w:trPr>
          <w:trHeight w:val="333"/>
        </w:trPr>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000 2 18 00000 00 0000 180</w:t>
            </w:r>
          </w:p>
        </w:tc>
        <w:tc>
          <w:tcPr>
            <w:tcW w:w="5674" w:type="dxa"/>
          </w:tcPr>
          <w:p w:rsidR="00D05017" w:rsidRPr="00DC6F94" w:rsidRDefault="00D05017" w:rsidP="006235B7">
            <w:pPr>
              <w:autoSpaceDE w:val="0"/>
              <w:autoSpaceDN w:val="0"/>
              <w:adjustRightInd w:val="0"/>
              <w:spacing w:after="0" w:line="240" w:lineRule="auto"/>
              <w:jc w:val="both"/>
              <w:rPr>
                <w:rFonts w:ascii="Times New Roman" w:hAnsi="Times New Roman" w:cs="Times New Roman"/>
                <w:sz w:val="18"/>
                <w:szCs w:val="18"/>
              </w:rPr>
            </w:pPr>
            <w:r w:rsidRPr="00DC6F94">
              <w:rPr>
                <w:rFonts w:ascii="Times New Roman" w:hAnsi="Times New Roman" w:cs="Times New Roman"/>
                <w:sz w:val="18"/>
                <w:szCs w:val="18"/>
              </w:rPr>
              <w:t>Доходы бюджетов бюджетной системы Российской Федерации от возврата организациями остатков субсидий прошлых лет</w:t>
            </w:r>
          </w:p>
        </w:tc>
        <w:tc>
          <w:tcPr>
            <w:tcW w:w="1771" w:type="dxa"/>
          </w:tcPr>
          <w:p w:rsidR="00D05017" w:rsidRPr="00DC6F94" w:rsidRDefault="00D05017" w:rsidP="006235B7">
            <w:pPr>
              <w:tabs>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w:t>
            </w:r>
          </w:p>
        </w:tc>
      </w:tr>
      <w:tr w:rsidR="00D05017" w:rsidRPr="00DC6F94" w:rsidTr="00063EF9">
        <w:trPr>
          <w:trHeight w:val="333"/>
        </w:trPr>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000 2 18 04000 00 0000 180</w:t>
            </w:r>
          </w:p>
        </w:tc>
        <w:tc>
          <w:tcPr>
            <w:tcW w:w="5674" w:type="dxa"/>
          </w:tcPr>
          <w:p w:rsidR="00D05017" w:rsidRPr="00DC6F94" w:rsidRDefault="00D05017" w:rsidP="006235B7">
            <w:pPr>
              <w:autoSpaceDE w:val="0"/>
              <w:autoSpaceDN w:val="0"/>
              <w:adjustRightInd w:val="0"/>
              <w:spacing w:after="0" w:line="240" w:lineRule="auto"/>
              <w:jc w:val="both"/>
              <w:rPr>
                <w:rFonts w:ascii="Times New Roman" w:hAnsi="Times New Roman" w:cs="Times New Roman"/>
                <w:sz w:val="18"/>
                <w:szCs w:val="18"/>
              </w:rPr>
            </w:pPr>
            <w:r w:rsidRPr="00DC6F94">
              <w:rPr>
                <w:rFonts w:ascii="Times New Roman" w:hAnsi="Times New Roman" w:cs="Times New Roman"/>
                <w:sz w:val="18"/>
                <w:szCs w:val="18"/>
              </w:rPr>
              <w:t>Доходы бюджетов городских округов от возврата организациями остатков субсидий прошлых лет</w:t>
            </w:r>
          </w:p>
        </w:tc>
        <w:tc>
          <w:tcPr>
            <w:tcW w:w="1771" w:type="dxa"/>
          </w:tcPr>
          <w:p w:rsidR="00D05017" w:rsidRPr="00DC6F94" w:rsidRDefault="00D05017" w:rsidP="006235B7">
            <w:pPr>
              <w:tabs>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w:t>
            </w:r>
          </w:p>
        </w:tc>
      </w:tr>
      <w:tr w:rsidR="00D05017" w:rsidRPr="00DC6F94" w:rsidTr="00063EF9">
        <w:trPr>
          <w:trHeight w:val="333"/>
        </w:trPr>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 xml:space="preserve">000 2 18 04010 04 0000 180 </w:t>
            </w:r>
          </w:p>
        </w:tc>
        <w:tc>
          <w:tcPr>
            <w:tcW w:w="5674" w:type="dxa"/>
          </w:tcPr>
          <w:p w:rsidR="00D05017" w:rsidRPr="00DC6F94" w:rsidRDefault="00D05017" w:rsidP="006235B7">
            <w:pPr>
              <w:autoSpaceDE w:val="0"/>
              <w:autoSpaceDN w:val="0"/>
              <w:adjustRightInd w:val="0"/>
              <w:spacing w:after="0" w:line="240" w:lineRule="auto"/>
              <w:jc w:val="both"/>
              <w:rPr>
                <w:rFonts w:ascii="Times New Roman" w:hAnsi="Times New Roman" w:cs="Times New Roman"/>
                <w:sz w:val="18"/>
                <w:szCs w:val="18"/>
              </w:rPr>
            </w:pPr>
            <w:r w:rsidRPr="00DC6F94">
              <w:rPr>
                <w:rFonts w:ascii="Times New Roman" w:hAnsi="Times New Roman" w:cs="Times New Roman"/>
                <w:sz w:val="18"/>
                <w:szCs w:val="18"/>
              </w:rPr>
              <w:t>Доходы бюджетов городских округов от возврата бюджетными учреждениями остатков субсидий прошлых лет</w:t>
            </w:r>
          </w:p>
        </w:tc>
        <w:tc>
          <w:tcPr>
            <w:tcW w:w="1771" w:type="dxa"/>
          </w:tcPr>
          <w:p w:rsidR="00D05017" w:rsidRPr="00DC6F94" w:rsidRDefault="00D05017" w:rsidP="006235B7">
            <w:pPr>
              <w:tabs>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w:t>
            </w:r>
          </w:p>
        </w:tc>
      </w:tr>
      <w:tr w:rsidR="00D05017" w:rsidRPr="00DC6F94" w:rsidTr="00063EF9">
        <w:trPr>
          <w:trHeight w:val="333"/>
        </w:trPr>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sz w:val="18"/>
                <w:szCs w:val="18"/>
              </w:rPr>
            </w:pPr>
            <w:r w:rsidRPr="00DC6F94">
              <w:rPr>
                <w:rFonts w:ascii="Times New Roman" w:hAnsi="Times New Roman" w:cs="Times New Roman"/>
                <w:b/>
                <w:bCs/>
                <w:sz w:val="18"/>
                <w:szCs w:val="18"/>
              </w:rPr>
              <w:t>000 2 19 00000 00 0000 000</w:t>
            </w:r>
          </w:p>
        </w:tc>
        <w:tc>
          <w:tcPr>
            <w:tcW w:w="5674" w:type="dxa"/>
          </w:tcPr>
          <w:p w:rsidR="00D05017" w:rsidRPr="00DC6F94" w:rsidRDefault="00D05017" w:rsidP="006235B7">
            <w:pPr>
              <w:autoSpaceDE w:val="0"/>
              <w:autoSpaceDN w:val="0"/>
              <w:adjustRightInd w:val="0"/>
              <w:spacing w:after="0" w:line="240" w:lineRule="auto"/>
              <w:jc w:val="both"/>
              <w:rPr>
                <w:rFonts w:ascii="Times New Roman" w:hAnsi="Times New Roman" w:cs="Times New Roman"/>
                <w:b/>
                <w:bCs/>
                <w:sz w:val="18"/>
                <w:szCs w:val="18"/>
              </w:rPr>
            </w:pPr>
            <w:r w:rsidRPr="00DC6F94">
              <w:rPr>
                <w:rFonts w:ascii="Times New Roman" w:hAnsi="Times New Roman" w:cs="Times New Roman"/>
                <w:b/>
                <w:bCs/>
                <w:sz w:val="18"/>
                <w:szCs w:val="18"/>
              </w:rPr>
              <w:t>Возврат остатков субсидий, субвенций и иных межбюджетных трансфертов, имеющих целевое назначение, прошлых лет</w:t>
            </w:r>
          </w:p>
        </w:tc>
        <w:tc>
          <w:tcPr>
            <w:tcW w:w="1771" w:type="dxa"/>
          </w:tcPr>
          <w:p w:rsidR="00D05017" w:rsidRPr="00DC6F94" w:rsidRDefault="00D05017" w:rsidP="006235B7">
            <w:pPr>
              <w:tabs>
                <w:tab w:val="left" w:pos="1122"/>
              </w:tabs>
              <w:spacing w:after="0" w:line="240" w:lineRule="auto"/>
              <w:jc w:val="center"/>
              <w:rPr>
                <w:rFonts w:ascii="Times New Roman" w:hAnsi="Times New Roman" w:cs="Times New Roman"/>
                <w:b/>
                <w:bCs/>
                <w:sz w:val="18"/>
                <w:szCs w:val="18"/>
                <w:highlight w:val="yellow"/>
              </w:rPr>
            </w:pPr>
            <w:r w:rsidRPr="00DC6F94">
              <w:rPr>
                <w:rFonts w:ascii="Times New Roman" w:hAnsi="Times New Roman" w:cs="Times New Roman"/>
                <w:b/>
                <w:bCs/>
                <w:sz w:val="18"/>
                <w:szCs w:val="18"/>
              </w:rPr>
              <w:t>0</w:t>
            </w:r>
          </w:p>
        </w:tc>
      </w:tr>
      <w:tr w:rsidR="00D05017" w:rsidRPr="00DC6F94" w:rsidTr="00063EF9">
        <w:trPr>
          <w:trHeight w:val="333"/>
        </w:trPr>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000 2 19 00000 04 0000 151</w:t>
            </w:r>
          </w:p>
        </w:tc>
        <w:tc>
          <w:tcPr>
            <w:tcW w:w="5674" w:type="dxa"/>
          </w:tcPr>
          <w:p w:rsidR="00D05017" w:rsidRPr="00DC6F94" w:rsidRDefault="00D05017" w:rsidP="006235B7">
            <w:pPr>
              <w:autoSpaceDE w:val="0"/>
              <w:autoSpaceDN w:val="0"/>
              <w:adjustRightInd w:val="0"/>
              <w:spacing w:after="0" w:line="240" w:lineRule="auto"/>
              <w:jc w:val="both"/>
              <w:rPr>
                <w:rFonts w:ascii="Times New Roman" w:hAnsi="Times New Roman" w:cs="Times New Roman"/>
                <w:sz w:val="18"/>
                <w:szCs w:val="18"/>
              </w:rPr>
            </w:pPr>
            <w:r w:rsidRPr="00DC6F94">
              <w:rPr>
                <w:rFonts w:ascii="Times New Roman" w:hAnsi="Times New Roman" w:cs="Times New Roman"/>
                <w:sz w:val="18"/>
                <w:szCs w:val="18"/>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71" w:type="dxa"/>
          </w:tcPr>
          <w:p w:rsidR="00D05017" w:rsidRPr="00DC6F94" w:rsidRDefault="00D05017" w:rsidP="006235B7">
            <w:pPr>
              <w:tabs>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w:t>
            </w:r>
          </w:p>
        </w:tc>
      </w:tr>
      <w:tr w:rsidR="00D05017" w:rsidRPr="00DC6F94" w:rsidTr="00063EF9">
        <w:trPr>
          <w:trHeight w:val="333"/>
        </w:trPr>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000 2 19 60010 04 0000 151</w:t>
            </w:r>
          </w:p>
        </w:tc>
        <w:tc>
          <w:tcPr>
            <w:tcW w:w="5674" w:type="dxa"/>
          </w:tcPr>
          <w:p w:rsidR="00D05017" w:rsidRPr="00DC6F94" w:rsidRDefault="00D05017" w:rsidP="006235B7">
            <w:pPr>
              <w:autoSpaceDE w:val="0"/>
              <w:autoSpaceDN w:val="0"/>
              <w:adjustRightInd w:val="0"/>
              <w:spacing w:after="0" w:line="240" w:lineRule="auto"/>
              <w:jc w:val="both"/>
              <w:rPr>
                <w:rFonts w:ascii="Times New Roman" w:hAnsi="Times New Roman" w:cs="Times New Roman"/>
                <w:sz w:val="18"/>
                <w:szCs w:val="18"/>
              </w:rPr>
            </w:pPr>
            <w:r w:rsidRPr="00DC6F94">
              <w:rPr>
                <w:rFonts w:ascii="Times New Roman" w:hAnsi="Times New Roman" w:cs="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71" w:type="dxa"/>
          </w:tcPr>
          <w:p w:rsidR="00D05017" w:rsidRPr="00DC6F94" w:rsidRDefault="00D05017" w:rsidP="006235B7">
            <w:pPr>
              <w:tabs>
                <w:tab w:val="left" w:pos="1122"/>
              </w:tabs>
              <w:spacing w:after="0" w:line="240" w:lineRule="auto"/>
              <w:jc w:val="center"/>
              <w:rPr>
                <w:rFonts w:ascii="Times New Roman" w:hAnsi="Times New Roman" w:cs="Times New Roman"/>
                <w:sz w:val="18"/>
                <w:szCs w:val="18"/>
              </w:rPr>
            </w:pPr>
            <w:r w:rsidRPr="00DC6F94">
              <w:rPr>
                <w:rFonts w:ascii="Times New Roman" w:hAnsi="Times New Roman" w:cs="Times New Roman"/>
                <w:sz w:val="18"/>
                <w:szCs w:val="18"/>
              </w:rPr>
              <w:t>0</w:t>
            </w:r>
          </w:p>
        </w:tc>
      </w:tr>
      <w:tr w:rsidR="00D05017" w:rsidRPr="00DC6F94" w:rsidTr="00063EF9">
        <w:tc>
          <w:tcPr>
            <w:tcW w:w="554" w:type="dxa"/>
          </w:tcPr>
          <w:p w:rsidR="00D05017" w:rsidRPr="00DC6F94" w:rsidRDefault="00D05017" w:rsidP="004902EB">
            <w:pPr>
              <w:numPr>
                <w:ilvl w:val="0"/>
                <w:numId w:val="4"/>
              </w:numPr>
              <w:tabs>
                <w:tab w:val="num" w:pos="734"/>
                <w:tab w:val="left" w:pos="1122"/>
              </w:tabs>
              <w:spacing w:after="0" w:line="240" w:lineRule="auto"/>
              <w:ind w:left="0" w:firstLine="0"/>
              <w:rPr>
                <w:rFonts w:ascii="Times New Roman" w:hAnsi="Times New Roman" w:cs="Times New Roman"/>
                <w:b/>
                <w:bCs/>
                <w:i/>
                <w:iCs/>
                <w:sz w:val="18"/>
                <w:szCs w:val="18"/>
              </w:rPr>
            </w:pPr>
          </w:p>
        </w:tc>
        <w:tc>
          <w:tcPr>
            <w:tcW w:w="2340"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i/>
                <w:iCs/>
                <w:sz w:val="18"/>
                <w:szCs w:val="18"/>
              </w:rPr>
            </w:pPr>
          </w:p>
        </w:tc>
        <w:tc>
          <w:tcPr>
            <w:tcW w:w="5674" w:type="dxa"/>
          </w:tcPr>
          <w:p w:rsidR="00D05017" w:rsidRPr="003E389A" w:rsidRDefault="00D05017" w:rsidP="006235B7">
            <w:pPr>
              <w:pStyle w:val="Heading3"/>
              <w:tabs>
                <w:tab w:val="left" w:pos="1122"/>
                <w:tab w:val="center" w:pos="2952"/>
              </w:tabs>
              <w:spacing w:before="0" w:after="0"/>
              <w:rPr>
                <w:rFonts w:ascii="Times New Roman" w:hAnsi="Times New Roman" w:cs="Times New Roman"/>
                <w:i/>
                <w:iCs/>
                <w:sz w:val="18"/>
                <w:szCs w:val="18"/>
                <w:lang w:val="en-US"/>
              </w:rPr>
            </w:pPr>
            <w:r w:rsidRPr="003E389A">
              <w:rPr>
                <w:rFonts w:ascii="Times New Roman" w:hAnsi="Times New Roman" w:cs="Times New Roman"/>
                <w:sz w:val="18"/>
                <w:szCs w:val="18"/>
              </w:rPr>
              <w:t>ИТОГО  ДОХОДОВ</w:t>
            </w:r>
            <w:r w:rsidRPr="003E389A">
              <w:rPr>
                <w:rFonts w:ascii="Times New Roman" w:hAnsi="Times New Roman" w:cs="Times New Roman"/>
                <w:sz w:val="18"/>
                <w:szCs w:val="18"/>
              </w:rPr>
              <w:tab/>
            </w:r>
          </w:p>
        </w:tc>
        <w:tc>
          <w:tcPr>
            <w:tcW w:w="1771" w:type="dxa"/>
          </w:tcPr>
          <w:p w:rsidR="00D05017" w:rsidRPr="00DC6F94" w:rsidRDefault="00D05017" w:rsidP="006235B7">
            <w:pPr>
              <w:tabs>
                <w:tab w:val="num" w:pos="709"/>
                <w:tab w:val="left" w:pos="1122"/>
              </w:tabs>
              <w:spacing w:after="0" w:line="240" w:lineRule="auto"/>
              <w:jc w:val="center"/>
              <w:rPr>
                <w:rFonts w:ascii="Times New Roman" w:hAnsi="Times New Roman" w:cs="Times New Roman"/>
                <w:b/>
                <w:bCs/>
                <w:i/>
                <w:iCs/>
                <w:sz w:val="18"/>
                <w:szCs w:val="18"/>
              </w:rPr>
            </w:pPr>
            <w:r w:rsidRPr="00DC6F94">
              <w:rPr>
                <w:rFonts w:ascii="Times New Roman" w:hAnsi="Times New Roman" w:cs="Times New Roman"/>
                <w:b/>
                <w:bCs/>
                <w:i/>
                <w:iCs/>
                <w:sz w:val="18"/>
                <w:szCs w:val="18"/>
              </w:rPr>
              <w:t>482 129 498,05</w:t>
            </w:r>
          </w:p>
        </w:tc>
      </w:tr>
    </w:tbl>
    <w:p w:rsidR="00D05017" w:rsidRDefault="00D05017" w:rsidP="004902EB"/>
    <w:p w:rsidR="00D05017" w:rsidRPr="009C0B22" w:rsidRDefault="00D05017" w:rsidP="006E6E3F">
      <w:pPr>
        <w:rPr>
          <w:rFonts w:ascii="Times New Roman" w:hAnsi="Times New Roman" w:cs="Times New Roman"/>
        </w:rPr>
      </w:pPr>
    </w:p>
    <w:p w:rsidR="00D05017" w:rsidRPr="009C0B22" w:rsidRDefault="00D05017" w:rsidP="006E6E3F">
      <w:pPr>
        <w:rPr>
          <w:rFonts w:ascii="Times New Roman" w:hAnsi="Times New Roman" w:cs="Times New Roman"/>
        </w:rPr>
      </w:pPr>
    </w:p>
    <w:p w:rsidR="00D05017" w:rsidRPr="009C0B22"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Pr="009C0B22" w:rsidRDefault="00D05017" w:rsidP="006E6E3F">
      <w:pPr>
        <w:rPr>
          <w:rFonts w:ascii="Times New Roman" w:hAnsi="Times New Roman" w:cs="Times New Roman"/>
        </w:rPr>
      </w:pPr>
    </w:p>
    <w:p w:rsidR="00D05017" w:rsidRPr="009C0B22" w:rsidRDefault="00D05017" w:rsidP="006E6E3F">
      <w:pPr>
        <w:rPr>
          <w:rFonts w:ascii="Times New Roman" w:hAnsi="Times New Roman" w:cs="Times New Roman"/>
        </w:rPr>
      </w:pPr>
    </w:p>
    <w:tbl>
      <w:tblPr>
        <w:tblW w:w="11309" w:type="dxa"/>
        <w:tblInd w:w="2" w:type="dxa"/>
        <w:tblLayout w:type="fixed"/>
        <w:tblLook w:val="00A0"/>
      </w:tblPr>
      <w:tblGrid>
        <w:gridCol w:w="568"/>
        <w:gridCol w:w="4820"/>
        <w:gridCol w:w="850"/>
        <w:gridCol w:w="1402"/>
        <w:gridCol w:w="724"/>
        <w:gridCol w:w="1985"/>
        <w:gridCol w:w="960"/>
      </w:tblGrid>
      <w:tr w:rsidR="00D05017" w:rsidRPr="00DC6F94">
        <w:trPr>
          <w:trHeight w:val="300"/>
        </w:trPr>
        <w:tc>
          <w:tcPr>
            <w:tcW w:w="568"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c>
          <w:tcPr>
            <w:tcW w:w="482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c>
          <w:tcPr>
            <w:tcW w:w="85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c>
          <w:tcPr>
            <w:tcW w:w="1402"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c>
          <w:tcPr>
            <w:tcW w:w="2709" w:type="dxa"/>
            <w:gridSpan w:val="2"/>
            <w:vMerge w:val="restart"/>
            <w:tcBorders>
              <w:top w:val="nil"/>
              <w:left w:val="nil"/>
              <w:right w:val="nil"/>
            </w:tcBorders>
            <w:noWrap/>
            <w:vAlign w:val="bottom"/>
          </w:tcPr>
          <w:p w:rsidR="00D05017" w:rsidRPr="001B7D72" w:rsidRDefault="00D05017" w:rsidP="009C0B22">
            <w:pPr>
              <w:spacing w:after="0" w:line="240" w:lineRule="auto"/>
              <w:jc w:val="right"/>
              <w:rPr>
                <w:rFonts w:ascii="Times New Roman" w:hAnsi="Times New Roman" w:cs="Times New Roman"/>
                <w:b/>
                <w:bCs/>
                <w:sz w:val="20"/>
                <w:szCs w:val="20"/>
              </w:rPr>
            </w:pPr>
            <w:r w:rsidRPr="001B7D72">
              <w:rPr>
                <w:rFonts w:ascii="Times New Roman" w:hAnsi="Times New Roman" w:cs="Times New Roman"/>
                <w:b/>
                <w:bCs/>
                <w:sz w:val="20"/>
                <w:szCs w:val="20"/>
              </w:rPr>
              <w:t>Приложение № 5</w:t>
            </w:r>
          </w:p>
          <w:p w:rsidR="00D05017" w:rsidRPr="001B7D72" w:rsidRDefault="00D05017" w:rsidP="009C0B22">
            <w:pPr>
              <w:spacing w:after="0" w:line="240" w:lineRule="auto"/>
              <w:jc w:val="right"/>
              <w:rPr>
                <w:rFonts w:ascii="Times New Roman" w:hAnsi="Times New Roman" w:cs="Times New Roman"/>
                <w:b/>
                <w:bCs/>
                <w:sz w:val="20"/>
                <w:szCs w:val="20"/>
              </w:rPr>
            </w:pPr>
            <w:r w:rsidRPr="001B7D72">
              <w:rPr>
                <w:rFonts w:ascii="Times New Roman" w:hAnsi="Times New Roman" w:cs="Times New Roman"/>
                <w:b/>
                <w:bCs/>
                <w:sz w:val="20"/>
                <w:szCs w:val="20"/>
              </w:rPr>
              <w:t>к Решению Думы</w:t>
            </w:r>
          </w:p>
          <w:p w:rsidR="00D05017" w:rsidRPr="001B7D72" w:rsidRDefault="00D05017" w:rsidP="009C0B22">
            <w:pPr>
              <w:spacing w:after="0" w:line="240" w:lineRule="auto"/>
              <w:jc w:val="right"/>
              <w:rPr>
                <w:rFonts w:ascii="Times New Roman" w:hAnsi="Times New Roman" w:cs="Times New Roman"/>
                <w:b/>
                <w:bCs/>
              </w:rPr>
            </w:pPr>
            <w:r w:rsidRPr="001B7D72">
              <w:rPr>
                <w:rFonts w:ascii="Times New Roman" w:hAnsi="Times New Roman" w:cs="Times New Roman"/>
                <w:b/>
                <w:bCs/>
              </w:rPr>
              <w:t>городского округа Верхний Тагил</w:t>
            </w:r>
          </w:p>
          <w:p w:rsidR="00D05017" w:rsidRPr="009C0B22" w:rsidRDefault="00D05017" w:rsidP="009C0B22">
            <w:pPr>
              <w:spacing w:after="0" w:line="240" w:lineRule="auto"/>
              <w:jc w:val="right"/>
              <w:rPr>
                <w:rFonts w:ascii="Times New Roman" w:hAnsi="Times New Roman" w:cs="Times New Roman"/>
                <w:sz w:val="20"/>
                <w:szCs w:val="20"/>
              </w:rPr>
            </w:pPr>
            <w:r w:rsidRPr="001B7D72">
              <w:rPr>
                <w:rFonts w:ascii="Times New Roman" w:hAnsi="Times New Roman" w:cs="Times New Roman"/>
                <w:b/>
                <w:bCs/>
                <w:sz w:val="20"/>
                <w:szCs w:val="20"/>
              </w:rPr>
              <w:t>от 14.12.2018 № 27/2</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r>
      <w:tr w:rsidR="00D05017" w:rsidRPr="00DC6F94">
        <w:trPr>
          <w:trHeight w:val="300"/>
        </w:trPr>
        <w:tc>
          <w:tcPr>
            <w:tcW w:w="568"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c>
          <w:tcPr>
            <w:tcW w:w="482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c>
          <w:tcPr>
            <w:tcW w:w="85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c>
          <w:tcPr>
            <w:tcW w:w="1402"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c>
          <w:tcPr>
            <w:tcW w:w="2709" w:type="dxa"/>
            <w:gridSpan w:val="2"/>
            <w:vMerge/>
            <w:tcBorders>
              <w:left w:val="nil"/>
              <w:right w:val="nil"/>
            </w:tcBorders>
            <w:noWrap/>
            <w:vAlign w:val="bottom"/>
          </w:tcPr>
          <w:p w:rsidR="00D05017" w:rsidRPr="009C0B22" w:rsidRDefault="00D05017" w:rsidP="009C0B22">
            <w:pPr>
              <w:spacing w:after="0" w:line="240" w:lineRule="auto"/>
              <w:jc w:val="right"/>
              <w:rPr>
                <w:rFonts w:ascii="Times New Roman" w:hAnsi="Times New Roman" w:cs="Times New Roman"/>
                <w:sz w:val="20"/>
                <w:szCs w:val="20"/>
              </w:rPr>
            </w:pP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r>
      <w:tr w:rsidR="00D05017" w:rsidRPr="00DC6F94">
        <w:trPr>
          <w:trHeight w:val="300"/>
        </w:trPr>
        <w:tc>
          <w:tcPr>
            <w:tcW w:w="568"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c>
          <w:tcPr>
            <w:tcW w:w="482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c>
          <w:tcPr>
            <w:tcW w:w="85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c>
          <w:tcPr>
            <w:tcW w:w="1402"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c>
          <w:tcPr>
            <w:tcW w:w="2709" w:type="dxa"/>
            <w:gridSpan w:val="2"/>
            <w:vMerge/>
            <w:tcBorders>
              <w:left w:val="nil"/>
              <w:right w:val="nil"/>
            </w:tcBorders>
            <w:noWrap/>
            <w:vAlign w:val="bottom"/>
          </w:tcPr>
          <w:p w:rsidR="00D05017" w:rsidRPr="009C0B22" w:rsidRDefault="00D05017" w:rsidP="009C0B22">
            <w:pPr>
              <w:spacing w:after="0" w:line="240" w:lineRule="auto"/>
              <w:jc w:val="right"/>
              <w:rPr>
                <w:rFonts w:ascii="Times New Roman" w:hAnsi="Times New Roman" w:cs="Times New Roman"/>
              </w:rPr>
            </w:pP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r>
      <w:tr w:rsidR="00D05017" w:rsidRPr="00DC6F94">
        <w:trPr>
          <w:trHeight w:val="300"/>
        </w:trPr>
        <w:tc>
          <w:tcPr>
            <w:tcW w:w="568"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c>
          <w:tcPr>
            <w:tcW w:w="482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c>
          <w:tcPr>
            <w:tcW w:w="85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c>
          <w:tcPr>
            <w:tcW w:w="1402"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c>
          <w:tcPr>
            <w:tcW w:w="2709" w:type="dxa"/>
            <w:gridSpan w:val="2"/>
            <w:vMerge/>
            <w:tcBorders>
              <w:left w:val="nil"/>
              <w:bottom w:val="nil"/>
              <w:right w:val="nil"/>
            </w:tcBorders>
            <w:noWrap/>
            <w:vAlign w:val="bottom"/>
          </w:tcPr>
          <w:p w:rsidR="00D05017" w:rsidRPr="009C0B22" w:rsidRDefault="00D05017" w:rsidP="009C0B22">
            <w:pPr>
              <w:spacing w:after="0" w:line="240" w:lineRule="auto"/>
              <w:jc w:val="right"/>
              <w:rPr>
                <w:rFonts w:ascii="Times New Roman" w:hAnsi="Times New Roman" w:cs="Times New Roman"/>
                <w:sz w:val="20"/>
                <w:szCs w:val="20"/>
              </w:rPr>
            </w:pP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r>
      <w:tr w:rsidR="00D05017" w:rsidRPr="00DC6F94">
        <w:trPr>
          <w:trHeight w:val="300"/>
        </w:trPr>
        <w:tc>
          <w:tcPr>
            <w:tcW w:w="8364" w:type="dxa"/>
            <w:gridSpan w:val="5"/>
            <w:tcBorders>
              <w:top w:val="nil"/>
              <w:left w:val="nil"/>
              <w:bottom w:val="nil"/>
              <w:right w:val="nil"/>
            </w:tcBorders>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c>
          <w:tcPr>
            <w:tcW w:w="1985"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315"/>
        </w:trPr>
        <w:tc>
          <w:tcPr>
            <w:tcW w:w="10349" w:type="dxa"/>
            <w:gridSpan w:val="6"/>
            <w:tcBorders>
              <w:top w:val="nil"/>
              <w:left w:val="nil"/>
              <w:bottom w:val="nil"/>
              <w:right w:val="nil"/>
            </w:tcBorders>
            <w:noWrap/>
            <w:vAlign w:val="bottom"/>
          </w:tcPr>
          <w:p w:rsidR="00D05017" w:rsidRPr="009C0B22" w:rsidRDefault="00D05017" w:rsidP="009C0B22">
            <w:pPr>
              <w:spacing w:after="0" w:line="240" w:lineRule="auto"/>
              <w:jc w:val="center"/>
              <w:rPr>
                <w:rFonts w:ascii="Times New Roman" w:hAnsi="Times New Roman" w:cs="Times New Roman"/>
                <w:b/>
                <w:bCs/>
                <w:color w:val="000000"/>
              </w:rPr>
            </w:pPr>
            <w:r w:rsidRPr="009C0B22">
              <w:rPr>
                <w:rFonts w:ascii="Times New Roman" w:hAnsi="Times New Roman" w:cs="Times New Roman"/>
                <w:b/>
                <w:bCs/>
                <w:color w:val="000000"/>
              </w:rPr>
              <w:t xml:space="preserve">      Распределение бюджетных ассигнований по разделам, подразделам, целевым статьям</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315"/>
        </w:trPr>
        <w:tc>
          <w:tcPr>
            <w:tcW w:w="568" w:type="dxa"/>
            <w:tcBorders>
              <w:top w:val="nil"/>
              <w:left w:val="nil"/>
              <w:bottom w:val="nil"/>
              <w:right w:val="nil"/>
            </w:tcBorders>
            <w:noWrap/>
            <w:vAlign w:val="bottom"/>
          </w:tcPr>
          <w:p w:rsidR="00D05017" w:rsidRPr="009C0B22" w:rsidRDefault="00D05017" w:rsidP="009C0B22">
            <w:pPr>
              <w:spacing w:after="0" w:line="240" w:lineRule="auto"/>
              <w:jc w:val="center"/>
              <w:rPr>
                <w:rFonts w:ascii="Times New Roman" w:hAnsi="Times New Roman" w:cs="Times New Roman"/>
              </w:rPr>
            </w:pPr>
          </w:p>
        </w:tc>
        <w:tc>
          <w:tcPr>
            <w:tcW w:w="9781" w:type="dxa"/>
            <w:gridSpan w:val="5"/>
            <w:tcBorders>
              <w:top w:val="nil"/>
              <w:left w:val="nil"/>
              <w:bottom w:val="nil"/>
              <w:right w:val="nil"/>
            </w:tcBorders>
            <w:shd w:val="clear" w:color="000000" w:fill="auto"/>
            <w:noWrap/>
            <w:vAlign w:val="bottom"/>
          </w:tcPr>
          <w:p w:rsidR="00D05017" w:rsidRPr="009C0B22" w:rsidRDefault="00D05017" w:rsidP="009C0B22">
            <w:pPr>
              <w:spacing w:after="0" w:line="240" w:lineRule="auto"/>
              <w:jc w:val="center"/>
              <w:rPr>
                <w:rFonts w:ascii="Times New Roman" w:hAnsi="Times New Roman" w:cs="Times New Roman"/>
                <w:b/>
                <w:bCs/>
              </w:rPr>
            </w:pPr>
            <w:r w:rsidRPr="009C0B22">
              <w:rPr>
                <w:rFonts w:ascii="Times New Roman" w:hAnsi="Times New Roman" w:cs="Times New Roman"/>
                <w:b/>
                <w:bCs/>
              </w:rPr>
              <w:t>(муниципальным программам и непрограммным направлениям деятельности),</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315"/>
        </w:trPr>
        <w:tc>
          <w:tcPr>
            <w:tcW w:w="568" w:type="dxa"/>
            <w:tcBorders>
              <w:top w:val="nil"/>
              <w:left w:val="nil"/>
              <w:bottom w:val="nil"/>
              <w:right w:val="nil"/>
            </w:tcBorders>
            <w:noWrap/>
            <w:vAlign w:val="bottom"/>
          </w:tcPr>
          <w:p w:rsidR="00D05017" w:rsidRPr="009C0B22" w:rsidRDefault="00D05017" w:rsidP="009C0B22">
            <w:pPr>
              <w:spacing w:after="0" w:line="240" w:lineRule="auto"/>
              <w:jc w:val="center"/>
              <w:rPr>
                <w:rFonts w:ascii="Times New Roman" w:hAnsi="Times New Roman" w:cs="Times New Roman"/>
                <w:b/>
                <w:bCs/>
                <w:color w:val="000000"/>
                <w:sz w:val="24"/>
                <w:szCs w:val="24"/>
              </w:rPr>
            </w:pPr>
          </w:p>
        </w:tc>
        <w:tc>
          <w:tcPr>
            <w:tcW w:w="9781" w:type="dxa"/>
            <w:gridSpan w:val="5"/>
            <w:tcBorders>
              <w:top w:val="nil"/>
              <w:left w:val="nil"/>
              <w:bottom w:val="nil"/>
              <w:right w:val="nil"/>
            </w:tcBorders>
            <w:shd w:val="clear" w:color="000000" w:fill="auto"/>
            <w:noWrap/>
            <w:vAlign w:val="bottom"/>
          </w:tcPr>
          <w:p w:rsidR="00D05017" w:rsidRPr="009C0B22" w:rsidRDefault="00D05017" w:rsidP="009C0B22">
            <w:pPr>
              <w:spacing w:after="0" w:line="240" w:lineRule="auto"/>
              <w:jc w:val="center"/>
              <w:rPr>
                <w:rFonts w:ascii="Times New Roman" w:hAnsi="Times New Roman" w:cs="Times New Roman"/>
                <w:b/>
                <w:bCs/>
              </w:rPr>
            </w:pPr>
            <w:r w:rsidRPr="009C0B22">
              <w:rPr>
                <w:rFonts w:ascii="Times New Roman" w:hAnsi="Times New Roman" w:cs="Times New Roman"/>
                <w:b/>
                <w:bCs/>
              </w:rPr>
              <w:t>группам и подгруппам видов расходов классификации расходов бюджетов на 2018 год</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240"/>
        </w:trPr>
        <w:tc>
          <w:tcPr>
            <w:tcW w:w="10349" w:type="dxa"/>
            <w:gridSpan w:val="6"/>
            <w:tcBorders>
              <w:top w:val="nil"/>
              <w:left w:val="nil"/>
              <w:bottom w:val="nil"/>
              <w:right w:val="nil"/>
            </w:tcBorders>
            <w:noWrap/>
            <w:vAlign w:val="bottom"/>
          </w:tcPr>
          <w:p w:rsidR="00D05017" w:rsidRPr="009C0B22" w:rsidRDefault="00D05017" w:rsidP="009C0B22">
            <w:pPr>
              <w:spacing w:after="0" w:line="240" w:lineRule="auto"/>
              <w:jc w:val="right"/>
              <w:rPr>
                <w:rFonts w:ascii="Times New Roman" w:hAnsi="Times New Roman" w:cs="Times New Roman"/>
                <w:color w:val="000000"/>
                <w:sz w:val="20"/>
                <w:szCs w:val="20"/>
              </w:rPr>
            </w:pP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1230"/>
        </w:trPr>
        <w:tc>
          <w:tcPr>
            <w:tcW w:w="568" w:type="dxa"/>
            <w:tcBorders>
              <w:top w:val="single" w:sz="4" w:space="0" w:color="auto"/>
              <w:left w:val="single" w:sz="4" w:space="0" w:color="auto"/>
              <w:bottom w:val="single" w:sz="4" w:space="0" w:color="auto"/>
              <w:right w:val="single" w:sz="4" w:space="0" w:color="auto"/>
            </w:tcBorders>
            <w:shd w:val="clear" w:color="000000" w:fill="auto"/>
            <w:vAlign w:val="center"/>
          </w:tcPr>
          <w:p w:rsidR="00D05017" w:rsidRPr="009C0B22" w:rsidRDefault="00D05017" w:rsidP="009C0B22">
            <w:pPr>
              <w:spacing w:after="0" w:line="240" w:lineRule="auto"/>
              <w:jc w:val="center"/>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Номер строки</w:t>
            </w:r>
          </w:p>
        </w:tc>
        <w:tc>
          <w:tcPr>
            <w:tcW w:w="4820" w:type="dxa"/>
            <w:tcBorders>
              <w:top w:val="single" w:sz="4" w:space="0" w:color="auto"/>
              <w:left w:val="nil"/>
              <w:bottom w:val="single" w:sz="4" w:space="0" w:color="auto"/>
              <w:right w:val="single" w:sz="4" w:space="0" w:color="auto"/>
            </w:tcBorders>
            <w:shd w:val="clear" w:color="000000" w:fill="auto"/>
            <w:vAlign w:val="center"/>
          </w:tcPr>
          <w:p w:rsidR="00D05017" w:rsidRPr="009C0B22" w:rsidRDefault="00D05017" w:rsidP="009C0B22">
            <w:pPr>
              <w:spacing w:after="0" w:line="240" w:lineRule="auto"/>
              <w:jc w:val="center"/>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Наименование раздела, подраздела, целевой статьи и вида расходов</w:t>
            </w:r>
          </w:p>
        </w:tc>
        <w:tc>
          <w:tcPr>
            <w:tcW w:w="850" w:type="dxa"/>
            <w:tcBorders>
              <w:top w:val="single" w:sz="4" w:space="0" w:color="auto"/>
              <w:left w:val="nil"/>
              <w:bottom w:val="single" w:sz="4" w:space="0" w:color="auto"/>
              <w:right w:val="single" w:sz="4" w:space="0" w:color="auto"/>
            </w:tcBorders>
            <w:shd w:val="clear" w:color="000000" w:fill="auto"/>
            <w:vAlign w:val="center"/>
          </w:tcPr>
          <w:p w:rsidR="00D05017" w:rsidRPr="009C0B22" w:rsidRDefault="00D05017" w:rsidP="009C0B22">
            <w:pPr>
              <w:spacing w:after="0" w:line="240" w:lineRule="auto"/>
              <w:jc w:val="center"/>
              <w:rPr>
                <w:rFonts w:ascii="Times New Roman" w:hAnsi="Times New Roman" w:cs="Times New Roman"/>
                <w:b/>
                <w:bCs/>
                <w:color w:val="000000"/>
                <w:sz w:val="18"/>
                <w:szCs w:val="18"/>
              </w:rPr>
            </w:pPr>
            <w:r w:rsidRPr="009C0B22">
              <w:rPr>
                <w:rFonts w:ascii="Times New Roman" w:hAnsi="Times New Roman" w:cs="Times New Roman"/>
                <w:b/>
                <w:bCs/>
                <w:color w:val="000000"/>
                <w:sz w:val="18"/>
                <w:szCs w:val="18"/>
              </w:rPr>
              <w:t>Код раздела, подраздела</w:t>
            </w:r>
          </w:p>
        </w:tc>
        <w:tc>
          <w:tcPr>
            <w:tcW w:w="1402" w:type="dxa"/>
            <w:tcBorders>
              <w:top w:val="single" w:sz="4" w:space="0" w:color="auto"/>
              <w:left w:val="nil"/>
              <w:bottom w:val="single" w:sz="4" w:space="0" w:color="auto"/>
              <w:right w:val="single" w:sz="4" w:space="0" w:color="auto"/>
            </w:tcBorders>
            <w:shd w:val="clear" w:color="000000" w:fill="auto"/>
            <w:vAlign w:val="center"/>
          </w:tcPr>
          <w:p w:rsidR="00D05017" w:rsidRPr="009C0B22" w:rsidRDefault="00D05017" w:rsidP="009C0B22">
            <w:pPr>
              <w:spacing w:after="0" w:line="240" w:lineRule="auto"/>
              <w:jc w:val="center"/>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Код целевой статьи</w:t>
            </w:r>
          </w:p>
        </w:tc>
        <w:tc>
          <w:tcPr>
            <w:tcW w:w="724" w:type="dxa"/>
            <w:tcBorders>
              <w:top w:val="single" w:sz="4" w:space="0" w:color="auto"/>
              <w:left w:val="nil"/>
              <w:bottom w:val="single" w:sz="4" w:space="0" w:color="auto"/>
              <w:right w:val="single" w:sz="4" w:space="0" w:color="auto"/>
            </w:tcBorders>
            <w:shd w:val="clear" w:color="000000" w:fill="auto"/>
            <w:vAlign w:val="center"/>
          </w:tcPr>
          <w:p w:rsidR="00D05017" w:rsidRPr="009C0B22" w:rsidRDefault="00D05017" w:rsidP="009C0B22">
            <w:pPr>
              <w:spacing w:after="0" w:line="240" w:lineRule="auto"/>
              <w:jc w:val="center"/>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Код вида расходов</w:t>
            </w:r>
          </w:p>
        </w:tc>
        <w:tc>
          <w:tcPr>
            <w:tcW w:w="1985" w:type="dxa"/>
            <w:tcBorders>
              <w:top w:val="single" w:sz="4" w:space="0" w:color="000000"/>
              <w:left w:val="nil"/>
              <w:bottom w:val="single" w:sz="4" w:space="0" w:color="000000"/>
              <w:right w:val="single" w:sz="4" w:space="0" w:color="000000"/>
            </w:tcBorders>
            <w:vAlign w:val="center"/>
          </w:tcPr>
          <w:p w:rsidR="00D05017" w:rsidRPr="009C0B22" w:rsidRDefault="00D05017" w:rsidP="009C0B22">
            <w:pPr>
              <w:spacing w:after="0" w:line="240" w:lineRule="auto"/>
              <w:jc w:val="center"/>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Сумма, руб</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315"/>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w:t>
            </w:r>
          </w:p>
        </w:tc>
        <w:tc>
          <w:tcPr>
            <w:tcW w:w="4820" w:type="dxa"/>
            <w:tcBorders>
              <w:top w:val="nil"/>
              <w:left w:val="nil"/>
              <w:bottom w:val="single" w:sz="4" w:space="0" w:color="000000"/>
              <w:right w:val="single" w:sz="4" w:space="0" w:color="000000"/>
            </w:tcBorders>
            <w:vAlign w:val="center"/>
          </w:tcPr>
          <w:p w:rsidR="00D05017" w:rsidRPr="009C0B22" w:rsidRDefault="00D05017" w:rsidP="009C0B22">
            <w:pPr>
              <w:spacing w:after="0" w:line="240" w:lineRule="auto"/>
              <w:jc w:val="center"/>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w:t>
            </w:r>
          </w:p>
        </w:tc>
        <w:tc>
          <w:tcPr>
            <w:tcW w:w="850" w:type="dxa"/>
            <w:tcBorders>
              <w:top w:val="nil"/>
              <w:left w:val="nil"/>
              <w:bottom w:val="single" w:sz="4" w:space="0" w:color="000000"/>
              <w:right w:val="single" w:sz="4" w:space="0" w:color="000000"/>
            </w:tcBorders>
            <w:vAlign w:val="center"/>
          </w:tcPr>
          <w:p w:rsidR="00D05017" w:rsidRPr="009C0B22" w:rsidRDefault="00D05017" w:rsidP="009C0B22">
            <w:pPr>
              <w:spacing w:after="0" w:line="240" w:lineRule="auto"/>
              <w:jc w:val="center"/>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w:t>
            </w:r>
          </w:p>
        </w:tc>
        <w:tc>
          <w:tcPr>
            <w:tcW w:w="1402" w:type="dxa"/>
            <w:tcBorders>
              <w:top w:val="nil"/>
              <w:left w:val="nil"/>
              <w:bottom w:val="single" w:sz="4" w:space="0" w:color="000000"/>
              <w:right w:val="single" w:sz="4" w:space="0" w:color="000000"/>
            </w:tcBorders>
            <w:vAlign w:val="center"/>
          </w:tcPr>
          <w:p w:rsidR="00D05017" w:rsidRPr="009C0B22" w:rsidRDefault="00D05017" w:rsidP="009C0B22">
            <w:pPr>
              <w:spacing w:after="0" w:line="240" w:lineRule="auto"/>
              <w:jc w:val="center"/>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w:t>
            </w:r>
          </w:p>
        </w:tc>
        <w:tc>
          <w:tcPr>
            <w:tcW w:w="724" w:type="dxa"/>
            <w:tcBorders>
              <w:top w:val="nil"/>
              <w:left w:val="nil"/>
              <w:bottom w:val="single" w:sz="4" w:space="0" w:color="000000"/>
              <w:right w:val="single" w:sz="4" w:space="0" w:color="000000"/>
            </w:tcBorders>
            <w:vAlign w:val="center"/>
          </w:tcPr>
          <w:p w:rsidR="00D05017" w:rsidRPr="009C0B22" w:rsidRDefault="00D05017" w:rsidP="009C0B22">
            <w:pPr>
              <w:spacing w:after="0" w:line="240" w:lineRule="auto"/>
              <w:jc w:val="center"/>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w:t>
            </w:r>
          </w:p>
        </w:tc>
        <w:tc>
          <w:tcPr>
            <w:tcW w:w="1985" w:type="dxa"/>
            <w:tcBorders>
              <w:top w:val="nil"/>
              <w:left w:val="nil"/>
              <w:bottom w:val="single" w:sz="4" w:space="0" w:color="000000"/>
              <w:right w:val="single" w:sz="4" w:space="0" w:color="000000"/>
            </w:tcBorders>
            <w:vAlign w:val="center"/>
          </w:tcPr>
          <w:p w:rsidR="00D05017" w:rsidRPr="009C0B22" w:rsidRDefault="00D05017" w:rsidP="009C0B22">
            <w:pPr>
              <w:spacing w:after="0" w:line="240" w:lineRule="auto"/>
              <w:jc w:val="center"/>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1</w:t>
            </w:r>
          </w:p>
        </w:tc>
        <w:tc>
          <w:tcPr>
            <w:tcW w:w="4820" w:type="dxa"/>
            <w:tcBorders>
              <w:top w:val="nil"/>
              <w:left w:val="nil"/>
              <w:bottom w:val="single" w:sz="4" w:space="0" w:color="000000"/>
              <w:right w:val="single" w:sz="4" w:space="0" w:color="000000"/>
            </w:tcBorders>
            <w:vAlign w:val="center"/>
          </w:tcPr>
          <w:p w:rsidR="00D05017" w:rsidRPr="009C0B22" w:rsidRDefault="00D05017" w:rsidP="009C0B22">
            <w:pPr>
              <w:spacing w:after="0" w:line="240" w:lineRule="auto"/>
              <w:jc w:val="center"/>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ВСЕГО РАСХОДОВ</w:t>
            </w:r>
          </w:p>
        </w:tc>
        <w:tc>
          <w:tcPr>
            <w:tcW w:w="850" w:type="dxa"/>
            <w:tcBorders>
              <w:top w:val="nil"/>
              <w:left w:val="nil"/>
              <w:bottom w:val="single" w:sz="4" w:space="0" w:color="000000"/>
              <w:right w:val="single" w:sz="4" w:space="0" w:color="000000"/>
            </w:tcBorders>
            <w:vAlign w:val="center"/>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 </w:t>
            </w:r>
          </w:p>
        </w:tc>
        <w:tc>
          <w:tcPr>
            <w:tcW w:w="1402" w:type="dxa"/>
            <w:tcBorders>
              <w:top w:val="nil"/>
              <w:left w:val="nil"/>
              <w:bottom w:val="single" w:sz="4" w:space="0" w:color="000000"/>
              <w:right w:val="single" w:sz="4" w:space="0" w:color="000000"/>
            </w:tcBorders>
            <w:vAlign w:val="center"/>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 </w:t>
            </w:r>
          </w:p>
        </w:tc>
        <w:tc>
          <w:tcPr>
            <w:tcW w:w="724" w:type="dxa"/>
            <w:tcBorders>
              <w:top w:val="nil"/>
              <w:left w:val="nil"/>
              <w:bottom w:val="single" w:sz="4" w:space="0" w:color="000000"/>
              <w:right w:val="single" w:sz="4" w:space="0" w:color="000000"/>
            </w:tcBorders>
            <w:vAlign w:val="center"/>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 </w:t>
            </w:r>
          </w:p>
        </w:tc>
        <w:tc>
          <w:tcPr>
            <w:tcW w:w="1985" w:type="dxa"/>
            <w:tcBorders>
              <w:top w:val="nil"/>
              <w:left w:val="nil"/>
              <w:bottom w:val="single" w:sz="4" w:space="0" w:color="000000"/>
              <w:right w:val="single" w:sz="4" w:space="0" w:color="auto"/>
            </w:tcBorders>
            <w:shd w:val="clear" w:color="000000" w:fill="FFFFFF"/>
            <w:noWrap/>
          </w:tcPr>
          <w:p w:rsidR="00D05017" w:rsidRPr="009C0B22" w:rsidRDefault="00D05017" w:rsidP="009C0B22">
            <w:pPr>
              <w:spacing w:after="0" w:line="240" w:lineRule="auto"/>
              <w:jc w:val="right"/>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515 282 785,44</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ОБЩЕГОСУДАРСТВЕННЫЕ ВОПРОСЫ</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0100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29 576 831,85</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0102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1 554 960,00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работникам органов местного самоуправления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1221101010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1 554 960,00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1221101010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1 202 926,00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1221101010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129</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352 034,00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0103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731 809,45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работникам органов местного самоуправления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2001501010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480 419,00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2001501010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363 609,00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2001501010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2001501010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129</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109 810,00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органов местного самоуправления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2001501020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251 390,45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2001501020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122 397,50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2001501020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128 992,95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15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15 378 233,93</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работникам органов местного самоуправления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1221201010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12 108 747,65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1221201010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9 062 085,00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1221201010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130 900,00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1221201010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129</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2 915 762,65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органов местного самоуправления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1221201020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1 295 855,20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1221201020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165 959,00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1221201020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1 129 896,20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работникам органов местного самоуправления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1221301010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1 533 898,99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1221301010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1 143 550,00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1221301010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2 800,00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1221301010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129</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387 548,99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органов местного самоуправления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1221301020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402 427,00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1221301020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88 611,00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1221301020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311 816,00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Уплата иных платежей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1221301020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853</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оплаты труда работников муниципальных учреждений в размере не ниже минимального размера оплаты труда за счет средств межбюджетных трансфертов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37 305,09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28 652,14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129</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8 652,95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34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Судебная система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0105</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12 800,00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осуществление государственного полномочия по составлению списков кандидатов в присяжные заседатели федеральных судов общей юрисдикции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0105</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1220451200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12 800,00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0105</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1220451200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12 800,00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37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6 555 390,83</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совершенствование информационной системы</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1921406710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805 459,00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1921406710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805 459,00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работникам органов местного самоуправления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1931401010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4 807 578,00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1931401010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3 663 424,00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1931401010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37 800,00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1931401010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129</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1 106 354,00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органов местного самоуправления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1931401020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141 062,00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1931401020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141 062,00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работникам органов местного самоуправления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2001601010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681 224,78</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2001601010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517 829,62</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2001601010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2001601010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129</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156 395,16</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органов местного самоуправления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2001601020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120 067,05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2001601020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36 337,50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2001601020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83 729,55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53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Резервные фонды</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0111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формирование резервного фонда городского округа Верхний Тагил</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0111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1220407050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Резервные средства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1220407050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870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56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Другие общегосударственные вопросы</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5 243 637,64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содержание и ремонт объектов муниципального недвижимого имущества, составляющего казну городского округа Верхний Тагил</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886 665,85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886 665,85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53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проведения работ по оценке бесхозяйного имущества, объектов при приемке в муниципальную собственность, объектов муниципальной собственности, подлежащих отчуждению (движимое, недвижимое имущество и земельные участки). Организация проведения работ по оценке рыночной стоимости годовой арендной платы</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61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выполнение кадастровых работ,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73 500,00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73 500,00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63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инвентаризационно - технических и кадастровых работ в отношении объектов коммунальной инфраструктуры</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0910105240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85 500,00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0910105240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85 500,00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65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проведения инвентаризационно - технических работ в отношении объектов недвижимого имущества и бесхозяйного имущества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0910105250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134 500,00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0910105250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134 500,00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67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кадастровых работ в отношении автомобильных дорог общего пользования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0910105280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614 500,00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0910105280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614 500,00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69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работ по подготовке экспертных заключений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09101052Б0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70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09101052Б0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71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содержание архива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1220407020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72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1220407020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73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оплату прочих налогов, сборов и иных платежей (в том числе ежегодный взнос в Ассоциацию муниципальных образований)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1220407080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104 864,76</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74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Уплата прочих налогов, сборов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1220407080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852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75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Уплата иных платежей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1220407080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853</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4 864,76</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76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оплату представительских и иных прочих расходов администрации городского округа Верхний Тагил</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1220407100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77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1220407100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78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работников муниципальных  казенных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1220409600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1 505 994,28</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79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1220409600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1 133 299,60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80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1220409600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119</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372 694,68</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81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муниципальных  казенных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1220409700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876 763,24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82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1220409700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21 491,36</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83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1220409700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765 078,88</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84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Уплата налога на имущество организаций  и земельного налога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1220409700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851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88 193,00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85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Уплата иных платежей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1220409700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853</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27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86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1220441100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87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1220441100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88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осуществление государственного полномочия Свердловской области по созданию административных комиссий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1220441200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106 400,00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89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1220441200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72 000,00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1220441200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34 400,00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оплаты труда работников муниципальных учреждений в размере не ниже минимального размера оплаты труда за счет средств межбюджетных трансфертов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9 039,99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6 943,16</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119</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2 096,83</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исполнение судебных актов по искам к муниципальному образованию</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2000808310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585 809,52</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Исполнение судебных актов Российской Федерации и мировых соглашений по возмещению причиненного вреда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2000808310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831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581 433,52</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Уплата прочих налогов, сборов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2000808310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852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4 376,00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97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НАЦИОНАЛЬНАЯ ОБОРОНА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0200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452 700,00</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98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Мобилизационная и вневойсковая подготовка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0203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452 700,00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первичный воинский учет на территориях без военных комиссариатов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0203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1220451180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452 700,00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1220451180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316 295,31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1220451180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129</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93 022,00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1220451180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10 800,00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1220451180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32 582,69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104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НАЦИОНАЛЬНАЯ БЕЗОПАСНОСТЬ И ПРАВООХРАНИТЕЛЬНАЯ ДЕЯТЕЛЬНОСТЬ</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0300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5 677 774,99</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105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Защита населения и территории от последствий чрезвычайных ситуаций природного и техногенного характера, гражданская оборона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4 930 624,99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табельного имущества, предметов мебели, средств связи для территориальных подразделений НАСФ</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1510108820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1510108820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совершенствование учебно-материальной базы, на подготовку и обучение населения способам защиты при чрезвычайных ситуациях</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1510108830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1510108830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совершенствование, поддержание в готовности и техническое обслуживание системы оповещения, информирование населения об угрозе возникновения ЧС</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1510108840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175 000,00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1510108840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175 000,00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создание резерва материальных средств, ГСМ на осуществление мероприятий по ликвидации аварийных или чрезвычайных ситуаций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1510108860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1510108860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средств  индивидуальной защиты сотрудников муниципальных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1510108870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32 541,00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1510108870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8 850,00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1510108870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23 691,00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разработку паспорта безопасности городского округа Верхний Тагил</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1510108880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1510108880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безопасности людей на водных объектах городского округа Верхний Тагил</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1510309410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1510309410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121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работникам муниципальных  казенных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1530109600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3 653 262,96</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1530109600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2 735 225,01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1530109600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119</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918 037,95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124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муниципальных  казенных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1530109700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848 199,18</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1530109700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487 958,64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1530109700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360 240,54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127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оплаты труда работников муниципальных учреждений в размере не ниже минимального размера оплаты труда за счет средств межбюджетных трансфертов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125 621,85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96 483,75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119</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29 138,10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130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Обеспечение пожарной безопасности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0310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300 800,00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131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восстановление, ремонт  согласно ППБ-03 объектов наружного водоснабжения городского округа для обеспечения пожаротушения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1520109510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46 000,00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132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1520109510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46 000,00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133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мероприятий по подготовке к пожароопасному периоду (оборудование минерализованных полос)</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1520109550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110 800,00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134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1520109550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110 800,00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135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закупку противопожарного оборудования и технических средств пожаротушения, наружного водоснабжения городского округа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1520109560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136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1520109560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137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разработку плана по предупреждению и ликвидации розливов нефтепродуктов на территории городского округа Верхний Тагил</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1520109580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138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1520109580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139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изготовление и установку аншлагов, знаков (табличек) в соответствии с требованиями ППБ-3</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1520109590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140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1520109590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141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Другие вопросы в области национальной безопасности и правоохранительной деятельности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0314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446 350,00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142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создание условий для деятельности добровольных формирований  населения по охране общественного порядка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0314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0120601250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143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Иные 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0314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0120601250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634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144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0314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0130101610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48 000,00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145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0314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0130101610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48 000,00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146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развитие и воспитание чувства патриотизма  и уважения к истории, традициям России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0314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0130101620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7 290,00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147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0314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0130101620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7 290,00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148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формирование толерантного поведения к людям других национальностей и религиозных конфессий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0314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0130101630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18 743,00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149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0314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0130101630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18 743,00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150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оборудование мест с массовым пребыванием людей средствами видеонаблюдения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0314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0130206920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272 317,00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0314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0130206920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272 317,00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152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НАЦИОНАЛЬНАЯ ЭКОНОМИКА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0400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10 429 997,17</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153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Сельское хозяйство и рыболовство</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0405</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296 500,00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154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0405</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1020142П00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296 500,00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0405</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1020142П00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296 500,00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156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Дорожное хозяйство</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6 746 997,17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157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участковый ремонт ул. Ленина с устройством водоотводного лотка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0310402040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0310402040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159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выполнение комплекса работ по нормативу содержания дорог в течение года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0310602210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4 396 000,00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160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0310602210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4 396 000,00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161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отсыпку и грейдерование дорог V категории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0311103310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1 128 000,00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162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0311103310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1 128 000,00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163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разработку программы комплексного развития транспортной инфраструктуры городского округа Верхний Тагил</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0311202320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68 950,00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164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0311202320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68 950,00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165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разработку комплексной схемы организации дорожного движения на автомобильные дороги общего пользования местного значения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0311202330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267 639,00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166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0311202330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267 639,00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167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установку ограждений на пешеходных переходах вблизи образовательных учреждений в г. Верхний Тагил</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0330203460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561 108,17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168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0330203460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561 108,17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169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световозращающих элементов и распространение среди школьников, дошкольников и учащихся младших классов и жилеты для класса ЮИД</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1710109320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17 650,00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170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1710109320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17 650,00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171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и проведение совместно с ГИБДД мероприятия «Безопасное колесо», для учащихся  общеобразовательных организаций  городского округа Верхний Тагил</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1710109340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7 650,00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172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1710109340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7 650,00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173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Связь и информатика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174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текущий ремонт оборудования и инвентаря (оргтехники), заправка картриджей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175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176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картриджей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98 813,00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177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98 813,00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178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оргтехники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151 379,00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179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151 379,00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180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настройку, обслуживание компьютерных программ</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0320102640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539 050,00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181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0320102640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539 050,00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182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услуги  сайта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0320102650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31 000,00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183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0320102650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31 000,00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184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услуги Интернета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0320102670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185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0320102670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186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подключение и обслуживание программы ViPNet</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0320102690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51 100,00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187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0320102690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51 100,00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188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запасных частей к оргтехнике</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03201026Б0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22 200,00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189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03201026Б0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22 200,00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190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утилизацию компьютерной техники не пригодной к эксплуатации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03201026В0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191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03201026В0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192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ключей доступа ЭЦП</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03201026Г0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193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03201026Г0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194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лицензионного программного обеспечения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03201026Е0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13 458,00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195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03201026Е0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13 458,00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196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Другие вопросы в области национальной экономики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0412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2 386 500,00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197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осуществление функций по управлению муниципальным имуществом, организация работ по приобретению и ежегодному обслуживанию программных продуктов по учету муниципального имущества и земельных участков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0412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0910105260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198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0910105260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199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выполнение кадастровых работ по подготовке проектов межевания территории под многоквартирными домами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0412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09101052В0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426 500,00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09101052В0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426 500,00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201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выполнение землеустроительных и кадастровых работ в отношении земельных участков, расположенных в границах городского округа Верхний Тагил</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0412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09101052Г0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09101052Г0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203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модификацию баз данных муниципальной геоинформационной системы городского округа Верхний Тагил с целью определения и постановки территориальных зон на кадастровый учет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0412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1310107510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660 000,00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1310107510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660 000,00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205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размещение информационной системы обеспечения градостроительной деятельности на внешнем серверном оборудовании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0412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1310107530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430 000,00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1310107530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430 000,00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207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годовое сопровождение системы ИСОГД</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0412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1310107550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680 000,00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1310107550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680 000,00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209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ЖИЛИЩНО-КОММУНАЛЬНОЕ ХОЗЯЙСТВО</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0500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12 164 858,21</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210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Жилищное хозяйство</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0501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3 228 559,90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211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в муниципальную собственность служебного жилья для специалистов бюджетной сферы</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09101052А0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1 288 644,00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212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09101052А0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1 288 644,00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213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жилых помещений для нуждающихся в улучшении жилищных условий, состоящих на учете очередности по городскому округу Верхний Тагил</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09101052Е0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704 152,00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214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09101052Е0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704 152,00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215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мероприятий  по капитальному ремонту многоквартирных домов (перечисление взноса на капитальный ремонт общего имущества в многоквартирных домах региональному оператору)</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1220407060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1 235 763,90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216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1220407060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1 235 763,90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217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Коммунальное хозяйство</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472 126,60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218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строительство газопровода среднего давления от точки врезки на углу улиц Чапаева-Свободы до мкр. Северный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04101028В0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52 806,59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219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04101028В0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41 261,28</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220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Уплата иных платежей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04101028В0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853</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11 545,31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221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разработку проектно-сметной документации на реконструкцию полигона для безопасного размещения твердых бытовых (коммунальных) отходов в городском округе Верхний Тагил</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04101028Е0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295 000,00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222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04101028Е0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295 000,00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223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строительство газопровода среднего давления от точки врезки на углу улиц Чапаева-Свободы до мкр.Северный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0410142300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77 800,00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224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0410142300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77 800,00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225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установку приборов учета ХВС, ГВС в учреждениях бюджетной сферы</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0420102920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226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0420102920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227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разработку топливно-энергетического баланса городского округа Верхний Тагил, в том числе разработка энергетического паспорта потребителя топливно-энергетических ресурсов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0420102950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14 000,00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228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0420102950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14 000,00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229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услуги по метрологической поверке средств измерения в здании Администрации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0420102980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230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0420102980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231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пуск газа в газовую горелку мемориала "Вечный огонь"</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2000308210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6 520,01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232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2000308210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6 520,01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233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Благоустройство</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8 307 642,71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234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работы  по сбору и вывозу несанкционированно размещенных отходов на территории общего пользования городского округа Верхний Тагил, приобретение мешков для сбора  мусора, завоз чистого грунта на газоны</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235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236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сбор, транспортировку, размещение отходов от деятельности учреждения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10101053Е0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17 000,00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237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10101053Е0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17 000,00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238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содержание мемориалов и памятников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159 000,00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239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159 000,00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240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ежегодную посадку цветов, цветочное оформление клумб, прополка, полив клумб</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ремонт сетей уличного освещения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1 206 752,71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1 206 752,71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техническое обслуживание уличного освещения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1020105440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3 134 461,00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1020105440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3 134 461,00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246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обслуживание светофоров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1020105450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279 500,00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1020105450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279 500,00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248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спил или глубокую обрезку старовозрастных деревьев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1020105470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198 000,00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1020105470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198 000,00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250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содержание кладбищ городского округа Верхний Тагил</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1020105480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268 000,00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251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1020105480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268 000,00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252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обустройство снежного городка, установка елок</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10201054Б0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1 431 201,00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253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10201054Б0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791 201,00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254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10201054Б0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640 000,00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255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содержание и установку водоразборных колонок</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10201054В0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75 200,00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256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10201054В0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75 200,00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257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расчистку снега и подсыпку инертными материалами лестниц в поселке Половинный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10201054Г0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102 626,00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258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10201054Г0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102 626,00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259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обслуживание пирса в зимний период времени в поселке Белоречка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10201054Д0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36 500,00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260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10201054Д0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36 500,00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261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покраску малых архитектурных форм г.Верхний Тагил</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10201054Ж0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262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10201054Ж0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263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вывоз мусора от уборки территории во время массовых мероприятий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10201054М0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108 558,00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264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10201054М0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108 558,00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265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цветочной рассады</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10201054Н0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266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10201054Н0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267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обслуживание пирса в зимний период  времени в  п.Половинный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10201054С0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34 944,00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268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10201054С0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34 944,00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269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вазонов, скамеек, урн</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10201054Т0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270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10201054Т0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271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уборку и содержание мест общего пользования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10201054У0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513 000,00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272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10201054У0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513 000,00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273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разработку проектов благоустройства общественных и дворовых территорий, экспертизы проектов благоустройства общественных и дворовых территорий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3110301810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197 900,00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274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3110301810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197 900,00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275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Другие вопросы в области жилищно-коммунального хозяйства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0505</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156 529,00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276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оказание дополнительной меры социальной поддержки жителей по льготному посещению бани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0505</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0210209110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156 529,00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53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277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0505</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0210209110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814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156 529,00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278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ОХРАНА ОКРУЖАЮЩЕЙ СРЕДЫ</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0600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367 160,00</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279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Охрана объектов растительного и животного мира и среды их обитания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0603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367 160,00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127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280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транспортировку и демеркуризацию отработанных ртутьсодержащих ламп, термометров, приборов, приобретение тары для хранения отработанных ламп и термометров, проведение замеров на содержание паров ртути в помещениях</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0603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1010105350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16 000,00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281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1010105350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16 000,00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282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обустройство, ремонт и ликвидацию родников, колодцев, скважин, обслуживание ранее обустроенных источников, используемых населением городского округа для питьевых нужд</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0603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1010105360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165 000,00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283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1010105360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165 000,00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284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исследование родников, колодцев, скважины для хозяйственно-питьевого водоснабжения и доставка воды в п.Белоречка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0603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1010105370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285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1010105370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27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286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экологической акции «Марш Парков», участие в экологических  окружных, областных  мероприятиях, слетах, конкурсах, фестивалях, организация городских конкурсов, финансовая поддержка работы экологических кружков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0603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1010105390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49 160,00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287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1010105390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288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1010105390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29 160,00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289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реализацию и сопровождение экологических программ, мероприятий, проектов и законопроектов по экологическому контролю, участие в семинарах, выполнение предписаний контролирующих органов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0603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10101053Б0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290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10101053Б0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291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предупреждение, устранение и ликвидация непредвиденных экологических и эпидемиологических ситуаций, проведение дератизации и аккарицидной обработки территории селитебной зоны, утилизация  биологических отходов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0603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10101053Д0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292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10101053Д0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293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ОБРАЗОВАНИЕ</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0700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363 101 648,08</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294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Дошкольное образование</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197 209 411,23</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295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иммунопрофилактики работников муниципальных учреждений образования, культуры, спорта по ограничению распространения  социально значимых инфекций среди населения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0110201100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264 944,00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296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0110201100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105 782,00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297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0110201100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159 162,00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298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неспецифическую профилактику ОРВИ и гриппа воспитанников дошкольных образовательных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0110201200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134 775,00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299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0110201200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34 020,00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300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0110201200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100 755,00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301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питания сотрудников  в дошкольных образовательных учреждениях</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0610104010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697 264,96</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302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0610104010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274 577,87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303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0610104010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422 687,09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304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предоставление муниципальным дошкольным образовательным учреждениям компенсации затрат по предоставлению родителям (законным представителям) льгот на осуществление присмотра и ухода за детьми в ДОУ</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0610104020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1 490 338,80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305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0610104020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576 524,93</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306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0610104020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913 813,87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53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307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на оплату  труда работников дошкольных образовательных организаций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0610145110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62 405 600,00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308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0610145110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24 265 600,00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309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0610145110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38 140 000,00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53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310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0610145120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884 000,00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311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0610145120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353 600,00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312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0610145120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530 400,00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313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работников муниципального учреждения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0610609800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23 325 529,71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314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0610609800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10 190 171,67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315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0610609800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13 135 358,04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316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0610609900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15 513 150,00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317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0610609900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5 481 081,03</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318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0610609900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9 590 075,97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319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0610609900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441 993,00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27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320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капитальный ремонт, текущий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учреждения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0630104210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6 147 461,77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321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0630104210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6 147 461,77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322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строительство и содержание здания детского дошкольного учреждения на 270 мест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0680104710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9 921 427,22</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323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0680104710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3 541 596,89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324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0680104710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414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6 379 830,33</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325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строительного, технического контроля  по строительству здания детского дошкольного учреждения на 270 мест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0680104720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26 000,00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326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0680104720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26 000,00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327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строительство и реконструкцию зданий муниципальных дошкольных образовательных учреждений за счет средств областного бюджета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0680145Б00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24 788 054,44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328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0680145Б00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329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0680145Б00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414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24 715 054,44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330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осуществляемые за счет средств, выделенных из резервного фонда Правительства Свердловской области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2000240700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49 897 200,00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331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2000240700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414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49 897 200,00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332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оплаты труда работников муниципальных учреждений в размере не ниже минимального размера оплаты труда за счет средств межбюджетных трансфертов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1 713 665,33</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333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908 747,45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334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804 917,88</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335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Общее образование</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96 043 999,96</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336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иммунопрофилактики работников муниципальных учреждений образования, культуры, спорта по ограничению распространения  социально значимых инфекций среди населения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0110201100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33 159,20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337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0110201100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33 159,20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338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дезинфекции помещений муниципальных учреждений образования, культуры, спорта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0110201300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49 236,34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339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0110201300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49 236,34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340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дотационным питанием учащихся общеобразовательных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0620104110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539 865,35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341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0620104110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539 865,35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27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342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бесплатным питанием учащихся начальных классов общеобразовательных учреждений  из многодетных, малообеспеченных  семей, детей сирот, оставшихся без попечения  родителей, детей инвалидов  в  муниципальных общеобразовательных школах</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0620145400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7 263 000,00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343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0620145400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7 263 000,00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344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подвоза обучающихся муниципальных общеобразовательных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0650104420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360 989,65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345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0650104420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360 989,65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346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работников муниципального учреждения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0650109800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8 465 625,03</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347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0650109800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8 465 625,03</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348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0650109900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11 452 680,68</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349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0650109900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11 191 832,74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350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0650109900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260 847,94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229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351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0650145310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64 365 000,00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352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0650145310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64 365 000,00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229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353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0650145320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3 046 000,00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354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0650145320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3 046 000,00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355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осуществляемые за счет средств, выделенных из резервного фонда Правительства Свердловской области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2000240700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411 624,00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356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2000240700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411 624,00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357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оплаты труда работников муниципальных учреждений в размере не ниже минимального размера оплаты труда за счет средств межбюджетных трансфертов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56 819,71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358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56 819,71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359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Дополнительное образование</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20 015 577,97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360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иммунопрофилактики работников муниципальных учреждений образования, культуры, спорта по ограничению распространения  социально значимых инфекций среди населения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0110201100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4 982,00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361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0110201100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4 982,00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204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362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мероприятий среди подростков, молодежи и населения в возрасте от 18 лет по вопросам профилактики заболеваний ВИЧ-инфекцией и туберкулезом: - приобретение информационных стендов в СОШ; - распространение опыта педагогов образовательных организаций через публикацию статей; - спортивно-массовые и культурно-массовые мероприятия, направленные на формирование здорового образа жизни среди населения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0110301120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5 099,00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363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0110301120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5 099,00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364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работников муниципального учреждения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0810109800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12 302 973,99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365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0810109800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12 302 973,99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366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0810109900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974 238,00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367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0810109900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974 238,00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368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работников муниципального учреждения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1120109800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5 650 428,27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369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1120109800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5 650 428,27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370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1120109900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1 030 025,00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371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1120109900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1 030 025,00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372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оплаты труда работников муниципальных учреждений в размере не ниже минимального размера оплаты труда за счет средств межбюджетных трансфертов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47 831,71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373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47 831,71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374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Молодежная политика и оздоровление детей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8 603 966,39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375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отдыха, оздоровления и занятости детей и подростков  в городском округе Верхний Тагил</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0640104310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4 527 236,99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376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0640104310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2 804 106,00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377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0640104310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1 531 544,08</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378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0640104310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191 586,91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379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занятости подростков в экологических отрядах</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0640104320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283 912,40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380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0640104320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280 132,40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381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0640104320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3 780,00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382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организации отдыха детей в каникулярное время, включая мероприятия по обеспечению безопасности их жизни и здоровья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0640145600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3 271 600,00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383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0640145600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3 271 600,00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384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поздравления Главы ГО с юбилеем заслуженных граждан – 90 лет со дня рождения, 95 лет со дня рождения, 100 лет со дня рождения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0820104910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16 000,00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385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0820104910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16 000,00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386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и проведение поздравлений жителей городского округа, проживших в браке  50 лет при награждение медалью «Совет да любовь»</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0820104920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387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0820104920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388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0820104920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389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мероприятий, посвященных Дню Победы в Великой Отечественной войне (митинг, встречи ветеранов и участников ВОВ, концерты, выставки творческих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0820205010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176 425,00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390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0820205010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42 510,00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391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0820205010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133 915,00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392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мероприятий, посвященных Международному Дню пожилых людей (праздничный вечер, концерт, выставка творческих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0820205020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393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0820205020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394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0820205020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395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турнира городов ( В. Тагил-Кировград-Невьянск)  по шахматам среди ветеранов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0820305110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1 020,00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396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0820305110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1 020,00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397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и проведение фестиваля  творчества ветеранов – людей с ограниченными возможностями здоровья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0820305120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398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0820305120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399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0820305120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400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конкурса «Городской округ – история, настоящее, будущее», посвященный Дню местного самоуправления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1120205710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401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1120205710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402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праздничного концерта, посвященного 100-летию комсомола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1120205720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403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1120205720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404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конкурса творчества семей «Две звезды»</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1120205810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12 544,00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405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1120205810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12 544,00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406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праздничной программы "С днем знаний!" для учащихся 1-11 классов образовательных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1120205910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2 810,00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407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1120205910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810,00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408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1120205910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409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городского фестиваля молодежной уличной культуры «Голос улиц» в рамках проведения Дня молодежи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1120205920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410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1120205920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411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чествование победителей городских предметных олимпиад</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1120206010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412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1120206010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413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чествование медалистов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1120206020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414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1120206020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415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участие творческих коллективов в областных конкурсах и фестивалях</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1120206030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7 020,00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416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1120206030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7 020,00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417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муниципального фестиваля детского и юношеского творчества «Тагильская зима»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1120206040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418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1120206040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419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оборудования для подведомственных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1120206110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27 000,00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420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1120206110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27 000,00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421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муниципального фестиваля патриотической песни «Афганский излом», посвященный годовщине вывода войск из Афганистана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422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423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праздничного вечера, посвященного годовщине вывода войск из Афганистана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3 360,00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424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3 360,00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425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акции «Пост №1», «Георгиевская ленточка», посвященные Дню Победы</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426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427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оборудования для учреждений, занимающихся допризывной подготовкой молодежи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1130106240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29 762,00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428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1130106240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29 762,00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429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Митинга - Дня Памяти и Скорби «Свеча Памяти»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1130106250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430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1130106250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431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мероприятий в рамках «Дней Труда, Весны и Мира» (встречи с ветеранами труда, Почетными гражданами городского округа, фестивали молодежных культур, выставки, концерты)</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1130106260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432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1130106260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433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мероприятия в рамках «Дня защитников Отечества»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1130106270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26 916,00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434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1130106270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810,00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435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1130106270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26 106,00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436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праздничного концерта «День героев России»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1130106280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437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1130106280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438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подвоз и участие команд образовательных учреждений городского округа Верхний Тагил в окружных, областных и муниципальных патриотических мероприятиях</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1130106290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10 550,00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439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1130106290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10 550,00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440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молодежной акции «День Российского флага»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1130106310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441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1130106310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442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праздничного мероприятия «День призывника»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1130106410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443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1130106410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444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спортивной игры «Призывник» для молодежи 14-18 лет поселка Половинный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1130106420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810,00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445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1130106420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810,00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446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спартакиады допризывной и призывной молодежи для молодежи 14-18 лет городского округа Верхний Тагил</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1130106430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447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1130106430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448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мероприятий, посвященных выводу советских войск из Афганистана (в т.ч. проведение митинга)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1130106510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449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1130106510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450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встречи ветеранов боевых действий (февраль, декабрь)</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1130106520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451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1130106520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452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праздничных мероприятий, посвященных Дню ВДВ, пограничных войск, подразделениям военной разведки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1130106530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453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1130106530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454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праздничных мероприятий, посвященных Дню героев России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1130106540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455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1130106540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456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мероприятий, посвященных началу боевых действий в республике Чечня (в т.ч. проведение митинга)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1130106550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457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1130106550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458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мероприятий, посвященных  вводу советских войск в Афганистан (в т.ч. проведение митинга)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1130106560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459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1130106560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460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встреч учащихся с воинами-интернационалистами.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1130106570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461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1130106570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462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оплату транспортных услуг по доставке призывников в военкомат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1130106580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463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1130106580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464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оборудования для организаций, реализующих мероприятия по патриотическому воспитанию молодых граждан на территории Свердловской области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1130148300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16 200,00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465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1130148300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16 200,00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466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и проведение военно-спортивных игр, военно-спортивных мероприятий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1130148700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8 800,00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467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1130148700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8 800,00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468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Другие вопросы в области образования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41 228 692,53</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469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иммунопрофилактики работников муниципальных учреждений образования, культуры, спорта по ограничению распространения  социально значимых инфекций среди населения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0110201100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39 862,20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470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0110201100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39 862,20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471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проведения тестирования учащихся в возрасте 13-17 лет включительно на применение психоактивных веществ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0110301160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1 135,00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472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0110301160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1 135,00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473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профилактику правонарушений несовершеннолетних и молодежи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0120401230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474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0120401230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475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проведения лекций о вреде употребления спиртных напитков и курения среди учащихся 5-11 классов образовательных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0120501240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476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0120501240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477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работников муниципальных  казенных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0660109600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2 332 561,25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478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0660109600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1 750 638,34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479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Иные выплаты персоналу казенных учреждений, за исключением фонда оплаты труда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0660109600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1 066,00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480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0660109600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119</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580 856,91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481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муниципальных казенных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0660109700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372 979,75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482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0660109700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288 734,80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483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0660109700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83 444,95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484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Уплата прочих налогов, сборов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0660109700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852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485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работников муниципальных  казенных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0670109600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33 164 118,25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486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0670109600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24 790 580,28</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487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0670109600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119</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8 373 537,97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488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муниципальных казенных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0670109700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2 551 419,09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489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0670109700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109 540,00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490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0670109700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2 441 879,09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491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массовых культурно-досуговых мероприятий для жителей ГО Верхний Тагил</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0810604820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4 854,91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492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0810604820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4 854,91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493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оплаты труда работников муниципальных учреждений в размере не ниже минимального размера оплаты труда за счет средств межбюджетных трансфертов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2 755 762,08</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494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2 135 693,01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495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119</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620 069,07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496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КУЛЬТУРА, КИНЕМАТОГРАФИЯ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0800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37 350 842,06</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497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Культура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32 755 554,12</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498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иммунопрофилактики работников муниципальных учреждений образования, культуры, спорта по ограничению распространения  социально значимых инфекций среди населения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0110201100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5 670,00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499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0110201100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810,00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500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0110201100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4 860,00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204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501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мероприятий среди подростков, молодежи и населения в возрасте от 18 лет по вопросам профилактики заболеваний ВИЧ-инфекцией и туберкулезом: - приобретение информационных стендов в СОШ; - распространение опыта педагогов образовательных организаций через публикацию статей; - спортивно-массовые и культурно-массовые мероприятия, направленные на формирование здорового образа жизни среди населения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0110301120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39 095,00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502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0110301120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8 100,00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503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0110301120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30 995,00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504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социальной рекламы в учреждениях образования, культуры и спорта, направленной на профилактику социально-значимых инфекций и наркомании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0110301150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505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0110301150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506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информатизацию муниципальных музеев, в том числе приобретение компьютерного оборудования и лицензионного программного обеспечения, подключение музеев к сети "Интернет"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0320146400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25 820,00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507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0320146400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25 820,00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508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работников муниципального учреждения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0810209800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3 452 088,99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509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0810209800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3 452 088,99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510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0810209900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1 029 821,00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511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0810209900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1 029 821,00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512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работникам муниципального учреждения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0810309800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2 402 678,55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513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0810309800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2 402 678,55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514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0810309900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691 865,00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515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0810309900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691 865,00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516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работникам муниципального учреждения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0810409800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6 552 200,65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517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0810409800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6 552 200,65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518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0810409900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1 708 873,00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519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0810409900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1 708 873,00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520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работникам муниципального учреждения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0810509800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3 653 720,73</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521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0810509800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3 653 720,73</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522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0810509900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1 847 281,00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523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0810509900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1 847 281,00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524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массовых культурно-досуговых мероприятий для жителей ГО Верхний Тагил</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0810604820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2 878 170,00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525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0810604820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152 608,00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526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0810604820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2 725 562,00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527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праздничных мероприятий, посвященных 100-летию комсомола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0810604840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528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0810604840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529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комплектование фондов библиотеки книгами и книгоиздательской продукцией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0810904810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86 670,00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530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0810904810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29 970,00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531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0810904810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56 700,00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532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издание книги о Верхнем Тагиле</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0810904830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533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0810904830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27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534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культуры и дополнительного образования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0811004870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5 031 763,98</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535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0811004870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65 830,00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536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0811004870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4 965 933,98</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537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осуществляемые за счет средств, выделенных из резервного фонда Правительства Свердловской области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2000240700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1 387 832,22</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538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2000240700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1 387 832,22</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539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реализацию мер по поэтапному повышению средней заработной платы работников муниципальных учреждений культуры</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2000546500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1 258 504,00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540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2000546500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244 944,00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541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2000546500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1 013 560,00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542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Другие вопросы в области культуры, кинематографии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0804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4 595 287,94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543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работников муниципальных  казенных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0810709600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1 906 085,94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544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0810709600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1 322 106,00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545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0810709600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119</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583 979,94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546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муниципальных казенных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0810709700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504 547,00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547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0810709700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109 322,35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548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0810709700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391 351,00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549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Уплата прочих налогов, сборов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0810709700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852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550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Уплата иных платежей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0810709700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853</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3 073,65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551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работников муниципальных казенных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0810809600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1 525 587,00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552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0810809600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1 152 000,00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553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0810809600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119</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373 587,00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554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муниципальных казенных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0810809700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659 068,00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555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0810809700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634 756,00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556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0810809700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24 012,00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557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Уплата прочих налогов, сборов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0810809700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852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558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СОЦИАЛЬНАЯ ПОЛИТИКА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1000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50 431 593,26</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559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Пенсионное обеспечение</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1001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2 260 423,76</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560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реализацию гарантий пенсионного обеспечения лиц, замещающих муниципальные должности, и муниципальных служащих городского округа Верхний Тагил»</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1210106610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2 260 423,76</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561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1210106610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2 260 423,76</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562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Социальное обеспечение населения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45 036 861,32</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563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оказание адресной дополнительной социальной помощи в трудной жизненной ситуации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0210209130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564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0210209130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313</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2295"/>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565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по предоставлению, гражданам  субсидий на оплату жилого помещения и коммунальных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0210249100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7 956 752,43</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566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0210249100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121 288,29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567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0210249100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313</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7 835 464,14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255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568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 государственным полномочием  по предоставлению отдельным категориям граждан компенсаций расходов на оплату жилого помещения и коммунальных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0210249200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22 520 339,39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569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0210249200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303 000,00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570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0210249200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313</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22 217 339,39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255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571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и коммунальных услуг в соответствии  Законом Свердловской области «О наделении органов местного самоуправления муниципальных образований, расположенными на территории Свердловской области, государственными полномочиями  Российской Федерации по предоставлению мер социальной поддержки  по оплате  жилого помещения и  коммунальных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0210252500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13 000 000,00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572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0210252500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270 000,00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573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0210252500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313</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12 730 000,00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53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574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02102R4620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46 900,00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575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02102R4620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313</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46 900,00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576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социальные выплаты лицам, замещавшим должность главы городского округа Верхний Тагил, на медицинскую помощь</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1210106620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64 256,60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577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1210106620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64 256,60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578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жильем   молодых семей на территории городского округа Верхний Тагил</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1410108610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248 531,20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579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гражданам на приобретение жилья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1410108610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248 531,20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580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предоставление социальных выплат молодым семьям на приобретение (строительство) жилья (средства областного бюджета)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1410149300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414 200,00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581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гражданам на приобретение жилья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1410149300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414 200,00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582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предоставление социальных выплат молодым семьям на приобретение (строительство) жилья (средства федерального бюджета)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14101L4970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441 820,00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583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гражданам на приобретение жилья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14101L4970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441 820,00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584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предоставление региональной поддержки молодым семьям на улучшение жилищных условий на территории городского округа Верхний Тагил</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1420108710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222 661,70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585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гражданам на приобретение жилья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1420108710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222 661,70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586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предоставление региональной поддержки молодым семьям на улучшение жилищных условий на приобретение (строительство) жилья (средства областного бюджета)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1420149500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81 400,00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587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гражданам на приобретение жилья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1420149500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81 400,00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588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Другие вопросы в области социальной политики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3 134 308,18</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589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оказание дополнительной социальной поддержки лицам, удостоенным звания «Почетный гражданин городского округа Верхний Тагил»</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0210209120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72 000,00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590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0210209120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313</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72 000,00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591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оказание дополнительной поддержки некоммерческим общественным организациям</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0210209150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150 400,00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592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Иные 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0210209150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634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150 400,00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229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593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по предоставлению, гражданам  субсидий на оплату жилого помещения и коммунальных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0210249100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465 247,57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594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0210249100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311 314,97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595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0210249100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119</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93 932,60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596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0210249100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21 000,00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597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0210249100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39 000,00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255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598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 государственным полномочием  по предоставлению отдельным категориям граждан компенсаций расходов на оплату жилого помещения и коммунальных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0210249200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2 198 660,61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599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0210249200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1 341 582,65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600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0210249200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119</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513 077,96</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601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0210249200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181 200,00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602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0210249200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162 800,00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603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оборудование объектов социальной инфраструктуры элементами доступности для инвалидов и маломобильных групп</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0220107230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248 000,00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604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0220107230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248 000,00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605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ФИЗИЧЕСКАЯ КУЛЬТУРА И СПОРТ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1100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5 029 779,02</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606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Массовый спорт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5 029 779,02</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607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иммунопрофилактики работников муниципальных учреждений образования, культуры, спорта по ограничению распространения  социально значимых инфекций среди населения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0110201100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405,00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608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0110201100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405,00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204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609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мероприятий среди подростков, молодежи и населения в возрасте от 18 лет по вопросам профилактики заболеваний ВИЧ-инфекцией и туберкулезом: - приобретение информационных стендов в СОШ; - распространение опыта педагогов образовательных организаций через публикацию статей; - спортивно-массовые и культурно-массовые мероприятия, направленные на формирование здорового образа жизни среди населения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0110301120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42 691,00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0110301120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42 691,00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611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массовых мероприятий для населения физкультурно-оздоровительной направленности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1110105510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100 400,00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1110105510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17 360,00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1110105510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83 040,00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614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массовых мероприятий для населения спортивной направленности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1110105520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113 040,00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1110105520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15 200,00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1110105520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97 840,00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617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спортивных мероприятий для воспитанников детско-юношеских спортивных секций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1110105530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64 400,00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1110105530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64 400,00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619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подготовку и содержание спортивных сооружений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1110105540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187 440,00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1110105540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52 152,00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1110105540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135 288,00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приобретение оборудования для подведомственных учреждений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1110105560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143 516,00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1110105560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143 516,00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624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работников муниципального учреждения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1110209800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2 087 322,00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915"/>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1110209800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2 087 322,00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626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1110209900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1 773 102,00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88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1110209900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1 773 102,00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628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осуществляемые за счет средств, выделенных из резервного фонда Правительства Свердловской области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2000240700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2000240700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630</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оплаты труда работников муниципальных учреждений в размере не ниже минимального размера оплаты труда за счет средств межбюджетных трансфертов</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17 463,02</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87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631</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17 463,02</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632</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СРЕДСТВА МАССОВОЙ ИНФОРМАЦИИ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1200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683 100,80</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633</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Другие вопросы в области СМИ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1204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683 100,80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765"/>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634</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оплату  муниципальных правовых актов, иной официальной печатной продукции в печатных средствах  массовой информации</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1204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1220407040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683 100,80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635</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1204</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1220407040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683 100,80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636</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ОБСЛУЖИВАНИЕ ГОСУДАРСТВЕННОГО И МУНИЦИПАЛЬНОГО ДОЛГА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1300</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16 500,00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637</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Обслуживание государственного внутреннего и муниципального долга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1301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16 500,00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51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638</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обслуживание муниципального долга (оплата процентов, пеней)</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1301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1220407030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16 500,00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300"/>
        </w:trPr>
        <w:tc>
          <w:tcPr>
            <w:tcW w:w="568"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639</w:t>
            </w:r>
          </w:p>
        </w:tc>
        <w:tc>
          <w:tcPr>
            <w:tcW w:w="4820"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Обслуживание муниципального долга</w:t>
            </w:r>
          </w:p>
        </w:tc>
        <w:tc>
          <w:tcPr>
            <w:tcW w:w="85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1301</w:t>
            </w:r>
          </w:p>
        </w:tc>
        <w:tc>
          <w:tcPr>
            <w:tcW w:w="1402"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1220407030</w:t>
            </w:r>
          </w:p>
        </w:tc>
        <w:tc>
          <w:tcPr>
            <w:tcW w:w="72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730</w:t>
            </w:r>
          </w:p>
        </w:tc>
        <w:tc>
          <w:tcPr>
            <w:tcW w:w="1985"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16 500,00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255"/>
        </w:trPr>
        <w:tc>
          <w:tcPr>
            <w:tcW w:w="8364" w:type="dxa"/>
            <w:gridSpan w:val="5"/>
            <w:tcBorders>
              <w:top w:val="single" w:sz="4" w:space="0" w:color="000000"/>
              <w:left w:val="nil"/>
              <w:bottom w:val="nil"/>
              <w:right w:val="nil"/>
            </w:tcBorders>
            <w:noWrap/>
            <w:vAlign w:val="bottom"/>
          </w:tcPr>
          <w:p w:rsidR="00D05017" w:rsidRPr="009C0B22" w:rsidRDefault="00D05017" w:rsidP="009C0B22">
            <w:pPr>
              <w:spacing w:after="0" w:line="240" w:lineRule="auto"/>
              <w:jc w:val="right"/>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 </w:t>
            </w:r>
          </w:p>
        </w:tc>
        <w:tc>
          <w:tcPr>
            <w:tcW w:w="1985" w:type="dxa"/>
            <w:tcBorders>
              <w:top w:val="nil"/>
              <w:left w:val="nil"/>
              <w:bottom w:val="nil"/>
              <w:right w:val="nil"/>
            </w:tcBorders>
            <w:shd w:val="clear" w:color="000000" w:fill="FFFFFF"/>
            <w:noWrap/>
          </w:tcPr>
          <w:p w:rsidR="00D05017" w:rsidRPr="009C0B22" w:rsidRDefault="00D05017" w:rsidP="009C0B22">
            <w:pPr>
              <w:spacing w:after="0" w:line="240" w:lineRule="auto"/>
              <w:jc w:val="right"/>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 </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255"/>
        </w:trPr>
        <w:tc>
          <w:tcPr>
            <w:tcW w:w="568"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c>
          <w:tcPr>
            <w:tcW w:w="482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c>
          <w:tcPr>
            <w:tcW w:w="85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c>
          <w:tcPr>
            <w:tcW w:w="1402"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c>
          <w:tcPr>
            <w:tcW w:w="724"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c>
          <w:tcPr>
            <w:tcW w:w="1985"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304"/>
        </w:trPr>
        <w:tc>
          <w:tcPr>
            <w:tcW w:w="10349" w:type="dxa"/>
            <w:gridSpan w:val="6"/>
            <w:tcBorders>
              <w:top w:val="nil"/>
              <w:left w:val="nil"/>
              <w:bottom w:val="nil"/>
              <w:right w:val="nil"/>
            </w:tcBorders>
            <w:vAlign w:val="bottom"/>
          </w:tcPr>
          <w:p w:rsidR="00D05017" w:rsidRPr="009C0B22" w:rsidRDefault="00D05017" w:rsidP="009C0B22">
            <w:pPr>
              <w:spacing w:after="0" w:line="240" w:lineRule="auto"/>
              <w:rPr>
                <w:rFonts w:ascii="Times New Roman" w:hAnsi="Times New Roman" w:cs="Times New Roman"/>
                <w:color w:val="000000"/>
                <w:sz w:val="20"/>
                <w:szCs w:val="20"/>
              </w:rPr>
            </w:pPr>
          </w:p>
          <w:p w:rsidR="00D05017" w:rsidRPr="009C0B22" w:rsidRDefault="00D05017" w:rsidP="009C0B22">
            <w:pPr>
              <w:spacing w:after="0" w:line="240" w:lineRule="auto"/>
              <w:rPr>
                <w:rFonts w:ascii="Times New Roman" w:hAnsi="Times New Roman" w:cs="Times New Roman"/>
                <w:color w:val="000000"/>
                <w:sz w:val="20"/>
                <w:szCs w:val="20"/>
              </w:rPr>
            </w:pPr>
          </w:p>
          <w:p w:rsidR="00D05017" w:rsidRPr="009C0B22" w:rsidRDefault="00D05017" w:rsidP="009C0B22">
            <w:pPr>
              <w:spacing w:after="0" w:line="240" w:lineRule="auto"/>
              <w:rPr>
                <w:rFonts w:ascii="Times New Roman" w:hAnsi="Times New Roman" w:cs="Times New Roman"/>
                <w:color w:val="000000"/>
                <w:sz w:val="20"/>
                <w:szCs w:val="20"/>
              </w:rPr>
            </w:pPr>
          </w:p>
          <w:p w:rsidR="00D05017" w:rsidRPr="009C0B22" w:rsidRDefault="00D05017" w:rsidP="009C0B22">
            <w:pPr>
              <w:spacing w:after="0" w:line="240" w:lineRule="auto"/>
              <w:rPr>
                <w:rFonts w:ascii="Times New Roman" w:hAnsi="Times New Roman" w:cs="Times New Roman"/>
                <w:color w:val="000000"/>
                <w:sz w:val="20"/>
                <w:szCs w:val="20"/>
              </w:rPr>
            </w:pPr>
          </w:p>
          <w:p w:rsidR="00D05017" w:rsidRPr="009C0B22" w:rsidRDefault="00D05017" w:rsidP="009C0B22">
            <w:pPr>
              <w:spacing w:after="0" w:line="240" w:lineRule="auto"/>
              <w:rPr>
                <w:rFonts w:ascii="Times New Roman" w:hAnsi="Times New Roman" w:cs="Times New Roman"/>
                <w:color w:val="000000"/>
                <w:sz w:val="20"/>
                <w:szCs w:val="20"/>
              </w:rPr>
            </w:pPr>
          </w:p>
          <w:p w:rsidR="00D05017" w:rsidRPr="009C0B22" w:rsidRDefault="00D05017" w:rsidP="009C0B22">
            <w:pPr>
              <w:spacing w:after="0" w:line="240" w:lineRule="auto"/>
              <w:rPr>
                <w:rFonts w:ascii="Times New Roman" w:hAnsi="Times New Roman" w:cs="Times New Roman"/>
                <w:color w:val="000000"/>
                <w:sz w:val="20"/>
                <w:szCs w:val="20"/>
              </w:rPr>
            </w:pPr>
          </w:p>
          <w:p w:rsidR="00D05017" w:rsidRPr="009C0B22" w:rsidRDefault="00D05017" w:rsidP="009C0B22">
            <w:pPr>
              <w:spacing w:after="0" w:line="240" w:lineRule="auto"/>
              <w:rPr>
                <w:rFonts w:ascii="Times New Roman" w:hAnsi="Times New Roman" w:cs="Times New Roman"/>
                <w:color w:val="000000"/>
                <w:sz w:val="20"/>
                <w:szCs w:val="20"/>
              </w:rPr>
            </w:pPr>
          </w:p>
          <w:p w:rsidR="00D05017" w:rsidRPr="009C0B22" w:rsidRDefault="00D05017" w:rsidP="009C0B22">
            <w:pPr>
              <w:spacing w:after="0" w:line="240" w:lineRule="auto"/>
              <w:rPr>
                <w:rFonts w:ascii="Times New Roman" w:hAnsi="Times New Roman" w:cs="Times New Roman"/>
                <w:color w:val="000000"/>
                <w:sz w:val="20"/>
                <w:szCs w:val="20"/>
              </w:rPr>
            </w:pPr>
          </w:p>
          <w:p w:rsidR="00D05017" w:rsidRPr="009C0B22" w:rsidRDefault="00D05017" w:rsidP="009C0B22">
            <w:pPr>
              <w:spacing w:after="0" w:line="240" w:lineRule="auto"/>
              <w:rPr>
                <w:rFonts w:ascii="Times New Roman" w:hAnsi="Times New Roman" w:cs="Times New Roman"/>
                <w:color w:val="000000"/>
                <w:sz w:val="20"/>
                <w:szCs w:val="20"/>
              </w:rPr>
            </w:pPr>
          </w:p>
          <w:p w:rsidR="00D05017" w:rsidRPr="009C0B22" w:rsidRDefault="00D05017" w:rsidP="009C0B22">
            <w:pPr>
              <w:spacing w:after="0" w:line="240" w:lineRule="auto"/>
              <w:rPr>
                <w:rFonts w:ascii="Times New Roman" w:hAnsi="Times New Roman" w:cs="Times New Roman"/>
                <w:color w:val="000000"/>
                <w:sz w:val="20"/>
                <w:szCs w:val="20"/>
              </w:rPr>
            </w:pPr>
          </w:p>
          <w:p w:rsidR="00D05017" w:rsidRPr="009C0B22" w:rsidRDefault="00D05017" w:rsidP="009C0B22">
            <w:pPr>
              <w:spacing w:after="0" w:line="240" w:lineRule="auto"/>
              <w:rPr>
                <w:rFonts w:ascii="Times New Roman" w:hAnsi="Times New Roman" w:cs="Times New Roman"/>
                <w:color w:val="000000"/>
                <w:sz w:val="20"/>
                <w:szCs w:val="20"/>
              </w:rPr>
            </w:pPr>
          </w:p>
          <w:p w:rsidR="00D05017" w:rsidRPr="009C0B22" w:rsidRDefault="00D05017" w:rsidP="009C0B22">
            <w:pPr>
              <w:spacing w:after="0" w:line="240" w:lineRule="auto"/>
              <w:rPr>
                <w:rFonts w:ascii="Times New Roman" w:hAnsi="Times New Roman" w:cs="Times New Roman"/>
                <w:color w:val="000000"/>
                <w:sz w:val="20"/>
                <w:szCs w:val="20"/>
              </w:rPr>
            </w:pPr>
          </w:p>
          <w:p w:rsidR="00D05017" w:rsidRPr="009C0B22" w:rsidRDefault="00D05017" w:rsidP="009C0B22">
            <w:pPr>
              <w:spacing w:after="0" w:line="240" w:lineRule="auto"/>
              <w:rPr>
                <w:rFonts w:ascii="Times New Roman" w:hAnsi="Times New Roman" w:cs="Times New Roman"/>
                <w:color w:val="000000"/>
                <w:sz w:val="20"/>
                <w:szCs w:val="20"/>
              </w:rPr>
            </w:pPr>
          </w:p>
          <w:p w:rsidR="00D05017" w:rsidRPr="009C0B22" w:rsidRDefault="00D05017" w:rsidP="009C0B22">
            <w:pPr>
              <w:spacing w:after="0" w:line="240" w:lineRule="auto"/>
              <w:rPr>
                <w:rFonts w:ascii="Times New Roman" w:hAnsi="Times New Roman" w:cs="Times New Roman"/>
                <w:color w:val="000000"/>
                <w:sz w:val="20"/>
                <w:szCs w:val="20"/>
              </w:rPr>
            </w:pPr>
          </w:p>
          <w:p w:rsidR="00D05017" w:rsidRPr="009C0B22" w:rsidRDefault="00D05017" w:rsidP="009C0B22">
            <w:pPr>
              <w:spacing w:after="0" w:line="240" w:lineRule="auto"/>
              <w:rPr>
                <w:rFonts w:ascii="Times New Roman" w:hAnsi="Times New Roman" w:cs="Times New Roman"/>
                <w:color w:val="000000"/>
                <w:sz w:val="20"/>
                <w:szCs w:val="20"/>
              </w:rPr>
            </w:pPr>
          </w:p>
          <w:p w:rsidR="00D05017" w:rsidRPr="009C0B22" w:rsidRDefault="00D05017" w:rsidP="009C0B22">
            <w:pPr>
              <w:spacing w:after="0" w:line="240" w:lineRule="auto"/>
              <w:rPr>
                <w:rFonts w:ascii="Times New Roman" w:hAnsi="Times New Roman" w:cs="Times New Roman"/>
                <w:color w:val="000000"/>
                <w:sz w:val="20"/>
                <w:szCs w:val="20"/>
              </w:rPr>
            </w:pPr>
          </w:p>
          <w:p w:rsidR="00D05017" w:rsidRPr="009C0B22" w:rsidRDefault="00D05017" w:rsidP="009C0B22">
            <w:pPr>
              <w:spacing w:after="0" w:line="240" w:lineRule="auto"/>
              <w:rPr>
                <w:rFonts w:ascii="Times New Roman" w:hAnsi="Times New Roman" w:cs="Times New Roman"/>
                <w:color w:val="000000"/>
                <w:sz w:val="20"/>
                <w:szCs w:val="20"/>
              </w:rPr>
            </w:pPr>
          </w:p>
          <w:p w:rsidR="00D05017" w:rsidRPr="009C0B22" w:rsidRDefault="00D05017" w:rsidP="009C0B22">
            <w:pPr>
              <w:spacing w:after="0" w:line="240" w:lineRule="auto"/>
              <w:rPr>
                <w:rFonts w:ascii="Times New Roman" w:hAnsi="Times New Roman" w:cs="Times New Roman"/>
                <w:color w:val="000000"/>
                <w:sz w:val="20"/>
                <w:szCs w:val="20"/>
              </w:rPr>
            </w:pPr>
          </w:p>
          <w:p w:rsidR="00D05017" w:rsidRPr="009C0B22" w:rsidRDefault="00D05017" w:rsidP="009C0B22">
            <w:pPr>
              <w:spacing w:after="0" w:line="240" w:lineRule="auto"/>
              <w:rPr>
                <w:rFonts w:ascii="Times New Roman" w:hAnsi="Times New Roman" w:cs="Times New Roman"/>
                <w:color w:val="000000"/>
                <w:sz w:val="20"/>
                <w:szCs w:val="20"/>
              </w:rPr>
            </w:pPr>
          </w:p>
          <w:p w:rsidR="00D05017" w:rsidRPr="009C0B22" w:rsidRDefault="00D05017" w:rsidP="009C0B22">
            <w:pPr>
              <w:spacing w:after="0" w:line="240" w:lineRule="auto"/>
              <w:rPr>
                <w:rFonts w:ascii="Times New Roman" w:hAnsi="Times New Roman" w:cs="Times New Roman"/>
                <w:color w:val="000000"/>
                <w:sz w:val="20"/>
                <w:szCs w:val="20"/>
              </w:rPr>
            </w:pPr>
          </w:p>
          <w:p w:rsidR="00D05017" w:rsidRPr="009C0B22" w:rsidRDefault="00D05017" w:rsidP="009C0B22">
            <w:pPr>
              <w:spacing w:after="0" w:line="240" w:lineRule="auto"/>
              <w:rPr>
                <w:rFonts w:ascii="Times New Roman" w:hAnsi="Times New Roman" w:cs="Times New Roman"/>
                <w:color w:val="000000"/>
                <w:sz w:val="20"/>
                <w:szCs w:val="20"/>
              </w:rPr>
            </w:pPr>
          </w:p>
          <w:p w:rsidR="00D05017" w:rsidRPr="009C0B22" w:rsidRDefault="00D05017" w:rsidP="009C0B22">
            <w:pPr>
              <w:spacing w:after="0" w:line="240" w:lineRule="auto"/>
              <w:rPr>
                <w:rFonts w:ascii="Times New Roman" w:hAnsi="Times New Roman" w:cs="Times New Roman"/>
                <w:color w:val="000000"/>
                <w:sz w:val="20"/>
                <w:szCs w:val="20"/>
              </w:rPr>
            </w:pPr>
          </w:p>
          <w:p w:rsidR="00D05017" w:rsidRPr="009C0B22" w:rsidRDefault="00D05017" w:rsidP="009C0B22">
            <w:pPr>
              <w:spacing w:after="0" w:line="240" w:lineRule="auto"/>
              <w:rPr>
                <w:rFonts w:ascii="Times New Roman" w:hAnsi="Times New Roman" w:cs="Times New Roman"/>
                <w:color w:val="000000"/>
                <w:sz w:val="20"/>
                <w:szCs w:val="20"/>
              </w:rPr>
            </w:pPr>
          </w:p>
          <w:p w:rsidR="00D05017" w:rsidRPr="009C0B22" w:rsidRDefault="00D05017" w:rsidP="009C0B22">
            <w:pPr>
              <w:spacing w:after="0" w:line="240" w:lineRule="auto"/>
              <w:rPr>
                <w:rFonts w:ascii="Times New Roman" w:hAnsi="Times New Roman" w:cs="Times New Roman"/>
                <w:color w:val="000000"/>
                <w:sz w:val="20"/>
                <w:szCs w:val="20"/>
              </w:rPr>
            </w:pPr>
          </w:p>
          <w:p w:rsidR="00D05017" w:rsidRPr="009C0B22" w:rsidRDefault="00D05017" w:rsidP="009C0B22">
            <w:pPr>
              <w:spacing w:after="0" w:line="240" w:lineRule="auto"/>
              <w:rPr>
                <w:rFonts w:ascii="Times New Roman" w:hAnsi="Times New Roman" w:cs="Times New Roman"/>
                <w:color w:val="000000"/>
                <w:sz w:val="20"/>
                <w:szCs w:val="20"/>
              </w:rPr>
            </w:pPr>
          </w:p>
          <w:p w:rsidR="00D05017" w:rsidRPr="009C0B22" w:rsidRDefault="00D05017" w:rsidP="009C0B22">
            <w:pPr>
              <w:spacing w:after="0" w:line="240" w:lineRule="auto"/>
              <w:rPr>
                <w:rFonts w:ascii="Times New Roman" w:hAnsi="Times New Roman" w:cs="Times New Roman"/>
                <w:color w:val="000000"/>
                <w:sz w:val="20"/>
                <w:szCs w:val="20"/>
              </w:rPr>
            </w:pPr>
          </w:p>
          <w:p w:rsidR="00D05017" w:rsidRPr="009C0B22" w:rsidRDefault="00D05017" w:rsidP="009C0B22">
            <w:pPr>
              <w:spacing w:after="0" w:line="240" w:lineRule="auto"/>
              <w:rPr>
                <w:rFonts w:ascii="Times New Roman" w:hAnsi="Times New Roman" w:cs="Times New Roman"/>
                <w:color w:val="000000"/>
                <w:sz w:val="20"/>
                <w:szCs w:val="20"/>
              </w:rPr>
            </w:pPr>
          </w:p>
          <w:p w:rsidR="00D05017" w:rsidRPr="009C0B22" w:rsidRDefault="00D05017" w:rsidP="009C0B22">
            <w:pPr>
              <w:spacing w:after="0" w:line="240" w:lineRule="auto"/>
              <w:rPr>
                <w:rFonts w:ascii="Times New Roman" w:hAnsi="Times New Roman" w:cs="Times New Roman"/>
                <w:color w:val="000000"/>
                <w:sz w:val="20"/>
                <w:szCs w:val="20"/>
              </w:rPr>
            </w:pPr>
          </w:p>
          <w:p w:rsidR="00D05017" w:rsidRPr="009C0B22" w:rsidRDefault="00D05017" w:rsidP="009C0B22">
            <w:pPr>
              <w:spacing w:after="0" w:line="240" w:lineRule="auto"/>
              <w:rPr>
                <w:rFonts w:ascii="Times New Roman" w:hAnsi="Times New Roman" w:cs="Times New Roman"/>
                <w:color w:val="000000"/>
                <w:sz w:val="20"/>
                <w:szCs w:val="20"/>
              </w:rPr>
            </w:pPr>
          </w:p>
          <w:p w:rsidR="00D05017" w:rsidRPr="009C0B22" w:rsidRDefault="00D05017" w:rsidP="009C0B22">
            <w:pPr>
              <w:spacing w:after="0" w:line="240" w:lineRule="auto"/>
              <w:rPr>
                <w:rFonts w:ascii="Times New Roman" w:hAnsi="Times New Roman" w:cs="Times New Roman"/>
                <w:color w:val="000000"/>
                <w:sz w:val="20"/>
                <w:szCs w:val="20"/>
              </w:rPr>
            </w:pPr>
          </w:p>
          <w:p w:rsidR="00D05017" w:rsidRPr="009C0B22" w:rsidRDefault="00D05017" w:rsidP="009C0B22">
            <w:pPr>
              <w:spacing w:after="0" w:line="240" w:lineRule="auto"/>
              <w:rPr>
                <w:rFonts w:ascii="Times New Roman" w:hAnsi="Times New Roman" w:cs="Times New Roman"/>
                <w:color w:val="000000"/>
                <w:sz w:val="20"/>
                <w:szCs w:val="20"/>
              </w:rPr>
            </w:pPr>
          </w:p>
          <w:p w:rsidR="00D05017" w:rsidRPr="009C0B22" w:rsidRDefault="00D05017" w:rsidP="009C0B22">
            <w:pPr>
              <w:spacing w:after="0" w:line="240" w:lineRule="auto"/>
              <w:rPr>
                <w:rFonts w:ascii="Times New Roman" w:hAnsi="Times New Roman" w:cs="Times New Roman"/>
                <w:color w:val="000000"/>
                <w:sz w:val="20"/>
                <w:szCs w:val="20"/>
              </w:rPr>
            </w:pPr>
          </w:p>
          <w:p w:rsidR="00D05017" w:rsidRPr="009C0B22" w:rsidRDefault="00D05017" w:rsidP="009C0B22">
            <w:pPr>
              <w:spacing w:after="0" w:line="240" w:lineRule="auto"/>
              <w:rPr>
                <w:rFonts w:ascii="Times New Roman" w:hAnsi="Times New Roman" w:cs="Times New Roman"/>
                <w:color w:val="000000"/>
                <w:sz w:val="20"/>
                <w:szCs w:val="20"/>
              </w:rPr>
            </w:pPr>
          </w:p>
          <w:tbl>
            <w:tblPr>
              <w:tblW w:w="11109" w:type="dxa"/>
              <w:tblLayout w:type="fixed"/>
              <w:tblLook w:val="00A0"/>
            </w:tblPr>
            <w:tblGrid>
              <w:gridCol w:w="602"/>
              <w:gridCol w:w="4819"/>
              <w:gridCol w:w="601"/>
              <w:gridCol w:w="709"/>
              <w:gridCol w:w="1404"/>
              <w:gridCol w:w="580"/>
              <w:gridCol w:w="1434"/>
              <w:gridCol w:w="960"/>
            </w:tblGrid>
            <w:tr w:rsidR="00D05017" w:rsidRPr="00DC6F94">
              <w:trPr>
                <w:trHeight w:val="300"/>
              </w:trPr>
              <w:tc>
                <w:tcPr>
                  <w:tcW w:w="602"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c>
                <w:tcPr>
                  <w:tcW w:w="4819"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c>
                <w:tcPr>
                  <w:tcW w:w="601"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c>
                <w:tcPr>
                  <w:tcW w:w="709"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c>
                <w:tcPr>
                  <w:tcW w:w="1404" w:type="dxa"/>
                  <w:tcBorders>
                    <w:top w:val="nil"/>
                    <w:left w:val="nil"/>
                    <w:bottom w:val="nil"/>
                    <w:right w:val="nil"/>
                  </w:tcBorders>
                  <w:shd w:val="clear" w:color="000000" w:fill="auto"/>
                  <w:noWrap/>
                  <w:vAlign w:val="bottom"/>
                </w:tcPr>
                <w:p w:rsidR="00D05017" w:rsidRPr="009C0B22" w:rsidRDefault="00D05017" w:rsidP="009C0B22">
                  <w:pPr>
                    <w:spacing w:after="0" w:line="240" w:lineRule="auto"/>
                    <w:rPr>
                      <w:rFonts w:ascii="Times New Roman" w:hAnsi="Times New Roman" w:cs="Times New Roman"/>
                      <w:sz w:val="20"/>
                      <w:szCs w:val="20"/>
                    </w:rPr>
                  </w:pPr>
                </w:p>
              </w:tc>
              <w:tc>
                <w:tcPr>
                  <w:tcW w:w="2014" w:type="dxa"/>
                  <w:gridSpan w:val="2"/>
                  <w:vMerge w:val="restart"/>
                  <w:tcBorders>
                    <w:top w:val="nil"/>
                    <w:left w:val="nil"/>
                    <w:right w:val="nil"/>
                  </w:tcBorders>
                  <w:shd w:val="clear" w:color="000000" w:fill="auto"/>
                  <w:noWrap/>
                  <w:vAlign w:val="bottom"/>
                </w:tcPr>
                <w:p w:rsidR="00D05017" w:rsidRPr="001B7D72" w:rsidRDefault="00D05017" w:rsidP="009C0B22">
                  <w:pPr>
                    <w:spacing w:after="0" w:line="240" w:lineRule="auto"/>
                    <w:jc w:val="right"/>
                    <w:rPr>
                      <w:rFonts w:ascii="Times New Roman" w:hAnsi="Times New Roman" w:cs="Times New Roman"/>
                      <w:b/>
                      <w:bCs/>
                      <w:sz w:val="20"/>
                      <w:szCs w:val="20"/>
                    </w:rPr>
                  </w:pPr>
                  <w:r w:rsidRPr="001B7D72">
                    <w:rPr>
                      <w:rFonts w:ascii="Times New Roman" w:hAnsi="Times New Roman" w:cs="Times New Roman"/>
                      <w:b/>
                      <w:bCs/>
                      <w:sz w:val="20"/>
                      <w:szCs w:val="20"/>
                    </w:rPr>
                    <w:t>Приложение № 7</w:t>
                  </w:r>
                </w:p>
                <w:p w:rsidR="00D05017" w:rsidRPr="001B7D72" w:rsidRDefault="00D05017" w:rsidP="009C0B22">
                  <w:pPr>
                    <w:spacing w:after="0" w:line="240" w:lineRule="auto"/>
                    <w:jc w:val="right"/>
                    <w:rPr>
                      <w:rFonts w:ascii="Times New Roman" w:hAnsi="Times New Roman" w:cs="Times New Roman"/>
                      <w:b/>
                      <w:bCs/>
                      <w:sz w:val="20"/>
                      <w:szCs w:val="20"/>
                    </w:rPr>
                  </w:pPr>
                  <w:r w:rsidRPr="001B7D72">
                    <w:rPr>
                      <w:rFonts w:ascii="Times New Roman" w:hAnsi="Times New Roman" w:cs="Times New Roman"/>
                      <w:b/>
                      <w:bCs/>
                      <w:sz w:val="20"/>
                      <w:szCs w:val="20"/>
                    </w:rPr>
                    <w:t>к Решению Думы</w:t>
                  </w:r>
                </w:p>
                <w:p w:rsidR="00D05017" w:rsidRPr="001B7D72" w:rsidRDefault="00D05017" w:rsidP="009C0B22">
                  <w:pPr>
                    <w:spacing w:after="0" w:line="240" w:lineRule="auto"/>
                    <w:jc w:val="right"/>
                    <w:rPr>
                      <w:rFonts w:ascii="Times New Roman" w:hAnsi="Times New Roman" w:cs="Times New Roman"/>
                      <w:b/>
                      <w:bCs/>
                      <w:sz w:val="20"/>
                      <w:szCs w:val="20"/>
                    </w:rPr>
                  </w:pPr>
                  <w:r w:rsidRPr="001B7D72">
                    <w:rPr>
                      <w:rFonts w:ascii="Times New Roman" w:hAnsi="Times New Roman" w:cs="Times New Roman"/>
                      <w:b/>
                      <w:bCs/>
                      <w:sz w:val="20"/>
                      <w:szCs w:val="20"/>
                    </w:rPr>
                    <w:t xml:space="preserve">городского округа Верхний Тагил </w:t>
                  </w:r>
                </w:p>
                <w:p w:rsidR="00D05017" w:rsidRPr="001B7D72" w:rsidRDefault="00D05017" w:rsidP="009C0B22">
                  <w:pPr>
                    <w:spacing w:after="0" w:line="240" w:lineRule="auto"/>
                    <w:jc w:val="right"/>
                    <w:rPr>
                      <w:rFonts w:ascii="Times New Roman" w:hAnsi="Times New Roman" w:cs="Times New Roman"/>
                      <w:b/>
                      <w:bCs/>
                      <w:sz w:val="20"/>
                      <w:szCs w:val="20"/>
                    </w:rPr>
                  </w:pPr>
                  <w:r w:rsidRPr="001B7D72">
                    <w:rPr>
                      <w:rFonts w:ascii="Times New Roman" w:hAnsi="Times New Roman" w:cs="Times New Roman"/>
                      <w:b/>
                      <w:bCs/>
                      <w:sz w:val="20"/>
                      <w:szCs w:val="20"/>
                    </w:rPr>
                    <w:t>от 14.12.2018 г. №27/2</w:t>
                  </w:r>
                </w:p>
              </w:tc>
              <w:tc>
                <w:tcPr>
                  <w:tcW w:w="960" w:type="dxa"/>
                  <w:tcBorders>
                    <w:top w:val="nil"/>
                    <w:left w:val="nil"/>
                    <w:bottom w:val="nil"/>
                    <w:right w:val="nil"/>
                  </w:tcBorders>
                  <w:noWrap/>
                  <w:vAlign w:val="bottom"/>
                </w:tcPr>
                <w:p w:rsidR="00D05017" w:rsidRPr="001B7D72" w:rsidRDefault="00D05017" w:rsidP="009C0B22">
                  <w:pPr>
                    <w:spacing w:after="0" w:line="240" w:lineRule="auto"/>
                    <w:rPr>
                      <w:rFonts w:ascii="Times New Roman" w:hAnsi="Times New Roman" w:cs="Times New Roman"/>
                      <w:b/>
                      <w:bCs/>
                    </w:rPr>
                  </w:pPr>
                </w:p>
              </w:tc>
            </w:tr>
            <w:tr w:rsidR="00D05017" w:rsidRPr="00DC6F94">
              <w:trPr>
                <w:trHeight w:val="300"/>
              </w:trPr>
              <w:tc>
                <w:tcPr>
                  <w:tcW w:w="602"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c>
                <w:tcPr>
                  <w:tcW w:w="4819"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c>
                <w:tcPr>
                  <w:tcW w:w="601"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c>
                <w:tcPr>
                  <w:tcW w:w="709"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c>
                <w:tcPr>
                  <w:tcW w:w="1404" w:type="dxa"/>
                  <w:tcBorders>
                    <w:top w:val="nil"/>
                    <w:left w:val="nil"/>
                    <w:bottom w:val="nil"/>
                    <w:right w:val="nil"/>
                  </w:tcBorders>
                  <w:shd w:val="clear" w:color="000000" w:fill="auto"/>
                  <w:noWrap/>
                  <w:vAlign w:val="bottom"/>
                </w:tcPr>
                <w:p w:rsidR="00D05017" w:rsidRPr="009C0B22" w:rsidRDefault="00D05017" w:rsidP="009C0B22">
                  <w:pPr>
                    <w:spacing w:after="0" w:line="240" w:lineRule="auto"/>
                    <w:rPr>
                      <w:rFonts w:ascii="Times New Roman" w:hAnsi="Times New Roman" w:cs="Times New Roman"/>
                      <w:sz w:val="20"/>
                      <w:szCs w:val="20"/>
                    </w:rPr>
                  </w:pPr>
                </w:p>
              </w:tc>
              <w:tc>
                <w:tcPr>
                  <w:tcW w:w="2014" w:type="dxa"/>
                  <w:gridSpan w:val="2"/>
                  <w:vMerge/>
                  <w:tcBorders>
                    <w:left w:val="nil"/>
                    <w:right w:val="nil"/>
                  </w:tcBorders>
                  <w:shd w:val="clear" w:color="000000" w:fill="auto"/>
                  <w:noWrap/>
                  <w:vAlign w:val="bottom"/>
                </w:tcPr>
                <w:p w:rsidR="00D05017" w:rsidRPr="001B7D72" w:rsidRDefault="00D05017" w:rsidP="009C0B22">
                  <w:pPr>
                    <w:spacing w:after="0" w:line="240" w:lineRule="auto"/>
                    <w:jc w:val="right"/>
                    <w:rPr>
                      <w:rFonts w:ascii="Times New Roman" w:hAnsi="Times New Roman" w:cs="Times New Roman"/>
                      <w:b/>
                      <w:bCs/>
                      <w:sz w:val="20"/>
                      <w:szCs w:val="20"/>
                    </w:rPr>
                  </w:pPr>
                </w:p>
              </w:tc>
              <w:tc>
                <w:tcPr>
                  <w:tcW w:w="960" w:type="dxa"/>
                  <w:tcBorders>
                    <w:top w:val="nil"/>
                    <w:left w:val="nil"/>
                    <w:bottom w:val="nil"/>
                    <w:right w:val="nil"/>
                  </w:tcBorders>
                  <w:noWrap/>
                  <w:vAlign w:val="bottom"/>
                </w:tcPr>
                <w:p w:rsidR="00D05017" w:rsidRPr="001B7D72" w:rsidRDefault="00D05017" w:rsidP="009C0B22">
                  <w:pPr>
                    <w:spacing w:after="0" w:line="240" w:lineRule="auto"/>
                    <w:rPr>
                      <w:rFonts w:ascii="Times New Roman" w:hAnsi="Times New Roman" w:cs="Times New Roman"/>
                      <w:b/>
                      <w:bCs/>
                    </w:rPr>
                  </w:pPr>
                </w:p>
              </w:tc>
            </w:tr>
            <w:tr w:rsidR="00D05017" w:rsidRPr="00DC6F94">
              <w:trPr>
                <w:trHeight w:val="300"/>
              </w:trPr>
              <w:tc>
                <w:tcPr>
                  <w:tcW w:w="602"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c>
                <w:tcPr>
                  <w:tcW w:w="4819"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c>
                <w:tcPr>
                  <w:tcW w:w="601"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c>
                <w:tcPr>
                  <w:tcW w:w="709"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c>
                <w:tcPr>
                  <w:tcW w:w="1404" w:type="dxa"/>
                  <w:tcBorders>
                    <w:top w:val="nil"/>
                    <w:left w:val="nil"/>
                    <w:bottom w:val="nil"/>
                    <w:right w:val="nil"/>
                  </w:tcBorders>
                  <w:shd w:val="clear" w:color="000000" w:fill="auto"/>
                  <w:noWrap/>
                  <w:vAlign w:val="bottom"/>
                </w:tcPr>
                <w:p w:rsidR="00D05017" w:rsidRPr="009C0B22" w:rsidRDefault="00D05017" w:rsidP="009C0B22">
                  <w:pPr>
                    <w:spacing w:after="0" w:line="240" w:lineRule="auto"/>
                    <w:rPr>
                      <w:rFonts w:ascii="Times New Roman" w:hAnsi="Times New Roman" w:cs="Times New Roman"/>
                      <w:sz w:val="20"/>
                      <w:szCs w:val="20"/>
                    </w:rPr>
                  </w:pPr>
                </w:p>
              </w:tc>
              <w:tc>
                <w:tcPr>
                  <w:tcW w:w="2014" w:type="dxa"/>
                  <w:gridSpan w:val="2"/>
                  <w:vMerge/>
                  <w:tcBorders>
                    <w:left w:val="nil"/>
                    <w:right w:val="nil"/>
                  </w:tcBorders>
                  <w:shd w:val="clear" w:color="000000" w:fill="auto"/>
                  <w:noWrap/>
                  <w:vAlign w:val="bottom"/>
                </w:tcPr>
                <w:p w:rsidR="00D05017" w:rsidRPr="001B7D72" w:rsidRDefault="00D05017" w:rsidP="009C0B22">
                  <w:pPr>
                    <w:spacing w:after="0" w:line="240" w:lineRule="auto"/>
                    <w:jc w:val="right"/>
                    <w:rPr>
                      <w:rFonts w:ascii="Times New Roman" w:hAnsi="Times New Roman" w:cs="Times New Roman"/>
                      <w:b/>
                      <w:bCs/>
                      <w:sz w:val="20"/>
                      <w:szCs w:val="20"/>
                    </w:rPr>
                  </w:pPr>
                </w:p>
              </w:tc>
              <w:tc>
                <w:tcPr>
                  <w:tcW w:w="960" w:type="dxa"/>
                  <w:tcBorders>
                    <w:top w:val="nil"/>
                    <w:left w:val="nil"/>
                    <w:bottom w:val="nil"/>
                    <w:right w:val="nil"/>
                  </w:tcBorders>
                  <w:noWrap/>
                  <w:vAlign w:val="bottom"/>
                </w:tcPr>
                <w:p w:rsidR="00D05017" w:rsidRPr="001B7D72" w:rsidRDefault="00D05017" w:rsidP="009C0B22">
                  <w:pPr>
                    <w:spacing w:after="0" w:line="240" w:lineRule="auto"/>
                    <w:rPr>
                      <w:rFonts w:ascii="Times New Roman" w:hAnsi="Times New Roman" w:cs="Times New Roman"/>
                      <w:b/>
                      <w:bCs/>
                    </w:rPr>
                  </w:pPr>
                </w:p>
              </w:tc>
            </w:tr>
            <w:tr w:rsidR="00D05017" w:rsidRPr="00DC6F94">
              <w:trPr>
                <w:trHeight w:val="300"/>
              </w:trPr>
              <w:tc>
                <w:tcPr>
                  <w:tcW w:w="602"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c>
                <w:tcPr>
                  <w:tcW w:w="4819"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c>
                <w:tcPr>
                  <w:tcW w:w="601"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c>
                <w:tcPr>
                  <w:tcW w:w="709"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rPr>
                  </w:pPr>
                </w:p>
              </w:tc>
              <w:tc>
                <w:tcPr>
                  <w:tcW w:w="1404" w:type="dxa"/>
                  <w:tcBorders>
                    <w:top w:val="nil"/>
                    <w:left w:val="nil"/>
                    <w:bottom w:val="nil"/>
                    <w:right w:val="nil"/>
                  </w:tcBorders>
                  <w:shd w:val="clear" w:color="000000" w:fill="auto"/>
                  <w:noWrap/>
                  <w:vAlign w:val="bottom"/>
                </w:tcPr>
                <w:p w:rsidR="00D05017" w:rsidRPr="009C0B22" w:rsidRDefault="00D05017" w:rsidP="009C0B22">
                  <w:pPr>
                    <w:spacing w:after="0" w:line="240" w:lineRule="auto"/>
                    <w:rPr>
                      <w:rFonts w:ascii="Times New Roman" w:hAnsi="Times New Roman" w:cs="Times New Roman"/>
                      <w:sz w:val="20"/>
                      <w:szCs w:val="20"/>
                    </w:rPr>
                  </w:pPr>
                </w:p>
              </w:tc>
              <w:tc>
                <w:tcPr>
                  <w:tcW w:w="2014" w:type="dxa"/>
                  <w:gridSpan w:val="2"/>
                  <w:vMerge/>
                  <w:tcBorders>
                    <w:left w:val="nil"/>
                    <w:bottom w:val="nil"/>
                    <w:right w:val="nil"/>
                  </w:tcBorders>
                  <w:shd w:val="clear" w:color="000000" w:fill="auto"/>
                  <w:noWrap/>
                  <w:vAlign w:val="bottom"/>
                </w:tcPr>
                <w:p w:rsidR="00D05017" w:rsidRPr="001B7D72" w:rsidRDefault="00D05017" w:rsidP="009C0B22">
                  <w:pPr>
                    <w:spacing w:after="0" w:line="240" w:lineRule="auto"/>
                    <w:jc w:val="right"/>
                    <w:rPr>
                      <w:rFonts w:ascii="Times New Roman" w:hAnsi="Times New Roman" w:cs="Times New Roman"/>
                      <w:b/>
                      <w:bCs/>
                      <w:sz w:val="20"/>
                      <w:szCs w:val="20"/>
                    </w:rPr>
                  </w:pPr>
                </w:p>
              </w:tc>
              <w:tc>
                <w:tcPr>
                  <w:tcW w:w="960" w:type="dxa"/>
                  <w:tcBorders>
                    <w:top w:val="nil"/>
                    <w:left w:val="nil"/>
                    <w:bottom w:val="nil"/>
                    <w:right w:val="nil"/>
                  </w:tcBorders>
                  <w:noWrap/>
                  <w:vAlign w:val="bottom"/>
                </w:tcPr>
                <w:p w:rsidR="00D05017" w:rsidRPr="001B7D72" w:rsidRDefault="00D05017" w:rsidP="009C0B22">
                  <w:pPr>
                    <w:spacing w:after="0" w:line="240" w:lineRule="auto"/>
                    <w:rPr>
                      <w:rFonts w:ascii="Times New Roman" w:hAnsi="Times New Roman" w:cs="Times New Roman"/>
                      <w:b/>
                      <w:bCs/>
                    </w:rPr>
                  </w:pPr>
                </w:p>
              </w:tc>
            </w:tr>
            <w:tr w:rsidR="00D05017" w:rsidRPr="00DC6F94">
              <w:trPr>
                <w:trHeight w:val="300"/>
              </w:trPr>
              <w:tc>
                <w:tcPr>
                  <w:tcW w:w="8715" w:type="dxa"/>
                  <w:gridSpan w:val="6"/>
                  <w:tcBorders>
                    <w:top w:val="nil"/>
                    <w:left w:val="nil"/>
                    <w:bottom w:val="nil"/>
                    <w:right w:val="nil"/>
                  </w:tcBorders>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c>
                <w:tcPr>
                  <w:tcW w:w="1434"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315"/>
              </w:trPr>
              <w:tc>
                <w:tcPr>
                  <w:tcW w:w="10149" w:type="dxa"/>
                  <w:gridSpan w:val="7"/>
                  <w:tcBorders>
                    <w:top w:val="nil"/>
                    <w:left w:val="nil"/>
                    <w:bottom w:val="nil"/>
                    <w:right w:val="nil"/>
                  </w:tcBorders>
                  <w:shd w:val="clear" w:color="000000" w:fill="auto"/>
                  <w:noWrap/>
                  <w:vAlign w:val="bottom"/>
                </w:tcPr>
                <w:p w:rsidR="00D05017" w:rsidRPr="009C0B22" w:rsidRDefault="00D05017" w:rsidP="009C0B22">
                  <w:pPr>
                    <w:spacing w:after="0" w:line="240" w:lineRule="auto"/>
                    <w:jc w:val="center"/>
                    <w:rPr>
                      <w:rFonts w:ascii="Times New Roman" w:hAnsi="Times New Roman" w:cs="Times New Roman"/>
                      <w:b/>
                      <w:bCs/>
                      <w:color w:val="000000"/>
                      <w:sz w:val="24"/>
                      <w:szCs w:val="24"/>
                    </w:rPr>
                  </w:pPr>
                  <w:r w:rsidRPr="009C0B22">
                    <w:rPr>
                      <w:rFonts w:ascii="Times New Roman" w:hAnsi="Times New Roman" w:cs="Times New Roman"/>
                      <w:b/>
                      <w:bCs/>
                      <w:color w:val="000000"/>
                      <w:sz w:val="24"/>
                      <w:szCs w:val="24"/>
                    </w:rPr>
                    <w:t>Ведомственная структура расходов местного бюджета на 2018 год</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315"/>
              </w:trPr>
              <w:tc>
                <w:tcPr>
                  <w:tcW w:w="10149" w:type="dxa"/>
                  <w:gridSpan w:val="7"/>
                  <w:tcBorders>
                    <w:top w:val="nil"/>
                    <w:left w:val="nil"/>
                    <w:bottom w:val="nil"/>
                    <w:right w:val="nil"/>
                  </w:tcBorders>
                  <w:noWrap/>
                  <w:vAlign w:val="bottom"/>
                </w:tcPr>
                <w:p w:rsidR="00D05017" w:rsidRPr="009C0B22" w:rsidRDefault="00D05017" w:rsidP="009C0B22">
                  <w:pPr>
                    <w:spacing w:after="0" w:line="240" w:lineRule="auto"/>
                    <w:jc w:val="center"/>
                    <w:rPr>
                      <w:rFonts w:ascii="Times New Roman" w:hAnsi="Times New Roman" w:cs="Times New Roman"/>
                      <w:b/>
                      <w:bCs/>
                      <w:color w:val="000000"/>
                      <w:sz w:val="24"/>
                      <w:szCs w:val="24"/>
                    </w:rPr>
                  </w:pP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240"/>
              </w:trPr>
              <w:tc>
                <w:tcPr>
                  <w:tcW w:w="10149" w:type="dxa"/>
                  <w:gridSpan w:val="7"/>
                  <w:tcBorders>
                    <w:top w:val="nil"/>
                    <w:left w:val="nil"/>
                    <w:bottom w:val="nil"/>
                    <w:right w:val="nil"/>
                  </w:tcBorders>
                  <w:noWrap/>
                  <w:vAlign w:val="bottom"/>
                </w:tcPr>
                <w:p w:rsidR="00D05017" w:rsidRPr="009C0B22" w:rsidRDefault="00D05017" w:rsidP="009C0B22">
                  <w:pPr>
                    <w:spacing w:after="0" w:line="240" w:lineRule="auto"/>
                    <w:jc w:val="right"/>
                    <w:rPr>
                      <w:rFonts w:ascii="Times New Roman" w:hAnsi="Times New Roman" w:cs="Times New Roman"/>
                      <w:color w:val="000000"/>
                      <w:sz w:val="20"/>
                      <w:szCs w:val="20"/>
                    </w:rPr>
                  </w:pP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1035"/>
              </w:trPr>
              <w:tc>
                <w:tcPr>
                  <w:tcW w:w="602" w:type="dxa"/>
                  <w:tcBorders>
                    <w:top w:val="single" w:sz="4" w:space="0" w:color="auto"/>
                    <w:left w:val="single" w:sz="4" w:space="0" w:color="auto"/>
                    <w:bottom w:val="single" w:sz="4" w:space="0" w:color="auto"/>
                    <w:right w:val="single" w:sz="4" w:space="0" w:color="auto"/>
                  </w:tcBorders>
                  <w:shd w:val="clear" w:color="000000" w:fill="auto"/>
                  <w:vAlign w:val="center"/>
                </w:tcPr>
                <w:p w:rsidR="00D05017" w:rsidRPr="009C0B22" w:rsidRDefault="00D05017" w:rsidP="009C0B22">
                  <w:pPr>
                    <w:spacing w:after="0" w:line="240" w:lineRule="auto"/>
                    <w:jc w:val="center"/>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Номер строки</w:t>
                  </w:r>
                </w:p>
              </w:tc>
              <w:tc>
                <w:tcPr>
                  <w:tcW w:w="4819" w:type="dxa"/>
                  <w:tcBorders>
                    <w:top w:val="single" w:sz="4" w:space="0" w:color="auto"/>
                    <w:left w:val="nil"/>
                    <w:bottom w:val="single" w:sz="4" w:space="0" w:color="auto"/>
                    <w:right w:val="single" w:sz="4" w:space="0" w:color="auto"/>
                  </w:tcBorders>
                  <w:shd w:val="clear" w:color="000000" w:fill="auto"/>
                  <w:vAlign w:val="center"/>
                </w:tcPr>
                <w:p w:rsidR="00D05017" w:rsidRPr="009C0B22" w:rsidRDefault="00D05017" w:rsidP="009C0B22">
                  <w:pPr>
                    <w:spacing w:after="0" w:line="240" w:lineRule="auto"/>
                    <w:jc w:val="center"/>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Наименование главного распорядителя, раздела, подраздела, целевой статьи и вида расходов</w:t>
                  </w:r>
                </w:p>
              </w:tc>
              <w:tc>
                <w:tcPr>
                  <w:tcW w:w="601" w:type="dxa"/>
                  <w:tcBorders>
                    <w:top w:val="single" w:sz="4" w:space="0" w:color="auto"/>
                    <w:left w:val="nil"/>
                    <w:bottom w:val="single" w:sz="4" w:space="0" w:color="auto"/>
                    <w:right w:val="single" w:sz="4" w:space="0" w:color="auto"/>
                  </w:tcBorders>
                  <w:shd w:val="clear" w:color="000000" w:fill="auto"/>
                  <w:vAlign w:val="center"/>
                </w:tcPr>
                <w:p w:rsidR="00D05017" w:rsidRPr="009C0B22" w:rsidRDefault="00D05017" w:rsidP="009C0B22">
                  <w:pPr>
                    <w:spacing w:after="0" w:line="240" w:lineRule="auto"/>
                    <w:jc w:val="center"/>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Код ведомства</w:t>
                  </w:r>
                </w:p>
              </w:tc>
              <w:tc>
                <w:tcPr>
                  <w:tcW w:w="709" w:type="dxa"/>
                  <w:tcBorders>
                    <w:top w:val="single" w:sz="4" w:space="0" w:color="auto"/>
                    <w:left w:val="nil"/>
                    <w:bottom w:val="single" w:sz="4" w:space="0" w:color="auto"/>
                    <w:right w:val="single" w:sz="4" w:space="0" w:color="auto"/>
                  </w:tcBorders>
                  <w:shd w:val="clear" w:color="000000" w:fill="auto"/>
                  <w:vAlign w:val="center"/>
                </w:tcPr>
                <w:p w:rsidR="00D05017" w:rsidRPr="009C0B22" w:rsidRDefault="00D05017" w:rsidP="009C0B22">
                  <w:pPr>
                    <w:spacing w:after="0" w:line="240" w:lineRule="auto"/>
                    <w:jc w:val="center"/>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Код раздела, подраздела</w:t>
                  </w:r>
                </w:p>
              </w:tc>
              <w:tc>
                <w:tcPr>
                  <w:tcW w:w="1404" w:type="dxa"/>
                  <w:tcBorders>
                    <w:top w:val="single" w:sz="4" w:space="0" w:color="auto"/>
                    <w:left w:val="nil"/>
                    <w:bottom w:val="single" w:sz="4" w:space="0" w:color="auto"/>
                    <w:right w:val="single" w:sz="4" w:space="0" w:color="auto"/>
                  </w:tcBorders>
                  <w:shd w:val="clear" w:color="000000" w:fill="auto"/>
                  <w:vAlign w:val="center"/>
                </w:tcPr>
                <w:p w:rsidR="00D05017" w:rsidRPr="009C0B22" w:rsidRDefault="00D05017" w:rsidP="009C0B22">
                  <w:pPr>
                    <w:spacing w:after="0" w:line="240" w:lineRule="auto"/>
                    <w:jc w:val="center"/>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Код целевой статьи</w:t>
                  </w:r>
                </w:p>
              </w:tc>
              <w:tc>
                <w:tcPr>
                  <w:tcW w:w="580" w:type="dxa"/>
                  <w:tcBorders>
                    <w:top w:val="single" w:sz="4" w:space="0" w:color="auto"/>
                    <w:left w:val="nil"/>
                    <w:bottom w:val="single" w:sz="4" w:space="0" w:color="auto"/>
                    <w:right w:val="single" w:sz="4" w:space="0" w:color="auto"/>
                  </w:tcBorders>
                  <w:shd w:val="clear" w:color="000000" w:fill="auto"/>
                  <w:vAlign w:val="center"/>
                </w:tcPr>
                <w:p w:rsidR="00D05017" w:rsidRPr="009C0B22" w:rsidRDefault="00D05017" w:rsidP="009C0B22">
                  <w:pPr>
                    <w:spacing w:after="0" w:line="240" w:lineRule="auto"/>
                    <w:jc w:val="center"/>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Код вида расходов</w:t>
                  </w:r>
                </w:p>
              </w:tc>
              <w:tc>
                <w:tcPr>
                  <w:tcW w:w="1434" w:type="dxa"/>
                  <w:tcBorders>
                    <w:top w:val="single" w:sz="4" w:space="0" w:color="auto"/>
                    <w:left w:val="nil"/>
                    <w:bottom w:val="single" w:sz="4" w:space="0" w:color="auto"/>
                    <w:right w:val="single" w:sz="4" w:space="0" w:color="auto"/>
                  </w:tcBorders>
                  <w:shd w:val="clear" w:color="000000" w:fill="auto"/>
                  <w:vAlign w:val="center"/>
                </w:tcPr>
                <w:p w:rsidR="00D05017" w:rsidRPr="009C0B22" w:rsidRDefault="00D05017" w:rsidP="009C0B22">
                  <w:pPr>
                    <w:spacing w:after="0" w:line="240" w:lineRule="auto"/>
                    <w:jc w:val="center"/>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Сумма, руб.</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33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w:t>
                  </w:r>
                </w:p>
              </w:tc>
              <w:tc>
                <w:tcPr>
                  <w:tcW w:w="4819" w:type="dxa"/>
                  <w:tcBorders>
                    <w:top w:val="nil"/>
                    <w:left w:val="nil"/>
                    <w:bottom w:val="single" w:sz="4" w:space="0" w:color="000000"/>
                    <w:right w:val="single" w:sz="4" w:space="0" w:color="000000"/>
                  </w:tcBorders>
                  <w:vAlign w:val="center"/>
                </w:tcPr>
                <w:p w:rsidR="00D05017" w:rsidRPr="009C0B22" w:rsidRDefault="00D05017" w:rsidP="009C0B22">
                  <w:pPr>
                    <w:spacing w:after="0" w:line="240" w:lineRule="auto"/>
                    <w:jc w:val="center"/>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w:t>
                  </w:r>
                </w:p>
              </w:tc>
              <w:tc>
                <w:tcPr>
                  <w:tcW w:w="601" w:type="dxa"/>
                  <w:tcBorders>
                    <w:top w:val="nil"/>
                    <w:left w:val="nil"/>
                    <w:bottom w:val="single" w:sz="4" w:space="0" w:color="000000"/>
                    <w:right w:val="single" w:sz="4" w:space="0" w:color="000000"/>
                  </w:tcBorders>
                  <w:vAlign w:val="center"/>
                </w:tcPr>
                <w:p w:rsidR="00D05017" w:rsidRPr="009C0B22" w:rsidRDefault="00D05017" w:rsidP="009C0B22">
                  <w:pPr>
                    <w:spacing w:after="0" w:line="240" w:lineRule="auto"/>
                    <w:jc w:val="center"/>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w:t>
                  </w:r>
                </w:p>
              </w:tc>
              <w:tc>
                <w:tcPr>
                  <w:tcW w:w="709" w:type="dxa"/>
                  <w:tcBorders>
                    <w:top w:val="nil"/>
                    <w:left w:val="nil"/>
                    <w:bottom w:val="single" w:sz="4" w:space="0" w:color="000000"/>
                    <w:right w:val="single" w:sz="4" w:space="0" w:color="000000"/>
                  </w:tcBorders>
                  <w:vAlign w:val="center"/>
                </w:tcPr>
                <w:p w:rsidR="00D05017" w:rsidRPr="009C0B22" w:rsidRDefault="00D05017" w:rsidP="009C0B22">
                  <w:pPr>
                    <w:spacing w:after="0" w:line="240" w:lineRule="auto"/>
                    <w:jc w:val="center"/>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w:t>
                  </w:r>
                </w:p>
              </w:tc>
              <w:tc>
                <w:tcPr>
                  <w:tcW w:w="1404" w:type="dxa"/>
                  <w:tcBorders>
                    <w:top w:val="nil"/>
                    <w:left w:val="nil"/>
                    <w:bottom w:val="single" w:sz="4" w:space="0" w:color="000000"/>
                    <w:right w:val="single" w:sz="4" w:space="0" w:color="000000"/>
                  </w:tcBorders>
                  <w:vAlign w:val="center"/>
                </w:tcPr>
                <w:p w:rsidR="00D05017" w:rsidRPr="009C0B22" w:rsidRDefault="00D05017" w:rsidP="009C0B22">
                  <w:pPr>
                    <w:spacing w:after="0" w:line="240" w:lineRule="auto"/>
                    <w:jc w:val="center"/>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w:t>
                  </w:r>
                </w:p>
              </w:tc>
              <w:tc>
                <w:tcPr>
                  <w:tcW w:w="580" w:type="dxa"/>
                  <w:tcBorders>
                    <w:top w:val="nil"/>
                    <w:left w:val="nil"/>
                    <w:bottom w:val="single" w:sz="4" w:space="0" w:color="000000"/>
                    <w:right w:val="single" w:sz="4" w:space="0" w:color="000000"/>
                  </w:tcBorders>
                  <w:vAlign w:val="center"/>
                </w:tcPr>
                <w:p w:rsidR="00D05017" w:rsidRPr="009C0B22" w:rsidRDefault="00D05017" w:rsidP="009C0B22">
                  <w:pPr>
                    <w:spacing w:after="0" w:line="240" w:lineRule="auto"/>
                    <w:jc w:val="center"/>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w:t>
                  </w:r>
                </w:p>
              </w:tc>
              <w:tc>
                <w:tcPr>
                  <w:tcW w:w="1434" w:type="dxa"/>
                  <w:tcBorders>
                    <w:top w:val="nil"/>
                    <w:left w:val="nil"/>
                    <w:bottom w:val="single" w:sz="4" w:space="0" w:color="000000"/>
                    <w:right w:val="single" w:sz="4" w:space="0" w:color="000000"/>
                  </w:tcBorders>
                  <w:vAlign w:val="center"/>
                </w:tcPr>
                <w:p w:rsidR="00D05017" w:rsidRPr="009C0B22" w:rsidRDefault="00D05017" w:rsidP="009C0B22">
                  <w:pPr>
                    <w:spacing w:after="0" w:line="240" w:lineRule="auto"/>
                    <w:jc w:val="center"/>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345"/>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1</w:t>
                  </w:r>
                </w:p>
              </w:tc>
              <w:tc>
                <w:tcPr>
                  <w:tcW w:w="4819" w:type="dxa"/>
                  <w:tcBorders>
                    <w:top w:val="nil"/>
                    <w:left w:val="nil"/>
                    <w:bottom w:val="single" w:sz="4" w:space="0" w:color="000000"/>
                    <w:right w:val="single" w:sz="4" w:space="0" w:color="000000"/>
                  </w:tcBorders>
                  <w:vAlign w:val="center"/>
                </w:tcPr>
                <w:p w:rsidR="00D05017" w:rsidRPr="009C0B22" w:rsidRDefault="00D05017" w:rsidP="009C0B22">
                  <w:pPr>
                    <w:spacing w:after="0" w:line="240" w:lineRule="auto"/>
                    <w:jc w:val="center"/>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ВСЕГО РАСХОДОВ</w:t>
                  </w:r>
                </w:p>
              </w:tc>
              <w:tc>
                <w:tcPr>
                  <w:tcW w:w="601" w:type="dxa"/>
                  <w:tcBorders>
                    <w:top w:val="nil"/>
                    <w:left w:val="nil"/>
                    <w:bottom w:val="single" w:sz="4" w:space="0" w:color="000000"/>
                    <w:right w:val="single" w:sz="4" w:space="0" w:color="000000"/>
                  </w:tcBorders>
                  <w:vAlign w:val="center"/>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 </w:t>
                  </w:r>
                </w:p>
              </w:tc>
              <w:tc>
                <w:tcPr>
                  <w:tcW w:w="709" w:type="dxa"/>
                  <w:tcBorders>
                    <w:top w:val="nil"/>
                    <w:left w:val="nil"/>
                    <w:bottom w:val="single" w:sz="4" w:space="0" w:color="000000"/>
                    <w:right w:val="single" w:sz="4" w:space="0" w:color="000000"/>
                  </w:tcBorders>
                  <w:vAlign w:val="center"/>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 </w:t>
                  </w:r>
                </w:p>
              </w:tc>
              <w:tc>
                <w:tcPr>
                  <w:tcW w:w="1404" w:type="dxa"/>
                  <w:tcBorders>
                    <w:top w:val="nil"/>
                    <w:left w:val="nil"/>
                    <w:bottom w:val="single" w:sz="4" w:space="0" w:color="000000"/>
                    <w:right w:val="single" w:sz="4" w:space="0" w:color="000000"/>
                  </w:tcBorders>
                  <w:vAlign w:val="center"/>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 </w:t>
                  </w:r>
                </w:p>
              </w:tc>
              <w:tc>
                <w:tcPr>
                  <w:tcW w:w="580" w:type="dxa"/>
                  <w:tcBorders>
                    <w:top w:val="nil"/>
                    <w:left w:val="nil"/>
                    <w:bottom w:val="single" w:sz="4" w:space="0" w:color="000000"/>
                    <w:right w:val="single" w:sz="4" w:space="0" w:color="000000"/>
                  </w:tcBorders>
                  <w:vAlign w:val="center"/>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 </w:t>
                  </w:r>
                </w:p>
              </w:tc>
              <w:tc>
                <w:tcPr>
                  <w:tcW w:w="1434" w:type="dxa"/>
                  <w:tcBorders>
                    <w:top w:val="nil"/>
                    <w:left w:val="nil"/>
                    <w:bottom w:val="single" w:sz="4" w:space="0" w:color="000000"/>
                    <w:right w:val="single" w:sz="4" w:space="0" w:color="auto"/>
                  </w:tcBorders>
                  <w:shd w:val="clear" w:color="000000" w:fill="FFFFFF"/>
                  <w:noWrap/>
                </w:tcPr>
                <w:p w:rsidR="00D05017" w:rsidRPr="009C0B22" w:rsidRDefault="00D05017" w:rsidP="009C0B22">
                  <w:pPr>
                    <w:spacing w:after="0" w:line="240" w:lineRule="auto"/>
                    <w:jc w:val="right"/>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515 282 785,44</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Администрация городского округа Верхний Тагил</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185 824 646,66</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ОБЩЕГОСУДАРСТВЕННЫЕ ВОПРОСЫ</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0100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22 289 631,57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1 554 960,00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работникам органов местного самоуправления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1221101010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1 554 960,00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государственных (муниципальных) органов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1221101010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1 202 926,00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1221101010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129</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352 034,00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15 378 233,93</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работникам органов местного самоуправления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1221201010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12 108 747,65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государственных (муниципальных) органов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1221201010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9 062 085,00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Иные выплаты персоналу государственных (муниципальных) органов, за исключением фонда оплаты труда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1221201010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130 900,00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1221201010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129</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2 915 762,65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органов местного самоуправления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1221201020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1 295 855,20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1221201020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165 959,00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1221201020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1 129 896,20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работникам органов местного самоуправления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1221301010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1 533 898,99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государственных (муниципальных) органов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1221301010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1 143 550,00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Иные выплаты персоналу государственных (муниципальных) органов, за исключением фонда оплаты труда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1221301010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2 800,00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1221301010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129</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387 548,99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органов местного самоуправления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1221301020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402 427,00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1221301020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88 611,00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1221301020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311 816,00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Уплата иных платежей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1221301020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853</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оплаты труда работников муниципальных учреждений в размере не ниже минимального размера оплаты труда за счет средств межбюджетных трансфертов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37 305,09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государственных (муниципальных) органов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28 652,14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129</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8 652,95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Судебная система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0105</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12 800,00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осуществление государственного полномочия по составлению списков кандидатов в присяжные заседатели федеральных судов общей юрисдикции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0105</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1220451200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12 800,00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0105</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1220451200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12 800,00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Резервные фонды</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0111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формирование резервного фонда городского округа Верхний Тагил</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1220407050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Резервные средства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1220407050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870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Другие общегосударственные вопросы</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5 243 637,64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содержание и ремонт объектов муниципального недвижимого имущества, составляющего казну городского округа Верхний Тагил</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886 665,85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886 665,85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78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проведения работ по оценке бесхозяйного имущества, объектов при приемке в муниципальную собственность, объектов муниципальной собственности, подлежащих отчуждению (движимое, недвижимое имущество и земельные участки). Организация проведения работ по оценке рыночной стоимости годовой арендной платы</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27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выполнение кадастровых работ,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73 500,00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73 500,00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инвентаризационно - технических и кадастровых работ в отношении объектов коммунальной инфраструктуры</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0910105240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85 500,00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0910105240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85 500,00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проведения инвентаризационно - технических работ в отношении объектов недвижимого имущества и бесхозяйного имущества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0910105250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134 500,00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0910105250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134 500,00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кадастровых работ в отношении автомобильных дорог общего пользования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0910105280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614 500,00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0910105280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614 500,00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работ по подготовке экспертных заключений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09101052Б0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09101052Б0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содержание архива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1220407020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1220407020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оплату прочих налогов, сборов и иных платежей (в том числе ежегодный взнос в Ассоциацию муниципальных образований)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1220407080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104 864,76</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Уплата прочих налогов, сборов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1220407080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852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Уплата иных платежей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1220407080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853</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4 864,76</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оплату представительских и иных прочих расходов администрации городского округа Верхний Тагил</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1220407100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1220407100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работников муниципальных  казенных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1220409600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1 505 994,28</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1220409600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1 133 299,60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1220409600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119</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372 694,68</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муниципальных  казенных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1220409700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876 763,24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1220409700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21 491,36</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1220409700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765 078,88</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Уплата налога на имущество организаций  и земельного налога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1220409700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851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88 193,00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Уплата иных платежей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1220409700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853</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27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1220441100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1220441100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осуществление государственного полномочия Свердловской области по созданию административных комиссий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1220441200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106 400,00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1220441200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72 000,00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1220441200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34 400,00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оплаты труда работников муниципальных учреждений в размере не ниже минимального размера оплаты труда за счет средств межбюджетных трансфертов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9 039,99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6 943,16</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70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119</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2 096,83</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71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исполнение судебных актов по искам к муниципальному образованию</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2000808310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585 809,52</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72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Исполнение судебных актов Российской Федерации и мировых соглашений по возмещению причиненного вреда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2000808310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831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581 433,52</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73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Уплата прочих налогов, сборов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2000808310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852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4 376,00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74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НАЦИОНАЛЬНАЯ ОБОРОНА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0200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452 700,00</w:t>
                  </w:r>
                </w:p>
              </w:tc>
              <w:tc>
                <w:tcPr>
                  <w:tcW w:w="960" w:type="dxa"/>
                  <w:tcBorders>
                    <w:top w:val="nil"/>
                    <w:left w:val="nil"/>
                    <w:bottom w:val="nil"/>
                    <w:right w:val="nil"/>
                  </w:tcBorders>
                  <w:shd w:val="clear" w:color="000000" w:fill="FFFFFF"/>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w:t>
                  </w: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75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Мобилизационная и вневойсковая подготовка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0203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452 700,00</w:t>
                  </w:r>
                </w:p>
              </w:tc>
              <w:tc>
                <w:tcPr>
                  <w:tcW w:w="960" w:type="dxa"/>
                  <w:tcBorders>
                    <w:top w:val="nil"/>
                    <w:left w:val="nil"/>
                    <w:bottom w:val="nil"/>
                    <w:right w:val="nil"/>
                  </w:tcBorders>
                  <w:shd w:val="clear" w:color="000000" w:fill="FFFFFF"/>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w:t>
                  </w: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76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первичный воинский учет на территориях без военных комиссариатов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1220451180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452 700,00</w:t>
                  </w:r>
                </w:p>
              </w:tc>
              <w:tc>
                <w:tcPr>
                  <w:tcW w:w="960" w:type="dxa"/>
                  <w:tcBorders>
                    <w:top w:val="nil"/>
                    <w:left w:val="nil"/>
                    <w:bottom w:val="nil"/>
                    <w:right w:val="nil"/>
                  </w:tcBorders>
                  <w:shd w:val="clear" w:color="000000" w:fill="FFFFFF"/>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w:t>
                  </w: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77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государственных (муниципальных) органов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0203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1220451180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316 295,31</w:t>
                  </w:r>
                </w:p>
              </w:tc>
              <w:tc>
                <w:tcPr>
                  <w:tcW w:w="960" w:type="dxa"/>
                  <w:tcBorders>
                    <w:top w:val="nil"/>
                    <w:left w:val="nil"/>
                    <w:bottom w:val="nil"/>
                    <w:right w:val="nil"/>
                  </w:tcBorders>
                  <w:shd w:val="clear" w:color="000000" w:fill="FFFFFF"/>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w:t>
                  </w: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78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0203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1220451180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129</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93 022,00</w:t>
                  </w:r>
                </w:p>
              </w:tc>
              <w:tc>
                <w:tcPr>
                  <w:tcW w:w="960" w:type="dxa"/>
                  <w:tcBorders>
                    <w:top w:val="nil"/>
                    <w:left w:val="nil"/>
                    <w:bottom w:val="nil"/>
                    <w:right w:val="nil"/>
                  </w:tcBorders>
                  <w:shd w:val="clear" w:color="000000" w:fill="FFFFFF"/>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w:t>
                  </w: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79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0203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1220451180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10 800,00</w:t>
                  </w:r>
                </w:p>
              </w:tc>
              <w:tc>
                <w:tcPr>
                  <w:tcW w:w="960" w:type="dxa"/>
                  <w:tcBorders>
                    <w:top w:val="nil"/>
                    <w:left w:val="nil"/>
                    <w:bottom w:val="nil"/>
                    <w:right w:val="nil"/>
                  </w:tcBorders>
                  <w:shd w:val="clear" w:color="000000" w:fill="FFFFFF"/>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w:t>
                  </w: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80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0203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1220451180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32 582,69</w:t>
                  </w:r>
                </w:p>
              </w:tc>
              <w:tc>
                <w:tcPr>
                  <w:tcW w:w="960" w:type="dxa"/>
                  <w:tcBorders>
                    <w:top w:val="nil"/>
                    <w:left w:val="nil"/>
                    <w:bottom w:val="nil"/>
                    <w:right w:val="nil"/>
                  </w:tcBorders>
                  <w:shd w:val="clear" w:color="000000" w:fill="FFFFFF"/>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w:t>
                  </w: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81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НАЦИОНАЛЬНАЯ БЕЗОПАСНОСТЬ И ПРАВООХРАНИТЕЛЬНАЯ ДЕЯТЕЛЬНОСТЬ</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0300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5 298 883,99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82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Защита населения и территории от последствий чрезвычайных ситуаций природного и техногенного характера, гражданская оборона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4 898 083,99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83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табельного имущества, предметов мебели, средств связи для территориальных подразделений НАСФ</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1510108820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84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1510108820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85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совершенствование учебно-материальной базы, на подготовку и обучение населения способам защиты при чрезвычайных ситуациях</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1510108830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86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1510108830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87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совершенствование, поддержание в готовности и техническое обслуживание системы оповещения, информирование населения об угрозе возникновения ЧС</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1510108840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175 000,00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88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1510108840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175 000,00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89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создание резерва материальных средств, ГСМ на осуществление мероприятий по ликвидации аварийных или чрезвычайных ситуаций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1510108860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1510108860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разработку паспорта безопасности городского округа Верхний Тагил</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1510108880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1510108880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безопасности людей на водных объектах городского округа Верхний Тагил</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1510309410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1510309410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работникам муниципальных  казенных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1530109600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3 653 262,96</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1530109600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2 735 225,01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1530109600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119</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918 037,95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муниципальных  казенных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1530109700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848 199,18</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1530109700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487 958,64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1530109700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360 240,54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оплаты труда работников муниципальных учреждений в размере не ниже минимального размера оплаты труда за счет средств межбюджетных трансфертов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125 621,85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96 483,75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119</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29 138,10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Обеспечение пожарной безопасности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300 800,00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восстановление, ремонт  согласно ППБ-03 объектов наружного водоснабжения городского округа для обеспечения пожаротушения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1520109510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46 000,00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1520109510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46 000,00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мероприятий по подготовке к пожароопасному периоду (оборудование минерализованных полос)</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1520109550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110 800,00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1520109550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110 800,00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закупку противопожарного оборудования и технических средств пожаротушения, наружного водоснабжения городского округа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1520109560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1520109560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разработку плана по предупреждению и ликвидации розливов нефтепродуктов на территории городского округа Верхний Тагил</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1520109580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1520109580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изготовление и установку аншлагов, знаков (табличек) в соответствии с требованиями ППБ-3</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1520109590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1520109590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Другие вопросы в области национальной безопасности и правоохранительной деятельности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0314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создание условий для деятельности добровольных формирований  населения по охране общественного порядка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0314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0120601250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Иные субсидии некоммерческим организациям (за исключением государственных (муниципальных)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0314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0120601250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634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118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НАЦИОНАЛЬНАЯ ЭКОНОМИКА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0400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10 404 697,17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Сельское хозяйство и рыболовство</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0405</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296 500,00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0405</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1020142П00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296 500,00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0405</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1020142П00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296 500,00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122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Дорожное хозяйство</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6 721 697,17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участковый ремонт ул. Ленина с устройством водоотводного лотка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0310402040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0310402040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выполнение комплекса работ по нормативу содержания дорог в течение года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0310602210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4 396 000,00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0310602210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4 396 000,00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отсыпку и грейдерование дорог V категории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0311103310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1 128 000,00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0311103310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1 128 000,00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разработку программы комплексного развития транспортной инфраструктуры городского округа Верхний Тагил</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0311202320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68 950,00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130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0311202320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68 950,00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131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разработку комплексной схемы организации дорожного движения на автомобильные дороги общего пользования местного значения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0311202330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267 639,00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132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0311202330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267 639,00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133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установку ограждений на пешеходных переходах вблизи образовательных учреждений в г. Верхний Тагил</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0330203460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561 108,17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134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0330203460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561 108,17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135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Связь и информатика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136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текущий ремонт оборудования и инвентаря (оргтехники), заправка картриджей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137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138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картриджей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98 813,00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139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98 813,00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140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оргтехники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151 379,00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141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151 379,00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142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настройку, обслуживание компьютерных программ</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0320102640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539 050,00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143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0320102640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539 050,00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144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услуги  сайта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0320102650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31 000,00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145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0320102650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31 000,00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146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услуги Интернета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0320102670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147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0320102670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148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подключение и обслуживание программы ViPNet</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0320102690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51 100,00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149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0320102690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51 100,00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запасных частей к оргтехнике</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03201026Б0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22 200,00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151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03201026Б0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22 200,00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утилизацию компьютерной техники не пригодной к эксплуатации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03201026В0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153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03201026В0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ключей доступа ЭЦП</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03201026Г0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155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03201026Г0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лицензионного программного обеспечения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03201026Е0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13 458,00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157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0410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03201026Е0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13 458,00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158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Другие вопросы в области национальной экономики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0412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2 386 500,00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27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осуществление функций по управлению муниципальным имуществом, организация работ по приобретению и ежегодному обслуживанию программных продуктов по учету муниципального имущества и земельных участков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0910105260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160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0412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0910105260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161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выполнение кадастровых работ по подготовке проектов межевания территории под многоквартирными домами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09101052В0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426 500,00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162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0412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09101052В0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426 500,00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163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выполнение землеустроительных и кадастровых работ в отношении земельных участков, расположенных в границах городского округа Верхний Тагил</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09101052Г0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164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0412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09101052Г0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165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модификацию баз данных муниципальной геоинформационной системы городского округа Верхний Тагил с целью определения и постановки территориальных зон на кадастровый учет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1310107510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660 000,00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166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0412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1310107510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660 000,00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167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размещение информационной системы обеспечения градостроительной деятельности на внешнем серверном оборудовании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1310107530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430 000,00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168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0412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1310107530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430 000,00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169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годовое сопровождение системы ИСОГД</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1310107550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680 000,00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170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0412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1310107550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680 000,00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171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ЖИЛИЩНО-КОММУНАЛЬНОЕ ХОЗЯЙСТВО</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0500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11 524 858,21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172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Жилищное хозяйство</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3 228 559,90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173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в муниципальную собственность служебного жилья для специалистов бюджетной сферы</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09101052А0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1 288 644,00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174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09101052А0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1 288 644,00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175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жилых помещений для нуждающихся в улучшении жилищных условий, состоящих на учете очередности по городскому округу Верхний Тагил</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09101052Е0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704 152,00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176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09101052Е0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704 152,00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177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мероприятий  по капитальному ремонту многоквартирных домов (перечисление взноса на капитальный ремонт общего имущества в многоквартирных домах региональному оператору)</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1220407060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1 235 763,90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178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1220407060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1 235 763,90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179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Коммунальное хозяйство</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472 126,60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180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строительство газопровода среднего давления от точки врезки на углу улиц Чапаева-Свободы до мкр. Северный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04101028В0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52 806,59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181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04101028В0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41 261,28</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182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Уплата иных платежей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04101028В0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853</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11 545,31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183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разработку проектно-сметной документации на реконструкцию полигона для безопасного размещения твердых бытовых (коммунальных) отходов в городском округе Верхний Тагил</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04101028Е0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295 000,00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184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04101028Е0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295 000,00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185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строительство газопровода среднего давления от точки врезки на углу улиц Чапаева-Свободы до мкр.Северный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0410142300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77 800,00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186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0410142300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77 800,00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187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установку приборов учета ХВС, ГВС в учреждениях бюджетной сферы</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0420102920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188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0420102920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189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разработку топливно-энергетического баланса городского округа Верхний Тагил, в том числе разработка энергетического паспорта потребителя топливно-энергетических ресурсов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0420102950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14 000,00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190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0420102950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14 000,00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191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услуги по метрологической поверке средств измерения в здании Администрации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0420102980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192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0420102980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193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пуск газа в газовую горелку мемориала "Вечный огонь"</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2000308210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6 520,01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194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2000308210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6 520,01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195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Благоустройство</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7 667 642,71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27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196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работы  по сбору и вывозу несанкционированно размещенных отходов на территории общего пользования городского округа Верхний Тагил, приобретение мешков для сбора  мусора, завоз чистого грунта на газоны</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197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198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сбор, транспортировку, размещение отходов от деятельности учреждения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10101053Е0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17 000,00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199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10101053Е0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17 000,00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содержание мемориалов и памятников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159 000,00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159 000,00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ежегодную посадку цветов, цветочное оформление клумб, прополка, полив клумб</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ремонт сетей уличного освещения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1 206 752,71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1 206 752,71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техническое обслуживание уличного освещения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1020105440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3 134 461,00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1020105440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3 134 461,00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обслуживание светофоров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1020105450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279 500,00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1020105450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279 500,00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210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спил или глубокую обрезку старовозрастных деревьев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1020105470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198 000,00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211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1020105470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198 000,00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212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содержание кладбищ городского округа Верхний Тагил</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1020105480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268 000,00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213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1020105480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268 000,00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214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обустройство снежного городка, установка елок</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10201054Б0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791 201,00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215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10201054Б0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791 201,00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216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содержание и установку водоразборных колонок</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10201054В0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75 200,00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217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10201054В0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75 200,00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218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расчистку снега и подсыпку инертными материалами лестниц в поселке Половинный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10201054Г0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102 626,00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219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10201054Г0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102 626,00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220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обслуживание пирса в зимний период времени в поселке Белоречка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10201054Д0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36 500,00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221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10201054Д0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36 500,00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222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покраску малых архитектурных форм г.Верхний Тагил</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10201054Ж0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223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10201054Ж0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224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вывоз мусора от уборки территории во время массовых мероприятий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10201054М0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108 558,00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225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10201054М0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108 558,00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226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цветочной рассады</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10201054Н0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227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10201054Н0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228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обслуживание пирса в зимний период  времени в  п.Половинный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10201054С0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34 944,00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229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10201054С0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34 944,00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230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вазонов, скамеек, урн</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10201054Т0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231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10201054Т0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232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уборку и содержание мест общего пользования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10201054У0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513 000,00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233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10201054У0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513 000,00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234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разработку проектов благоустройства общественных и дворовых территорий, экспертизы проектов благоустройства общественных и дворовых территорий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3110301810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197 900,00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235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3110301810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197 900,00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236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Другие вопросы в области жилищно-коммунального хозяйства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0505</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156 529,00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237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оказание дополнительной меры социальной поддержки жителей по льготному посещению бани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0505</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0210209110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156 529,00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53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238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0505</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0210209110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814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156 529,00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239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ОХРАНА ОКРУЖАЮЩЕЙ СРЕДЫ</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0600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338 000,00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240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Охрана объектов растительного и животного мира и среды их обитания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0603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338 000,00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275"/>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транспортировку и демеркуризацию отработанных ртутьсодержащих ламп, термометров, приборов, приобретение тары для хранения отработанных ламп и термометров, проведение замеров на содержание паров ртути в помещениях</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1010105350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16 000,00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1010105350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16 000,00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обустройство, ремонт и ликвидацию родников, колодцев, скважин, обслуживание ранее обустроенных источников, используемых населением городского округа для питьевых нужд</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1010105360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165 000,00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1010105360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165 000,00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исследование родников, колодцев, скважины для хозяйственно-питьевого водоснабжения и доставка воды в п.Белоречка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1010105370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1010105370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275"/>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экологической акции «Марш Парков», участие в экологических  окружных, областных  мероприятиях, слетах, конкурсах, фестивалях, организация городских конкурсов, финансовая поддержка работы экологических кружков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1010105390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1010105390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249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реализацию и сопровождение экологических программ, мероприятий, проектов и законопроектов по экологическому контролю, участие в семинарах, выполнение предписаний контролирующих органов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10101053Б0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250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10101053Б0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27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251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предупреждение, устранение и ликвидация непредвиденных экологических и эпидемиологических ситуаций, проведение дератизации и аккарицидной обработки территории селитебной зоны, утилизация  биологических отходов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10101053Д0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252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10101053Д0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253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ОБРАЗОВАНИЕ</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0700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84 632 681,66</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254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Дошкольное образование</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84 632 681,66</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255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строительство и содержание здания детского дошкольного учреждения на 270 мест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0680104710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9 921 427,22</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256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0680104710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3 541 596,89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257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Бюджетные инвестиции в объекты капитального строительства государственной (муниципальной) собственности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0680104710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414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6 379 830,33</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258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строительного, технического контроля  по строительству здания детского дошкольного учреждения на 270 мест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0680104720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26 000,00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259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0680104720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26 000,00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260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строительство и реконструкцию зданий муниципальных дошкольных образовательных учреждений за счет средств областного бюджета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0680145Б00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24 788 054,44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261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0680145Б00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262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Бюджетные инвестиции в объекты капитального строительства государственной (муниципальной) собственности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0680145Б00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414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24 715 054,44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263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осуществляемые за счет средств, выделенных из резервного фонда Правительства Свердловской области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2000240700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49 897 200,00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264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Бюджетные инвестиции в объекты капитального строительства государственной (муниципальной) собственности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2000240700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414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49 897 200,00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265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СОЦИАЛЬНАЯ ПОЛИТИКА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1000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50 183 593,26</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266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Пенсионное обеспечение</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2 260 423,76</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267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реализацию гарантий пенсионного обеспечения лиц, замещающих муниципальные должности, и муниципальных служащих городского округа Верхний Тагил»</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1210106610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2 260 423,76</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268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Пособия, компенсации и иные социальные выплаты гражданам, кроме публичных нормативных обязательств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1210106610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2 260 423,76</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269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Социальное обеспечение населения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45 036 861,32</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270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оказание адресной дополнительной социальной помощи в трудной жизненной ситуации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0210209130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271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Пособия, компенсации, меры социальной поддержки по публичным нормативным обязательствам</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0210209130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313</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229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272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по предоставлению, гражданам  субсидий на оплату жилого помещения и коммунальных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0210249100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7 956 752,43</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273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0210249100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121 288,29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274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Пособия, компенсации, меры социальной поддержки по публичным нормативным обязательствам</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0210249100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313</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7 835 464,14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255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275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 государственным полномочием  по предоставлению отдельным категориям граждан компенсаций расходов на оплату жилого помещения и коммунальных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0210249200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22 520 339,39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276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0210249200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303 000,00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277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Пособия, компенсации, меры социальной поддержки по публичным нормативным обязательствам</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0210249200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313</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22 217 339,39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255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278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и коммунальных услуг в соответствии  Законом Свердловской области «О наделении органов местного самоуправления муниципальных образований, расположенными на территории Свердловской области, государственными полномочиями  Российской Федерации по предоставлению мер социальной поддержки  по оплате  жилого помещения и  коммунальных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0210252500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13 000 000,00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279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0210252500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270 000,00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280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Пособия, компенсации, меры социальной поддержки по публичным нормативным обязательствам</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0210252500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313</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12 730 000,00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78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281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02102R4620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46 900,00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282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Пособия, компенсации, меры социальной поддержки по публичным нормативным обязательствам</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02102R4620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313</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46 900,00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283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социальные выплаты лицам, замещавшим должность главы городского округа Верхний Тагил, на медицинскую помощь</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1210106620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64 256,60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284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Пособия, компенсации и иные социальные выплаты гражданам, кроме публичных нормативных обязательств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1210106620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64 256,60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285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жильем   молодых семей на территории городского округа Верхний Тагил</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1410108610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248 531,20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286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гражданам на приобретение жилья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1410108610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248 531,20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287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предоставление социальных выплат молодым семьям на приобретение (строительство) жилья (средства областного бюджета)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1410149300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414 200,00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288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гражданам на приобретение жилья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1410149300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414 200,00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289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предоставление социальных выплат молодым семьям на приобретение (строительство) жилья (средства федерального бюджета)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14101L4970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441 820,00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290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гражданам на приобретение жилья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14101L4970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441 820,00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291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предоставление региональной поддержки молодым семьям на улучшение жилищных условий на территории городского округа Верхний Тагил</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1420108710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222 661,70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292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гражданам на приобретение жилья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1420108710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222 661,70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293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предоставление региональной поддержки молодым семьям на улучшение жилищных условий на приобретение (строительство) жилья (средства областного бюджета)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1420149500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81 400,00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294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гражданам на приобретение жилья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1420149500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81 400,00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295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Другие вопросы в области социальной политики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2 886 308,18</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296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оказание дополнительной социальной поддержки лицам, удостоенным звания «Почетный гражданин городского округа Верхний Тагил»</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0210209120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72 000,00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297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Пособия, компенсации, меры социальной поддержки по публичным нормативным обязательствам</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0210209120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313</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72 000,00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298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оказание дополнительной поддержки некоммерческим общественным организациям</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0210209150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150 400,00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299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Иные субсидии некоммерческим организациям (за исключением государственных (муниципальных)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0210209150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634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150 400,00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229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300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по предоставлению, гражданам  субсидий на оплату жилого помещения и коммунальных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0210249100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465 247,57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301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0210249100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311 314,97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302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0210249100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119</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93 932,60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303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0210249100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21 000,00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304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0210249100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39 000,00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255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305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 государственным полномочием  по предоставлению отдельным категориям граждан компенсаций расходов на оплату жилого помещения и коммунальных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0210249200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2 198 660,61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306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0210249200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1 341 582,65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307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0210249200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119</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513 077,96</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308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0210249200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181 200,00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309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0210249200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162 800,00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310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СРЕДСТВА МАССОВОЙ ИНФОРМАЦИИ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1200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683 100,80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311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Другие вопросы в области СМИ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1204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683 100,80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312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оплату  муниципальных правовых актов, иной официальной печатной продукции в печатных средствах  массовой информации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1220407040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683 100,80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313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1220407040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683 100,80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314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ОБСЛУЖИВАНИЕ ГОСУДАРСТВЕННОГО И МУНИЦИПАЛЬНОГО ДОЛГА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1300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16 500,00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315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Обслуживание государственного внутреннего и муниципального долга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1301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16 500,00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316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обслуживание муниципального долга (оплата процентов, пеней)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1301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1220407030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16 500,00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317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Обслуживание муниципального долга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901</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1301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1220407030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730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16 500,00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318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Муниципальное казенное учреждение "Управление образования городского округа Верхний Тагил"</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258 179 523,15</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319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НАЦИОНАЛЬНАЯ БЕЗОПАСНОСТЬ И ПРАВООХРАНИТЕЛЬНАЯ ДЕЯТЕЛЬНОСТЬ</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0300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129 241,00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320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Защита населения и территории от последствий чрезвычайных ситуаций природного и техногенного характера, гражданская оборона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32 541,00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321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средств  индивидуальной защиты сотрудников муниципальных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1510108870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32 541,00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322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1510108870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8 850,00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323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1510108870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23 691,00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324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Другие вопросы в области национальной безопасности и правоохранительной деятельности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0314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96 700,00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325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оборудование мест с массовым пребыванием людей средствами видеонаблюдения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0314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0130206920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96 700,00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326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0314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0130206920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96 700,00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327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НАЦИОНАЛЬНАЯ ЭКОНОМИКА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0400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25 300,00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328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Дорожное хозяйство</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25 300,00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329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световозращающих элементов и распространение среди школьников, дошкольников и учащихся младших классов и жилеты для класса ЮИД</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1710109320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17 650,00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330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1710109320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17 650,00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331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и проведение совместно с ГИБДД мероприятия «Безопасное колесо», для учащихся  общеобразовательных организаций  городского округа Верхний Тагил</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1710109340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7 650,00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332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0409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1710109340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7 650,00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333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ОБРАЗОВАНИЕ</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0700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257 776 982,15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334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Дошкольное образование</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112 576 729,57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335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иммунопрофилактики работников муниципальных учреждений образования, культуры, спорта по ограничению распространения  социально значимых инфекций среди населения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0110201100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264 944,00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336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0110201100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105 782,00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337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0110201100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159 162,00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338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неспецифическую профилактику ОРВИ и гриппа воспитанников дошкольных образовательных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0110201200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134 775,00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339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0110201200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34 020,00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340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0110201200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100 755,00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341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питания сотрудников  в дошкольных образовательных учреждениях</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0610104010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697 264,96</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342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0610104010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274 577,87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343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0610104010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422 687,09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27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344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предоставление муниципальным дошкольным образовательным учреждениям компенсации затрат по предоставлению родителям (законным представителям) льгот на осуществление присмотра и ухода за детьми в ДОУ</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0610104020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1 490 338,80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345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0610104020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576 524,93</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346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0610104020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913 813,87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53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347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на оплату  труда работников дошкольных образовательных организаций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0610145110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62 405 600,00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348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0610145110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24 265 600,00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349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0610145110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38 140 000,00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53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350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0610145120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884 000,00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351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0610145120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353 600,00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352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0610145120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530 400,00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353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работников муниципального учреждения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0610609800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23 325 529,71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354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0610609800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10 190 171,67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355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0610609800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13 135 358,04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356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0610609900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15 513 150,00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357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0610609900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5 481 081,03</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358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0610609900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9 590 075,97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359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0610609900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441 993,00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27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360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капитальный ремонт, текущий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учреждения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0630104210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6 147 461,77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361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0630104210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6 147 461,77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362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оплаты труда работников муниципальных учреждений в размере не ниже минимального размера оплаты труда за счет средств межбюджетных трансфертов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1 713 665,33</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363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908 747,45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364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804 917,88</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365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Общее образование</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96 043 999,96</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366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иммунопрофилактики работников муниципальных учреждений образования, культуры, спорта по ограничению распространения  социально значимых инфекций среди населения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0110201100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33 159,20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367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0110201100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33 159,20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368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дезинфекции помещений муниципальных учреждений образования, культуры, спорта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0110201300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49 236,34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369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0110201300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49 236,34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370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дотационным питанием учащихся общеобразовательных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0620104110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539 865,35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371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0620104110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539 865,35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27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372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бесплатным питанием учащихся начальных классов общеобразовательных учреждений  из многодетных, малообеспеченных  семей, детей сирот, оставшихся без попечения  родителей, детей инвалидов  в  муниципальных общеобразовательных школах</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0620145400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7 263 000,00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373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0620145400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7 263 000,00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374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подвоза обучающихся муниципальных общеобразовательных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0650104420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360 989,65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375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0650104420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360 989,65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376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работников муниципального учреждения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0650109800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8 465 625,03</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377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0650109800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8 465 625,03</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378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0650109900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11 452 680,68</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379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0650109900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11 191 832,74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380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0650109900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260 847,94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229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381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0650145310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64 365 000,00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382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0650145310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64 365 000,00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229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383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0650145320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3 046 000,00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384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0650145320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3 046 000,00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385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осуществляемые за счет средств, выделенных из резервного фонда Правительства Свердловской области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2000240700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411 624,00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386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2000240700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411 624,00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387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оплаты труда работников муниципальных учреждений в размере не ниже минимального размера оплаты труда за счет средств межбюджетных трансфертов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56 819,71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388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56 819,71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389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Молодежная политика и оздоровление детей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7 927 560,09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390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отдыха, оздоровления и занятости детей и подростков  в городском округе Верхний Тагил</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0640104310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4 326 197,69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391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0640104310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2 804 106,00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392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0640104310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1 330 504,78</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393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0640104310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191 586,91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394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занятости подростков в экологических отрядах</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0640104320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283 912,40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395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0640104320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280 132,40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396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0640104320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3 780,00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397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организации отдыха детей в каникулярное время, включая мероприятия по обеспечению безопасности их жизни и здоровья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0640145600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3 271 600,00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398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0640145600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3 271 600,00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399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чествование победителей городских предметных олимпиад</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1120206010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400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1120206010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401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чествование медалистов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1120206020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402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1120206020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403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оборудования для учреждений, занимающихся допризывной подготовкой молодежи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1130106240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11 200,00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404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1130106240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11 200,00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405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подвоз и участие команд образовательных учреждений городского округа Верхний Тагил в окружных, областных и муниципальных патриотических мероприятиях</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1130106290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10 550,00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406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1130106290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10 550,00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407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оплату транспортных услуг по доставке призывников в военкомат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1130106580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408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1130106580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409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оборудования для организаций, реализующих мероприятия по патриотическому воспитанию молодых граждан на территории Свердловской области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1130148300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8 100,00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410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1130148300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8 100,00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411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Другие вопросы в области образования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41 228 692,53</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412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иммунопрофилактики работников муниципальных учреждений образования, культуры, спорта по ограничению распространения  социально значимых инфекций среди населения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0110201100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39 862,20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413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0110201100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39 862,20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414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проведения тестирования учащихся в возрасте 13-17 лет включительно на применение психоактивных веществ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0110301160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1 135,00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415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0110301160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1 135,00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416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профилактику правонарушений несовершеннолетних и молодежи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0120401230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417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0120401230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418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проведения лекций о вреде употребления спиртных напитков и курения среди учащихся 5-11 классов образовательных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0120501240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419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0120501240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420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работников муниципальных  казенных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0660109600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2 332 561,25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421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0660109600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1 750 638,34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422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Иные выплаты персоналу казенных учреждений, за исключением фонда оплаты труда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0660109600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1 066,00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423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0660109600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119</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580 856,91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424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муниципальных казенных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0660109700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372 979,75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425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0660109700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288 734,80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426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0660109700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83 444,95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427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Уплата прочих налогов, сборов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0660109700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852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428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работников муниципальных  казенных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0670109600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33 164 118,25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429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0670109600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24 790 580,28</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430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0670109600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119</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8 373 537,97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431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муниципальных казенных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0670109700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2 551 419,09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432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0670109700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109 540,00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433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0670109700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2 441 879,09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434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массовых культурно-досуговых мероприятий для жителей ГО Верхний Тагил</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0810604820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4 854,91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435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0810604820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4 854,91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436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оплаты труда работников муниципальных учреждений в размере не ниже минимального размера оплаты труда за счет средств межбюджетных трансфертов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2 755 762,08</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437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2 135 693,01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438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0709</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119</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620 069,07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439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СОЦИАЛЬНАЯ ПОЛИТИКА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1000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248 000,00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440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Другие вопросы в области социальной политики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248 000,00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441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оборудование объектов социальной инфраструктуры элементами доступности для инвалидов и маломобильных групп</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0220107230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248 000,00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442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906</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0220107230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248 000,00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443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Муниципальное казенное учреждение "Управление культуры, спорта и молодежной политики городского округа Верхний Тагил"</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63 991 415,35</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444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НАЦИОНАЛЬНАЯ БЕЗОПАСНОСТЬ И ПРАВООХРАНИТЕЛЬНАЯ ДЕЯТЕЛЬНОСТЬ</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0300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249 650,00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445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Другие вопросы в области национальной безопасности и правоохранительной деятельности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0314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249 650,00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446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0314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0130101610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48 000,00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447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0314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0130101610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48 000,00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448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развитие и воспитание чувства патриотизма  и уважения к истории, традициям России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0314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0130101620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7 290,00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449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0314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0130101620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7 290,00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450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формирование толерантного поведения к людям других национальностей и религиозных конфессий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0314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0130101630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18 743,00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451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0314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0130101630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18 743,00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452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оборудование мест с массовым пребыванием людей средствами видеонаблюдения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0314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0130206920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175 617,00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453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0314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0130206920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175 617,00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454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ЖИЛИЩНО-КОММУНАЛЬНОЕ ХОЗЯЙСТВО</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0500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640 000,00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455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Благоустройство</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640 000,00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456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обустройство снежного городка, установка елок</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10201054Б0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640 000,00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457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0503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10201054Б0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640 000,00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458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ОХРАНА ОКРУЖАЮЩЕЙ СРЕДЫ</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0600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29 160,00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459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Охрана объектов растительного и животного мира и среды их обитания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0603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29 160,00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27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460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экологической акции «Марш Парков», участие в экологических  окружных, областных  мероприятиях, слетах, конкурсах, фестивалях, организация городских конкурсов, финансовая поддержка работы экологических кружков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1010105390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29 160,00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461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1010105390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29 160,00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462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ОБРАЗОВАНИЕ</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0700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20 691 984,27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463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Дополнительное образование</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20 015 577,97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464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иммунопрофилактики работников муниципальных учреждений образования, культуры, спорта по ограничению распространения  социально значимых инфекций среди населения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0110201100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4 982,00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465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0110201100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4 982,00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204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466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мероприятий среди подростков, молодежи и населения в возрасте от 18 лет по вопросам профилактики заболеваний ВИЧ-инфекцией и туберкулезом: - приобретение информационных стендов в СОШ; - распространение опыта педагогов образовательных организаций через публикацию статей; - спортивно-массовые и культурно-массовые мероприятия, направленные на формирование здорового образа жизни среди населения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0110301120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5 099,00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467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0110301120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5 099,00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468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работников муниципального учреждения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0810109800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12 302 973,99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469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0810109800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12 302 973,99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470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0810109900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974 238,00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471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0810109900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974 238,00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472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работников муниципального учреждения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1120109800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5 650 428,27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473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1120109800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5 650 428,27</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474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1120109900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1 030 025,00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475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1120109900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1 030 025,00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476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оплаты труда работников муниципальных учреждений в размере не ниже минимального размера оплаты труда за счет средств межбюджетных трансфертов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47 831,71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477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47 831,71</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478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Молодежная политика и оздоровление детей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676 406,30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479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отдыха, оздоровления и занятости детей и подростков  в городском округе Верхний Тагил</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0640104310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201 039,30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480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0640104310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201 039,30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481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поздравления Главы ГО с юбилеем заслуженных граждан – 90 лет со дня рождения, 95 лет со дня рождения, 100 лет со дня рождения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0820104910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16 000,00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482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0820104910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16 000,00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483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и проведение поздравлений жителей городского округа, проживших в браке  50 лет при награждение медалью «Совет да любовь»</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0820104920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484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0820104920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485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0820104920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486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мероприятий, посвященных Дню Победы в Великой Отечественной войне (митинг, встречи ветеранов и участников ВОВ, концерты, выставки творческих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0820205010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176 425,00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487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0820205010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42 510,00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488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0820205010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133 915,00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489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мероприятий, посвященных Международному Дню пожилых людей (праздничный вечер, концерт, выставка творческих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0820205020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490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0820205020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491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0820205020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492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турнира городов ( В. Тагил-Кировград-Невьянск)  по шахматам среди ветеранов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0820305110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1 020,00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493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0820305110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1 020,00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494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и проведение фестиваля  творчества ветеранов – людей с ограниченными возможностями здоровья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0820305120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495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0820305120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496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0820305120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497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конкурса «Городской округ – история, настоящее, будущее», посвященный Дню местного самоуправления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1120205710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498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1120205710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499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праздничного концерта, посвященного 100-летию комсомола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1120205720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500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1120205720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501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конкурса творчества семей «Две звезды»</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1120205810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12 544,00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502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1120205810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12 544,00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503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праздничной программы "С днем знаний!" для учащихся 1-11 классов образовательных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1120205910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2 810,00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504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1120205910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810,00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505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1120205910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506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городского фестиваля молодежной уличной культуры «Голос улиц» в рамках проведения Дня молодежи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1120205920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507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1120205920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508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участие творческих коллективов в областных конкурсах и фестивалях</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1120206030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7 020,00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509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1120206030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7 020,00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510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муниципального фестиваля детского и юношеского творчества «Тагильская зима»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1120206040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511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1120206040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512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оборудования для подведомственных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1120206110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27 000,00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513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1120206110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27 000,00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514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муниципального фестиваля патриотической песни «Афганский излом», посвященный годовщине вывода войск из Афганистана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515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516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праздничного вечера, посвященного годовщине вывода войск из Афганистана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3 360,00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517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3 360,00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518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акции «Пост №1», «Георгиевская ленточка», посвященные Дню Победы</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519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520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оборудования для учреждений, занимающихся допризывной подготовкой молодежи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1130106240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18 562,00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521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1130106240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18 562,00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522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Митинга - Дня Памяти и Скорби «Свеча Памяти»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1130106250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523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1130106250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524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мероприятий в рамках «Дней Труда, Весны и Мира» (встречи с ветеранами труда, Почетными гражданами городского округа, фестивали молодежных культур, выставки, концерты)</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1130106260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525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1130106260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526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мероприятия в рамках «Дня защитников Отечества»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1130106270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26 916,00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527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1130106270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810,00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528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1130106270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26 106,00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529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праздничного концерта «День героев России»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1130106280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530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1130106280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531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молодежной акции «День Российского флага»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1130106310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532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1130106310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533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праздничного мероприятия «День призывника»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1130106410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534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1130106410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535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спортивной игры «Призывник» для молодежи 14-18 лет поселка Половинный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1130106420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810,00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536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1130106420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810,00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537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спартакиады допризывной и призывной молодежи для молодежи 14-18 лет городского округа Верхний Тагил</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1130106430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538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1130106430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539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мероприятий, посвященных выводу советских войск из Афганистана (в т.ч. проведение митинга)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1130106510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540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1130106510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541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встречи ветеранов боевых действий (февраль, декабрь)</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1130106520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542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1130106520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543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праздничных мероприятий, посвященных Дню ВДВ, пограничных войск, подразделениям военной разведки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1130106530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544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1130106530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545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праздничных мероприятий, посвященных Дню героев России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1130106540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546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1130106540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547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мероприятий, посвященных началу боевых действий в республике Чечня (в т.ч. проведение митинга)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1130106550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548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1130106550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549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мероприятий, посвященных  вводу советских войск в Афганистан (в т.ч. проведение митинга)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1130106560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550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1130106560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551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встреч учащихся с воинами-интернационалистами.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1130106570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552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1130106570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553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приобретение оборудования для организаций, реализующих мероприятия по патриотическому воспитанию молодых граждан на территории Свердловской области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1130148300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8 100,00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554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1130148300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8 100,00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555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и проведение военно-спортивных игр, военно-спортивных мероприятий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1130148700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8 800,00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556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0707</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1130148700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8 800,00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557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КУЛЬТУРА, КИНЕМАТОГРАФИЯ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0800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37 350 842,06</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558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Культура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32 755 554,12</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559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иммунопрофилактики работников муниципальных учреждений образования, культуры, спорта по ограничению распространения  социально значимых инфекций среди населения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0110201100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5 670,00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560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0110201100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810,00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561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0110201100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4 860,00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204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562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мероприятий среди подростков, молодежи и населения в возрасте от 18 лет по вопросам профилактики заболеваний ВИЧ-инфекцией и туберкулезом: - приобретение информационных стендов в СОШ; - распространение опыта педагогов образовательных организаций через публикацию статей; - спортивно-массовые и культурно-массовые мероприятия, направленные на формирование здорового образа жизни среди населения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0110301120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39 095,00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563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0110301120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8 100,00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564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0110301120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30 995,00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565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социальной рекламы в учреждениях образования, культуры и спорта, направленной на профилактику социально-значимых инфекций и наркомании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0110301150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566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0110301150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567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информатизацию муниципальных музеев, в том числе приобретение компьютерного оборудования и лицензионного программного обеспечения, подключение музеев к сети "Интернет"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0320146400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25 820,00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568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0320146400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25 820,00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569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работников муниципального учреждения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0810209800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3 452 088,99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570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0810209800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3 452 088,99</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571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0810209900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1 029 821,00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572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0810209900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1 029 821,00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573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работникам муниципального учреждения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0810309800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2 402 678,55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574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0810309800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2 402 678,55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575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0810309900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691 865,00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576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0810309900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691 865,00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577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работникам муниципального учреждения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0810409800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6 552 200,65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578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0810409800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6 552 200,65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579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0810409900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1 708 873,00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580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0810409900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1 708 873,00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581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работникам муниципального учреждения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0810509800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3 653 720,73</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582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0810509800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3 653 720,73</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583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0810509900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1 847 281,00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584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0810509900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1 847 281,00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585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массовых культурно-досуговых мероприятий для жителей ГО Верхний Тагил</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0810604820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2 878 170,00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586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0810604820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152 608,00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587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0810604820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2 725 562,00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588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праздничных мероприятий, посвященных 100-летию комсомола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0810604840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589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0810604840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2 500,00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590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комплектование фондов библиотеки книгами и книгоиздательской продукцией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0810904810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86 670,00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591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0810904810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29 970,00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592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0810904810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56 700,00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593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издание книги о Верхнем Тагиле</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0810904830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594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0810904830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275"/>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595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культуры и дополнительного образования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0811004870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5 031 763,98</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596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0811004870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65 830,00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597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0811004870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4 965 933,98</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598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осуществляемые за счет средств, выделенных из резервного фонда Правительства Свердловской области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2000240700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1 387 832,22</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599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2000240700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1 387 832,22</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600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реализацию мер по поэтапному повышению средней заработной платы работников муниципальных учреждений культуры</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2000546500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1 258 504,00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601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2000546500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244 944,00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602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0801</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2000546500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1 013 560,00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603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Другие вопросы в области культуры, кинематографии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0804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4 595 287,94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604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работников муниципальных  казенных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0810709600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1 906 085,94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605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0810709600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1 322 106,00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606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0810709600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119</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583 979,94</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607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муниципальных казенных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0810709700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504 547,00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608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0810709700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109 322,35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609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0810709700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391 351,00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Уплата прочих налогов, сборов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0810709700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852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Уплата иных платежей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0810709700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853</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3 073,65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работников муниципальных казенных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0810809600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1 525 587,00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0810809600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1 152 000,00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казенных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0810809600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119</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373 587,00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615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муниципальных казенных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0810809700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659 068,00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0810809700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634 756,00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0810809700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24 012,00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Уплата прочих налогов, сборов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0804</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0810809700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852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619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ФИЗИЧЕСКАЯ КУЛЬТУРА И СПОРТ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1100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5 029 779,02</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620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Массовый спорт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5 029 779,02</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иммунопрофилактики работников муниципальных учреждений образования, культуры, спорта по ограничению распространения  социально значимых инфекций среди населения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0110201100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405,00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0110201100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405,00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204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организацию мероприятий среди подростков, молодежи и населения в возрасте от 18 лет по вопросам профилактики заболеваний ВИЧ-инфекцией и туберкулезом: - приобретение информационных стендов в СОШ; - распространение опыта педагогов образовательных организаций через публикацию статей; - спортивно-массовые и культурно-массовые мероприятия, направленные на формирование здорового образа жизни среди населения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0110301120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42 691,00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0110301120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42 691,00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массовых мероприятий для населения физкультурно-оздоровительной направленности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1110105510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100 400,00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1110105510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17 360,00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1110105510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83 040,00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628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массовых мероприятий для населения спортивной направленности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1110105520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113 040,00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1110105520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15 200,00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630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1110105520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97 840,00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631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проведение спортивных мероприятий для воспитанников детско-юношеских спортивных секций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1110105530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64 400,00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632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1110105530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64 400,00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633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подготовку и содержание спортивных сооружений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1110105540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187 440,00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634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1110105540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52 152,00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635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1110105540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135 288,00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636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приобретение оборудования для подведомственных учреждений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1110105560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143 516,00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637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1110105560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612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143 516,00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638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работников муниципального учреждения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1110209800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2 087 322,00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639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1110209800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2 087 322,00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640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муниципального учреждения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1110209900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1 773 102,00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641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1110209900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1 773 102,00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642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осуществляемые за счет средств, выделенных из резервного фонда Правительства Свердловской области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2000240700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643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иные цели</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2000240700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500 000,00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644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оплаты труда работников муниципальных учреждений в размере не ниже минимального размера оплаты труда за счет средств межбюджетных трансфертов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17 463,02</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102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645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908</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1102</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2000540600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17 463,02</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646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Дума городского округа Верхний Тагил</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912</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731 809,45</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647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ОБЩЕГОСУДАРСТВЕННЫЕ ВОПРОСЫ</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912</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0100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731 809,45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648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912</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731 809,45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649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работникам органов местного самоуправления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912</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2001501010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480 419,00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650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государственных (муниципальных) органов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912</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2001501010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363 609,00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651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Иные выплаты персоналу государственных (муниципальных) органов, за исключением фонда оплаты труда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912</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2001501010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652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912</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2001501010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129</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109 810,00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653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органов местного самоуправления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912</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2001501020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251 390,45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654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912</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2001501020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122 397,50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655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912</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0103</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2001501020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128 992,95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656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Контрольный орган - Счетная палата городского округа  Верхний Тагил</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913</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801 291,83</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657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ОБЩЕГОСУДАРСТВЕННЫЕ ВОПРОСЫ</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913</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0100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801 291,83</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658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913</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801 291,83</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659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работникам органов местного самоуправления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913</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2001601010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681 224,78</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660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государственных (муниципальных) органов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913</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2001601010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517 829,62</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661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Иные выплаты персоналу государственных (муниципальных) органов, за исключением фонда оплаты труда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913</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2001601010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7 000,00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662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913</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2001601010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129</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156 395,16</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663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органов местного самоуправления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913</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2001601020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120 067,05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664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913</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2001601020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36 337,50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665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913</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2001601020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83 729,55</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666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Финансовый отдел администрации городского округа Верхний Тагил</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919</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5 754 099,00</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667</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ОБЩЕГОСУДАРСТВЕННЫЕ ВОПРОСЫ</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919</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0100</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0"/>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0"/>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5 754 099,00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0"/>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668</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919</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0000000000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1"/>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1"/>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5 754 099,00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1"/>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669</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совершенствование информационной системы</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919</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1921406710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805 459,00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670</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Закупки товаров, работ, услуг в сфере информационно-коммуникационных  технологий</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919</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1921406710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805 459,00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671</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выплаты по оплате труда работникам органов местного самоуправления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919</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1931401010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4 807 578,00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672</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Фонд оплаты труда государственных (муниципальных) органов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919</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1931401010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121</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3 663 424,00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vAlign w:val="center"/>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673</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Иные выплаты персоналу государственных (муниципальных) органов, за исключением фонда оплаты труда</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919</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1931401010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122</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37 800,00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765"/>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674</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919</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1931401010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129</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1 106 354,00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51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675</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Мероприятия, направленные на обеспечение деятельности органов местного самоуправления</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919</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1931401020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2"/>
                    <w:rPr>
                      <w:rFonts w:ascii="Times New Roman" w:hAnsi="Times New Roman" w:cs="Times New Roman"/>
                      <w:color w:val="000000"/>
                      <w:sz w:val="20"/>
                      <w:szCs w:val="20"/>
                    </w:rPr>
                  </w:pPr>
                  <w:r w:rsidRPr="009C0B22">
                    <w:rPr>
                      <w:rFonts w:ascii="Times New Roman" w:hAnsi="Times New Roman" w:cs="Times New Roman"/>
                      <w:color w:val="000000"/>
                      <w:sz w:val="20"/>
                      <w:szCs w:val="20"/>
                    </w:rPr>
                    <w:t>000</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2"/>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141 062,00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2"/>
                    <w:rPr>
                      <w:rFonts w:ascii="Times New Roman" w:hAnsi="Times New Roman" w:cs="Times New Roman"/>
                      <w:color w:val="000000"/>
                      <w:sz w:val="20"/>
                      <w:szCs w:val="20"/>
                    </w:rPr>
                  </w:pPr>
                </w:p>
              </w:tc>
            </w:tr>
            <w:tr w:rsidR="00D05017" w:rsidRPr="00DC6F94">
              <w:trPr>
                <w:trHeight w:val="300"/>
              </w:trPr>
              <w:tc>
                <w:tcPr>
                  <w:tcW w:w="602"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676</w:t>
                  </w:r>
                </w:p>
              </w:tc>
              <w:tc>
                <w:tcPr>
                  <w:tcW w:w="4819" w:type="dxa"/>
                  <w:tcBorders>
                    <w:top w:val="nil"/>
                    <w:left w:val="nil"/>
                    <w:bottom w:val="single" w:sz="4" w:space="0" w:color="000000"/>
                    <w:right w:val="single" w:sz="4" w:space="0" w:color="000000"/>
                  </w:tcBorders>
                </w:tcPr>
                <w:p w:rsidR="00D05017" w:rsidRPr="009C0B22" w:rsidRDefault="00D05017" w:rsidP="009C0B22">
                  <w:pPr>
                    <w:spacing w:after="0" w:line="240" w:lineRule="auto"/>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 xml:space="preserve">          Прочая закупка товаров, работ и услуг</w:t>
                  </w:r>
                </w:p>
              </w:tc>
              <w:tc>
                <w:tcPr>
                  <w:tcW w:w="601"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919</w:t>
                  </w:r>
                </w:p>
              </w:tc>
              <w:tc>
                <w:tcPr>
                  <w:tcW w:w="709"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0106</w:t>
                  </w:r>
                </w:p>
              </w:tc>
              <w:tc>
                <w:tcPr>
                  <w:tcW w:w="1404"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1931401020</w:t>
                  </w:r>
                </w:p>
              </w:tc>
              <w:tc>
                <w:tcPr>
                  <w:tcW w:w="580" w:type="dxa"/>
                  <w:tcBorders>
                    <w:top w:val="nil"/>
                    <w:left w:val="nil"/>
                    <w:bottom w:val="single" w:sz="4" w:space="0" w:color="000000"/>
                    <w:right w:val="single" w:sz="4" w:space="0" w:color="000000"/>
                  </w:tcBorders>
                  <w:noWrap/>
                </w:tcPr>
                <w:p w:rsidR="00D05017" w:rsidRPr="009C0B22" w:rsidRDefault="00D05017" w:rsidP="009C0B22">
                  <w:pPr>
                    <w:spacing w:after="0" w:line="240" w:lineRule="auto"/>
                    <w:jc w:val="center"/>
                    <w:outlineLvl w:val="3"/>
                    <w:rPr>
                      <w:rFonts w:ascii="Times New Roman" w:hAnsi="Times New Roman" w:cs="Times New Roman"/>
                      <w:color w:val="000000"/>
                      <w:sz w:val="20"/>
                      <w:szCs w:val="20"/>
                    </w:rPr>
                  </w:pPr>
                  <w:r w:rsidRPr="009C0B22">
                    <w:rPr>
                      <w:rFonts w:ascii="Times New Roman" w:hAnsi="Times New Roman" w:cs="Times New Roman"/>
                      <w:color w:val="000000"/>
                      <w:sz w:val="20"/>
                      <w:szCs w:val="20"/>
                    </w:rPr>
                    <w:t>244</w:t>
                  </w:r>
                </w:p>
              </w:tc>
              <w:tc>
                <w:tcPr>
                  <w:tcW w:w="1434"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outlineLvl w:val="3"/>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141 062,00</w:t>
                  </w:r>
                </w:p>
              </w:tc>
              <w:tc>
                <w:tcPr>
                  <w:tcW w:w="960" w:type="dxa"/>
                  <w:tcBorders>
                    <w:top w:val="nil"/>
                    <w:left w:val="nil"/>
                    <w:bottom w:val="nil"/>
                    <w:right w:val="nil"/>
                  </w:tcBorders>
                  <w:noWrap/>
                  <w:vAlign w:val="bottom"/>
                </w:tcPr>
                <w:p w:rsidR="00D05017" w:rsidRPr="009C0B22" w:rsidRDefault="00D05017" w:rsidP="009C0B22">
                  <w:pPr>
                    <w:spacing w:after="0" w:line="240" w:lineRule="auto"/>
                    <w:outlineLvl w:val="3"/>
                    <w:rPr>
                      <w:rFonts w:ascii="Times New Roman" w:hAnsi="Times New Roman" w:cs="Times New Roman"/>
                      <w:color w:val="000000"/>
                      <w:sz w:val="20"/>
                      <w:szCs w:val="20"/>
                    </w:rPr>
                  </w:pPr>
                </w:p>
              </w:tc>
            </w:tr>
            <w:tr w:rsidR="00D05017" w:rsidRPr="00DC6F94">
              <w:trPr>
                <w:trHeight w:val="255"/>
              </w:trPr>
              <w:tc>
                <w:tcPr>
                  <w:tcW w:w="8715" w:type="dxa"/>
                  <w:gridSpan w:val="6"/>
                  <w:tcBorders>
                    <w:top w:val="single" w:sz="4" w:space="0" w:color="000000"/>
                    <w:left w:val="nil"/>
                    <w:bottom w:val="nil"/>
                    <w:right w:val="nil"/>
                  </w:tcBorders>
                  <w:noWrap/>
                  <w:vAlign w:val="bottom"/>
                </w:tcPr>
                <w:p w:rsidR="00D05017" w:rsidRPr="009C0B22" w:rsidRDefault="00D05017" w:rsidP="009C0B22">
                  <w:pPr>
                    <w:spacing w:after="0" w:line="240" w:lineRule="auto"/>
                    <w:jc w:val="right"/>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 </w:t>
                  </w:r>
                </w:p>
              </w:tc>
              <w:tc>
                <w:tcPr>
                  <w:tcW w:w="1434" w:type="dxa"/>
                  <w:tcBorders>
                    <w:top w:val="nil"/>
                    <w:left w:val="nil"/>
                    <w:bottom w:val="nil"/>
                    <w:right w:val="nil"/>
                  </w:tcBorders>
                  <w:shd w:val="clear" w:color="000000" w:fill="FFFFFF"/>
                  <w:noWrap/>
                </w:tcPr>
                <w:p w:rsidR="00D05017" w:rsidRPr="009C0B22" w:rsidRDefault="00D05017" w:rsidP="009C0B22">
                  <w:pPr>
                    <w:spacing w:after="0" w:line="240" w:lineRule="auto"/>
                    <w:jc w:val="right"/>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 </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255"/>
              </w:trPr>
              <w:tc>
                <w:tcPr>
                  <w:tcW w:w="602"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c>
                <w:tcPr>
                  <w:tcW w:w="4819"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c>
                <w:tcPr>
                  <w:tcW w:w="601"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c>
                <w:tcPr>
                  <w:tcW w:w="709"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c>
                <w:tcPr>
                  <w:tcW w:w="1404"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c>
                <w:tcPr>
                  <w:tcW w:w="58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c>
                <w:tcPr>
                  <w:tcW w:w="1434"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r w:rsidR="00D05017" w:rsidRPr="00DC6F94">
              <w:trPr>
                <w:trHeight w:val="304"/>
              </w:trPr>
              <w:tc>
                <w:tcPr>
                  <w:tcW w:w="10149" w:type="dxa"/>
                  <w:gridSpan w:val="7"/>
                  <w:tcBorders>
                    <w:top w:val="nil"/>
                    <w:left w:val="nil"/>
                    <w:bottom w:val="nil"/>
                    <w:right w:val="nil"/>
                  </w:tcBorders>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bl>
          <w:p w:rsidR="00D05017" w:rsidRPr="009C0B22" w:rsidRDefault="00D05017" w:rsidP="009C0B22">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r>
    </w:tbl>
    <w:p w:rsidR="00D05017" w:rsidRPr="009C0B22"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Pr="001B7D72" w:rsidRDefault="00D05017" w:rsidP="009C0B22">
      <w:pPr>
        <w:spacing w:after="0" w:line="240" w:lineRule="auto"/>
        <w:jc w:val="right"/>
        <w:rPr>
          <w:rFonts w:ascii="Times New Roman" w:hAnsi="Times New Roman" w:cs="Times New Roman"/>
          <w:b/>
          <w:bCs/>
          <w:sz w:val="24"/>
          <w:szCs w:val="24"/>
        </w:rPr>
      </w:pPr>
      <w:r w:rsidRPr="001B7D72">
        <w:rPr>
          <w:rFonts w:ascii="Times New Roman" w:hAnsi="Times New Roman" w:cs="Times New Roman"/>
          <w:b/>
          <w:bCs/>
          <w:sz w:val="24"/>
          <w:szCs w:val="24"/>
        </w:rPr>
        <w:t>Приложение № 9</w:t>
      </w:r>
    </w:p>
    <w:p w:rsidR="00D05017" w:rsidRPr="001B7D72" w:rsidRDefault="00D05017" w:rsidP="009C0B22">
      <w:pPr>
        <w:tabs>
          <w:tab w:val="num" w:pos="709"/>
        </w:tabs>
        <w:spacing w:after="0" w:line="240" w:lineRule="auto"/>
        <w:ind w:firstLine="709"/>
        <w:jc w:val="right"/>
        <w:rPr>
          <w:rFonts w:ascii="Times New Roman" w:hAnsi="Times New Roman" w:cs="Times New Roman"/>
          <w:b/>
          <w:bCs/>
          <w:sz w:val="24"/>
          <w:szCs w:val="24"/>
        </w:rPr>
      </w:pPr>
      <w:r w:rsidRPr="001B7D72">
        <w:rPr>
          <w:rFonts w:ascii="Times New Roman" w:hAnsi="Times New Roman" w:cs="Times New Roman"/>
          <w:b/>
          <w:bCs/>
          <w:sz w:val="24"/>
          <w:szCs w:val="24"/>
        </w:rPr>
        <w:t xml:space="preserve">к Решению Думы </w:t>
      </w:r>
    </w:p>
    <w:p w:rsidR="00D05017" w:rsidRPr="001B7D72" w:rsidRDefault="00D05017" w:rsidP="009C0B22">
      <w:pPr>
        <w:tabs>
          <w:tab w:val="num" w:pos="709"/>
        </w:tabs>
        <w:spacing w:after="0" w:line="240" w:lineRule="auto"/>
        <w:ind w:firstLine="709"/>
        <w:jc w:val="right"/>
        <w:rPr>
          <w:rFonts w:ascii="Times New Roman" w:hAnsi="Times New Roman" w:cs="Times New Roman"/>
          <w:b/>
          <w:bCs/>
          <w:sz w:val="24"/>
          <w:szCs w:val="24"/>
        </w:rPr>
      </w:pPr>
      <w:r w:rsidRPr="001B7D72">
        <w:rPr>
          <w:rFonts w:ascii="Times New Roman" w:hAnsi="Times New Roman" w:cs="Times New Roman"/>
          <w:b/>
          <w:bCs/>
          <w:sz w:val="24"/>
          <w:szCs w:val="24"/>
        </w:rPr>
        <w:t>городского округа Верхний  Тагил</w:t>
      </w:r>
    </w:p>
    <w:p w:rsidR="00D05017" w:rsidRPr="001B7D72" w:rsidRDefault="00D05017" w:rsidP="009C0B22">
      <w:pPr>
        <w:tabs>
          <w:tab w:val="num" w:pos="709"/>
        </w:tabs>
        <w:spacing w:after="0" w:line="240" w:lineRule="auto"/>
        <w:ind w:firstLine="709"/>
        <w:jc w:val="right"/>
        <w:rPr>
          <w:rFonts w:ascii="Times New Roman" w:hAnsi="Times New Roman" w:cs="Times New Roman"/>
          <w:b/>
          <w:bCs/>
          <w:sz w:val="24"/>
          <w:szCs w:val="24"/>
          <w:u w:val="single"/>
        </w:rPr>
      </w:pPr>
      <w:r w:rsidRPr="001B7D72">
        <w:rPr>
          <w:rFonts w:ascii="Times New Roman" w:hAnsi="Times New Roman" w:cs="Times New Roman"/>
          <w:b/>
          <w:bCs/>
          <w:sz w:val="24"/>
          <w:szCs w:val="24"/>
        </w:rPr>
        <w:t>от  14.12.2018г</w:t>
      </w:r>
      <w:r w:rsidRPr="001B7D72">
        <w:rPr>
          <w:rFonts w:ascii="Times New Roman" w:hAnsi="Times New Roman" w:cs="Times New Roman"/>
          <w:b/>
          <w:bCs/>
          <w:color w:val="FF6600"/>
          <w:sz w:val="24"/>
          <w:szCs w:val="24"/>
        </w:rPr>
        <w:t xml:space="preserve">. </w:t>
      </w:r>
      <w:r w:rsidRPr="001B7D72">
        <w:rPr>
          <w:rFonts w:ascii="Times New Roman" w:hAnsi="Times New Roman" w:cs="Times New Roman"/>
          <w:b/>
          <w:bCs/>
          <w:sz w:val="24"/>
          <w:szCs w:val="24"/>
        </w:rPr>
        <w:t>№27/2</w:t>
      </w:r>
    </w:p>
    <w:p w:rsidR="00D05017" w:rsidRPr="001B7D72" w:rsidRDefault="00D05017" w:rsidP="009C0B22">
      <w:pPr>
        <w:spacing w:after="0" w:line="240" w:lineRule="auto"/>
        <w:rPr>
          <w:rFonts w:ascii="Times New Roman" w:hAnsi="Times New Roman" w:cs="Times New Roman"/>
          <w:b/>
          <w:bCs/>
          <w:sz w:val="24"/>
          <w:szCs w:val="24"/>
        </w:rPr>
      </w:pPr>
    </w:p>
    <w:p w:rsidR="00D05017" w:rsidRPr="00E31867" w:rsidRDefault="00D05017" w:rsidP="009C0B22">
      <w:pPr>
        <w:spacing w:after="0" w:line="240" w:lineRule="auto"/>
        <w:jc w:val="center"/>
        <w:rPr>
          <w:rFonts w:ascii="Times New Roman" w:hAnsi="Times New Roman" w:cs="Times New Roman"/>
          <w:b/>
          <w:bCs/>
          <w:sz w:val="24"/>
          <w:szCs w:val="24"/>
        </w:rPr>
      </w:pPr>
      <w:r w:rsidRPr="00E31867">
        <w:rPr>
          <w:rFonts w:ascii="Times New Roman" w:hAnsi="Times New Roman" w:cs="Times New Roman"/>
          <w:b/>
          <w:bCs/>
          <w:sz w:val="24"/>
          <w:szCs w:val="24"/>
        </w:rPr>
        <w:t xml:space="preserve">Свод источников внутреннего финансирования дефицита местного бюджета </w:t>
      </w:r>
    </w:p>
    <w:p w:rsidR="00D05017" w:rsidRPr="00E31867" w:rsidRDefault="00D05017" w:rsidP="009C0B2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2018</w:t>
      </w:r>
      <w:r w:rsidRPr="00E31867">
        <w:rPr>
          <w:rFonts w:ascii="Times New Roman" w:hAnsi="Times New Roman" w:cs="Times New Roman"/>
          <w:b/>
          <w:bCs/>
          <w:sz w:val="24"/>
          <w:szCs w:val="24"/>
        </w:rPr>
        <w:t xml:space="preserve"> год</w:t>
      </w:r>
    </w:p>
    <w:p w:rsidR="00D05017" w:rsidRPr="00E31867" w:rsidRDefault="00D05017" w:rsidP="009C0B22">
      <w:pPr>
        <w:spacing w:after="0" w:line="240" w:lineRule="auto"/>
        <w:jc w:val="center"/>
        <w:rPr>
          <w:rFonts w:ascii="Times New Roman" w:hAnsi="Times New Roman" w:cs="Times New Roman"/>
          <w:sz w:val="24"/>
          <w:szCs w:val="24"/>
        </w:rPr>
      </w:pP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3118"/>
        <w:gridCol w:w="1701"/>
      </w:tblGrid>
      <w:tr w:rsidR="00D05017" w:rsidRPr="00DC6F94">
        <w:tc>
          <w:tcPr>
            <w:tcW w:w="709" w:type="dxa"/>
          </w:tcPr>
          <w:p w:rsidR="00D05017" w:rsidRPr="00DC6F94" w:rsidRDefault="00D05017" w:rsidP="009C0B22">
            <w:pPr>
              <w:spacing w:after="0" w:line="240" w:lineRule="auto"/>
              <w:jc w:val="center"/>
              <w:rPr>
                <w:rFonts w:ascii="Times New Roman" w:hAnsi="Times New Roman" w:cs="Times New Roman"/>
                <w:color w:val="000000"/>
                <w:sz w:val="24"/>
                <w:szCs w:val="24"/>
              </w:rPr>
            </w:pPr>
            <w:r w:rsidRPr="00DC6F94">
              <w:rPr>
                <w:rFonts w:ascii="Times New Roman" w:hAnsi="Times New Roman" w:cs="Times New Roman"/>
                <w:color w:val="000000"/>
                <w:sz w:val="24"/>
                <w:szCs w:val="24"/>
              </w:rPr>
              <w:t>Номер строки</w:t>
            </w:r>
          </w:p>
        </w:tc>
        <w:tc>
          <w:tcPr>
            <w:tcW w:w="4962" w:type="dxa"/>
          </w:tcPr>
          <w:p w:rsidR="00D05017" w:rsidRPr="00DC6F94" w:rsidRDefault="00D05017" w:rsidP="009C0B22">
            <w:pPr>
              <w:tabs>
                <w:tab w:val="left" w:pos="4286"/>
              </w:tabs>
              <w:spacing w:after="0" w:line="240" w:lineRule="auto"/>
              <w:ind w:right="-218"/>
              <w:jc w:val="center"/>
              <w:rPr>
                <w:rFonts w:ascii="Times New Roman" w:hAnsi="Times New Roman" w:cs="Times New Roman"/>
                <w:color w:val="000000"/>
                <w:sz w:val="24"/>
                <w:szCs w:val="24"/>
              </w:rPr>
            </w:pPr>
            <w:r w:rsidRPr="00DC6F94">
              <w:rPr>
                <w:rFonts w:ascii="Times New Roman" w:hAnsi="Times New Roman" w:cs="Times New Roman"/>
                <w:color w:val="000000"/>
                <w:sz w:val="24"/>
                <w:szCs w:val="24"/>
              </w:rPr>
              <w:t>Наименование группы, подгруппы, статьи, подстатьи, элемента программы, кода экономической классификации источников внутреннего финансирования дефицитов бюджетов РФ</w:t>
            </w:r>
          </w:p>
        </w:tc>
        <w:tc>
          <w:tcPr>
            <w:tcW w:w="3118" w:type="dxa"/>
          </w:tcPr>
          <w:p w:rsidR="00D05017" w:rsidRPr="00DC6F94" w:rsidRDefault="00D05017" w:rsidP="009C0B22">
            <w:pPr>
              <w:spacing w:after="0" w:line="240" w:lineRule="auto"/>
              <w:jc w:val="center"/>
              <w:rPr>
                <w:rFonts w:ascii="Times New Roman" w:hAnsi="Times New Roman" w:cs="Times New Roman"/>
                <w:color w:val="000000"/>
                <w:sz w:val="24"/>
                <w:szCs w:val="24"/>
              </w:rPr>
            </w:pPr>
          </w:p>
          <w:p w:rsidR="00D05017" w:rsidRPr="00DC6F94" w:rsidRDefault="00D05017" w:rsidP="009C0B22">
            <w:pPr>
              <w:spacing w:after="0" w:line="240" w:lineRule="auto"/>
              <w:ind w:left="-108"/>
              <w:jc w:val="center"/>
              <w:rPr>
                <w:rFonts w:ascii="Times New Roman" w:hAnsi="Times New Roman" w:cs="Times New Roman"/>
                <w:color w:val="000000"/>
                <w:sz w:val="24"/>
                <w:szCs w:val="24"/>
              </w:rPr>
            </w:pPr>
            <w:r w:rsidRPr="00DC6F94">
              <w:rPr>
                <w:rFonts w:ascii="Times New Roman" w:hAnsi="Times New Roman" w:cs="Times New Roman"/>
                <w:color w:val="000000"/>
                <w:sz w:val="24"/>
                <w:szCs w:val="24"/>
              </w:rPr>
              <w:t>Код</w:t>
            </w:r>
          </w:p>
        </w:tc>
        <w:tc>
          <w:tcPr>
            <w:tcW w:w="1701" w:type="dxa"/>
          </w:tcPr>
          <w:p w:rsidR="00D05017" w:rsidRPr="00DC6F94" w:rsidRDefault="00D05017" w:rsidP="009C0B22">
            <w:pPr>
              <w:spacing w:after="0" w:line="240" w:lineRule="auto"/>
              <w:jc w:val="center"/>
              <w:rPr>
                <w:rFonts w:ascii="Times New Roman" w:hAnsi="Times New Roman" w:cs="Times New Roman"/>
                <w:color w:val="000000"/>
                <w:sz w:val="24"/>
                <w:szCs w:val="24"/>
              </w:rPr>
            </w:pPr>
            <w:r w:rsidRPr="00DC6F94">
              <w:rPr>
                <w:rFonts w:ascii="Times New Roman" w:hAnsi="Times New Roman" w:cs="Times New Roman"/>
                <w:color w:val="000000"/>
                <w:sz w:val="24"/>
                <w:szCs w:val="24"/>
              </w:rPr>
              <w:t>Сумма</w:t>
            </w:r>
          </w:p>
          <w:p w:rsidR="00D05017" w:rsidRPr="00DC6F94" w:rsidRDefault="00D05017" w:rsidP="009C0B22">
            <w:pPr>
              <w:spacing w:after="0" w:line="240" w:lineRule="auto"/>
              <w:jc w:val="center"/>
              <w:rPr>
                <w:rFonts w:ascii="Times New Roman" w:hAnsi="Times New Roman" w:cs="Times New Roman"/>
                <w:color w:val="000000"/>
                <w:sz w:val="24"/>
                <w:szCs w:val="24"/>
              </w:rPr>
            </w:pPr>
            <w:r w:rsidRPr="00DC6F94">
              <w:rPr>
                <w:rFonts w:ascii="Times New Roman" w:hAnsi="Times New Roman" w:cs="Times New Roman"/>
                <w:color w:val="000000"/>
                <w:sz w:val="24"/>
                <w:szCs w:val="24"/>
              </w:rPr>
              <w:t>в  руб.</w:t>
            </w:r>
          </w:p>
        </w:tc>
      </w:tr>
      <w:tr w:rsidR="00D05017" w:rsidRPr="00DC6F94">
        <w:tc>
          <w:tcPr>
            <w:tcW w:w="709" w:type="dxa"/>
          </w:tcPr>
          <w:p w:rsidR="00D05017" w:rsidRPr="00DC6F94" w:rsidRDefault="00D05017" w:rsidP="009C0B22">
            <w:pPr>
              <w:spacing w:after="0" w:line="240" w:lineRule="auto"/>
              <w:jc w:val="center"/>
              <w:rPr>
                <w:rFonts w:ascii="Times New Roman" w:hAnsi="Times New Roman" w:cs="Times New Roman"/>
                <w:b/>
                <w:bCs/>
                <w:color w:val="000000"/>
                <w:sz w:val="24"/>
                <w:szCs w:val="24"/>
              </w:rPr>
            </w:pPr>
            <w:r w:rsidRPr="00DC6F94">
              <w:rPr>
                <w:rFonts w:ascii="Times New Roman" w:hAnsi="Times New Roman" w:cs="Times New Roman"/>
                <w:b/>
                <w:bCs/>
                <w:color w:val="000000"/>
                <w:sz w:val="24"/>
                <w:szCs w:val="24"/>
              </w:rPr>
              <w:t>1</w:t>
            </w:r>
          </w:p>
        </w:tc>
        <w:tc>
          <w:tcPr>
            <w:tcW w:w="4962" w:type="dxa"/>
          </w:tcPr>
          <w:p w:rsidR="00D05017" w:rsidRPr="00DC6F94" w:rsidRDefault="00D05017" w:rsidP="009C0B22">
            <w:pPr>
              <w:spacing w:after="0" w:line="240" w:lineRule="auto"/>
              <w:jc w:val="center"/>
              <w:rPr>
                <w:rFonts w:ascii="Times New Roman" w:hAnsi="Times New Roman" w:cs="Times New Roman"/>
                <w:b/>
                <w:bCs/>
                <w:color w:val="000000"/>
                <w:sz w:val="24"/>
                <w:szCs w:val="24"/>
              </w:rPr>
            </w:pPr>
            <w:r w:rsidRPr="00DC6F94">
              <w:rPr>
                <w:rFonts w:ascii="Times New Roman" w:hAnsi="Times New Roman" w:cs="Times New Roman"/>
                <w:b/>
                <w:bCs/>
                <w:color w:val="000000"/>
                <w:sz w:val="24"/>
                <w:szCs w:val="24"/>
              </w:rPr>
              <w:t>2</w:t>
            </w:r>
          </w:p>
        </w:tc>
        <w:tc>
          <w:tcPr>
            <w:tcW w:w="3118" w:type="dxa"/>
          </w:tcPr>
          <w:p w:rsidR="00D05017" w:rsidRPr="00DC6F94" w:rsidRDefault="00D05017" w:rsidP="009C0B22">
            <w:pPr>
              <w:spacing w:after="0" w:line="240" w:lineRule="auto"/>
              <w:jc w:val="center"/>
              <w:rPr>
                <w:rFonts w:ascii="Times New Roman" w:hAnsi="Times New Roman" w:cs="Times New Roman"/>
                <w:b/>
                <w:bCs/>
                <w:color w:val="000000"/>
                <w:sz w:val="24"/>
                <w:szCs w:val="24"/>
              </w:rPr>
            </w:pPr>
            <w:r w:rsidRPr="00DC6F94">
              <w:rPr>
                <w:rFonts w:ascii="Times New Roman" w:hAnsi="Times New Roman" w:cs="Times New Roman"/>
                <w:b/>
                <w:bCs/>
                <w:color w:val="000000"/>
                <w:sz w:val="24"/>
                <w:szCs w:val="24"/>
              </w:rPr>
              <w:t>3</w:t>
            </w:r>
          </w:p>
        </w:tc>
        <w:tc>
          <w:tcPr>
            <w:tcW w:w="1701" w:type="dxa"/>
          </w:tcPr>
          <w:p w:rsidR="00D05017" w:rsidRPr="00DC6F94" w:rsidRDefault="00D05017" w:rsidP="009C0B22">
            <w:pPr>
              <w:spacing w:after="0" w:line="240" w:lineRule="auto"/>
              <w:jc w:val="center"/>
              <w:rPr>
                <w:rFonts w:ascii="Times New Roman" w:hAnsi="Times New Roman" w:cs="Times New Roman"/>
                <w:b/>
                <w:bCs/>
                <w:color w:val="000000"/>
                <w:sz w:val="24"/>
                <w:szCs w:val="24"/>
              </w:rPr>
            </w:pPr>
            <w:r w:rsidRPr="00DC6F94">
              <w:rPr>
                <w:rFonts w:ascii="Times New Roman" w:hAnsi="Times New Roman" w:cs="Times New Roman"/>
                <w:b/>
                <w:bCs/>
                <w:color w:val="000000"/>
                <w:sz w:val="24"/>
                <w:szCs w:val="24"/>
              </w:rPr>
              <w:t>4</w:t>
            </w:r>
          </w:p>
        </w:tc>
      </w:tr>
      <w:tr w:rsidR="00D05017" w:rsidRPr="00DC6F94">
        <w:tc>
          <w:tcPr>
            <w:tcW w:w="709" w:type="dxa"/>
          </w:tcPr>
          <w:p w:rsidR="00D05017" w:rsidRPr="00DC6F94" w:rsidRDefault="00D05017" w:rsidP="009C0B22">
            <w:pPr>
              <w:widowControl w:val="0"/>
              <w:numPr>
                <w:ilvl w:val="0"/>
                <w:numId w:val="5"/>
              </w:numPr>
              <w:tabs>
                <w:tab w:val="center" w:pos="4153"/>
                <w:tab w:val="right" w:pos="8306"/>
              </w:tabs>
              <w:autoSpaceDE w:val="0"/>
              <w:autoSpaceDN w:val="0"/>
              <w:adjustRightInd w:val="0"/>
              <w:spacing w:after="0" w:line="240" w:lineRule="auto"/>
              <w:ind w:left="226" w:hanging="113"/>
              <w:rPr>
                <w:rFonts w:ascii="Times New Roman" w:hAnsi="Times New Roman" w:cs="Times New Roman"/>
                <w:b/>
                <w:bCs/>
                <w:color w:val="000000"/>
                <w:sz w:val="24"/>
                <w:szCs w:val="24"/>
              </w:rPr>
            </w:pPr>
          </w:p>
        </w:tc>
        <w:tc>
          <w:tcPr>
            <w:tcW w:w="4962" w:type="dxa"/>
          </w:tcPr>
          <w:p w:rsidR="00D05017" w:rsidRPr="00E31867" w:rsidRDefault="00D05017" w:rsidP="009C0B22">
            <w:pPr>
              <w:pStyle w:val="ConsPlusCell"/>
              <w:widowControl/>
              <w:rPr>
                <w:rFonts w:ascii="Times New Roman" w:hAnsi="Times New Roman" w:cs="Times New Roman"/>
                <w:b/>
                <w:bCs/>
                <w:sz w:val="24"/>
                <w:szCs w:val="24"/>
              </w:rPr>
            </w:pPr>
            <w:r w:rsidRPr="00E31867">
              <w:rPr>
                <w:rFonts w:ascii="Times New Roman" w:hAnsi="Times New Roman" w:cs="Times New Roman"/>
                <w:b/>
                <w:bCs/>
                <w:sz w:val="24"/>
                <w:szCs w:val="24"/>
              </w:rPr>
              <w:t>Кредиты кредитных организаций</w:t>
            </w:r>
            <w:r w:rsidRPr="00E31867">
              <w:rPr>
                <w:rFonts w:ascii="Times New Roman" w:hAnsi="Times New Roman" w:cs="Times New Roman"/>
                <w:b/>
                <w:bCs/>
                <w:sz w:val="24"/>
                <w:szCs w:val="24"/>
              </w:rPr>
              <w:br/>
              <w:t>в валюте Российской Федерации</w:t>
            </w:r>
          </w:p>
        </w:tc>
        <w:tc>
          <w:tcPr>
            <w:tcW w:w="3118" w:type="dxa"/>
            <w:vAlign w:val="bottom"/>
          </w:tcPr>
          <w:p w:rsidR="00D05017" w:rsidRPr="00E31867" w:rsidRDefault="00D05017" w:rsidP="009C0B22">
            <w:pPr>
              <w:pStyle w:val="ConsPlusCell"/>
              <w:widowControl/>
              <w:jc w:val="center"/>
              <w:rPr>
                <w:rFonts w:ascii="Times New Roman" w:hAnsi="Times New Roman" w:cs="Times New Roman"/>
                <w:b/>
                <w:bCs/>
                <w:sz w:val="24"/>
                <w:szCs w:val="24"/>
              </w:rPr>
            </w:pPr>
            <w:r w:rsidRPr="00E31867">
              <w:rPr>
                <w:rFonts w:ascii="Times New Roman" w:hAnsi="Times New Roman" w:cs="Times New Roman"/>
                <w:b/>
                <w:bCs/>
                <w:sz w:val="24"/>
                <w:szCs w:val="24"/>
              </w:rPr>
              <w:t>000 01 02 00 00 00 0000 000</w:t>
            </w:r>
          </w:p>
        </w:tc>
        <w:tc>
          <w:tcPr>
            <w:tcW w:w="1701" w:type="dxa"/>
            <w:vAlign w:val="bottom"/>
          </w:tcPr>
          <w:p w:rsidR="00D05017" w:rsidRPr="00DC6F94" w:rsidRDefault="00D05017" w:rsidP="009C0B22">
            <w:pPr>
              <w:spacing w:after="0" w:line="240" w:lineRule="auto"/>
              <w:jc w:val="center"/>
              <w:rPr>
                <w:rFonts w:ascii="Times New Roman" w:hAnsi="Times New Roman" w:cs="Times New Roman"/>
                <w:b/>
                <w:bCs/>
                <w:color w:val="000000"/>
                <w:sz w:val="24"/>
                <w:szCs w:val="24"/>
              </w:rPr>
            </w:pPr>
            <w:r w:rsidRPr="00DC6F94">
              <w:rPr>
                <w:rFonts w:ascii="Times New Roman" w:hAnsi="Times New Roman" w:cs="Times New Roman"/>
                <w:b/>
                <w:bCs/>
                <w:color w:val="000000"/>
                <w:sz w:val="24"/>
                <w:szCs w:val="24"/>
              </w:rPr>
              <w:t>0</w:t>
            </w:r>
          </w:p>
        </w:tc>
      </w:tr>
      <w:tr w:rsidR="00D05017" w:rsidRPr="00DC6F94">
        <w:tc>
          <w:tcPr>
            <w:tcW w:w="709" w:type="dxa"/>
          </w:tcPr>
          <w:p w:rsidR="00D05017" w:rsidRPr="00DC6F94" w:rsidRDefault="00D05017" w:rsidP="009C0B22">
            <w:pPr>
              <w:widowControl w:val="0"/>
              <w:numPr>
                <w:ilvl w:val="0"/>
                <w:numId w:val="5"/>
              </w:numPr>
              <w:tabs>
                <w:tab w:val="center" w:pos="4153"/>
                <w:tab w:val="right" w:pos="8306"/>
              </w:tabs>
              <w:autoSpaceDE w:val="0"/>
              <w:autoSpaceDN w:val="0"/>
              <w:adjustRightInd w:val="0"/>
              <w:spacing w:after="0" w:line="240" w:lineRule="auto"/>
              <w:ind w:left="226" w:hanging="113"/>
              <w:rPr>
                <w:rFonts w:ascii="Times New Roman" w:hAnsi="Times New Roman" w:cs="Times New Roman"/>
                <w:b/>
                <w:bCs/>
                <w:color w:val="000000"/>
                <w:sz w:val="24"/>
                <w:szCs w:val="24"/>
              </w:rPr>
            </w:pPr>
          </w:p>
        </w:tc>
        <w:tc>
          <w:tcPr>
            <w:tcW w:w="4962" w:type="dxa"/>
          </w:tcPr>
          <w:p w:rsidR="00D05017" w:rsidRPr="00DC6F94" w:rsidRDefault="00D05017" w:rsidP="009C0B22">
            <w:pPr>
              <w:autoSpaceDE w:val="0"/>
              <w:autoSpaceDN w:val="0"/>
              <w:adjustRightInd w:val="0"/>
              <w:spacing w:after="0" w:line="240" w:lineRule="auto"/>
              <w:rPr>
                <w:rFonts w:ascii="Times New Roman" w:hAnsi="Times New Roman" w:cs="Times New Roman"/>
                <w:sz w:val="24"/>
                <w:szCs w:val="24"/>
              </w:rPr>
            </w:pPr>
            <w:r w:rsidRPr="00DC6F94">
              <w:rPr>
                <w:rFonts w:ascii="Times New Roman" w:hAnsi="Times New Roman" w:cs="Times New Roman"/>
                <w:sz w:val="24"/>
                <w:szCs w:val="24"/>
              </w:rPr>
              <w:t>Получение кредитов от кредитных организаций в валюте Российской Федерации</w:t>
            </w:r>
          </w:p>
        </w:tc>
        <w:tc>
          <w:tcPr>
            <w:tcW w:w="3118" w:type="dxa"/>
            <w:vAlign w:val="bottom"/>
          </w:tcPr>
          <w:p w:rsidR="00D05017" w:rsidRPr="00DC6F94" w:rsidRDefault="00D05017" w:rsidP="009C0B22">
            <w:pPr>
              <w:autoSpaceDE w:val="0"/>
              <w:autoSpaceDN w:val="0"/>
              <w:adjustRightInd w:val="0"/>
              <w:spacing w:after="0" w:line="240" w:lineRule="auto"/>
              <w:jc w:val="center"/>
              <w:rPr>
                <w:rFonts w:ascii="Times New Roman" w:hAnsi="Times New Roman" w:cs="Times New Roman"/>
                <w:sz w:val="24"/>
                <w:szCs w:val="24"/>
              </w:rPr>
            </w:pPr>
            <w:r w:rsidRPr="00DC6F94">
              <w:rPr>
                <w:rFonts w:ascii="Times New Roman" w:hAnsi="Times New Roman" w:cs="Times New Roman"/>
                <w:sz w:val="24"/>
                <w:szCs w:val="24"/>
              </w:rPr>
              <w:t>901 01 02 00 00 00 0000 700</w:t>
            </w:r>
          </w:p>
          <w:p w:rsidR="00D05017" w:rsidRPr="00E31867" w:rsidRDefault="00D05017" w:rsidP="009C0B22">
            <w:pPr>
              <w:pStyle w:val="ConsPlusCell"/>
              <w:widowControl/>
              <w:jc w:val="center"/>
              <w:rPr>
                <w:rFonts w:ascii="Times New Roman" w:hAnsi="Times New Roman" w:cs="Times New Roman"/>
                <w:b/>
                <w:bCs/>
                <w:sz w:val="24"/>
                <w:szCs w:val="24"/>
              </w:rPr>
            </w:pPr>
          </w:p>
        </w:tc>
        <w:tc>
          <w:tcPr>
            <w:tcW w:w="1701" w:type="dxa"/>
            <w:vAlign w:val="bottom"/>
          </w:tcPr>
          <w:p w:rsidR="00D05017" w:rsidRPr="00DC6F94" w:rsidRDefault="00D05017" w:rsidP="009C0B22">
            <w:pPr>
              <w:spacing w:after="0" w:line="240" w:lineRule="auto"/>
              <w:jc w:val="center"/>
              <w:rPr>
                <w:rFonts w:ascii="Times New Roman" w:hAnsi="Times New Roman" w:cs="Times New Roman"/>
                <w:color w:val="000000"/>
                <w:sz w:val="24"/>
                <w:szCs w:val="24"/>
              </w:rPr>
            </w:pPr>
            <w:r w:rsidRPr="00DC6F94">
              <w:rPr>
                <w:rFonts w:ascii="Times New Roman" w:hAnsi="Times New Roman" w:cs="Times New Roman"/>
                <w:color w:val="000000"/>
                <w:sz w:val="24"/>
                <w:szCs w:val="24"/>
              </w:rPr>
              <w:t>0</w:t>
            </w:r>
          </w:p>
        </w:tc>
      </w:tr>
      <w:tr w:rsidR="00D05017" w:rsidRPr="00DC6F94">
        <w:tc>
          <w:tcPr>
            <w:tcW w:w="709" w:type="dxa"/>
          </w:tcPr>
          <w:p w:rsidR="00D05017" w:rsidRPr="00DC6F94" w:rsidRDefault="00D05017" w:rsidP="009C0B22">
            <w:pPr>
              <w:widowControl w:val="0"/>
              <w:numPr>
                <w:ilvl w:val="0"/>
                <w:numId w:val="5"/>
              </w:numPr>
              <w:tabs>
                <w:tab w:val="center" w:pos="4153"/>
                <w:tab w:val="right" w:pos="8306"/>
              </w:tabs>
              <w:autoSpaceDE w:val="0"/>
              <w:autoSpaceDN w:val="0"/>
              <w:adjustRightInd w:val="0"/>
              <w:spacing w:after="0" w:line="240" w:lineRule="auto"/>
              <w:ind w:left="226" w:hanging="113"/>
              <w:rPr>
                <w:rFonts w:ascii="Times New Roman" w:hAnsi="Times New Roman" w:cs="Times New Roman"/>
                <w:color w:val="000000"/>
                <w:sz w:val="24"/>
                <w:szCs w:val="24"/>
              </w:rPr>
            </w:pPr>
          </w:p>
        </w:tc>
        <w:tc>
          <w:tcPr>
            <w:tcW w:w="4962" w:type="dxa"/>
          </w:tcPr>
          <w:p w:rsidR="00D05017" w:rsidRPr="00DC6F94" w:rsidRDefault="00D05017" w:rsidP="009C0B22">
            <w:pPr>
              <w:autoSpaceDE w:val="0"/>
              <w:autoSpaceDN w:val="0"/>
              <w:adjustRightInd w:val="0"/>
              <w:spacing w:after="0" w:line="240" w:lineRule="auto"/>
              <w:rPr>
                <w:rFonts w:ascii="Times New Roman" w:hAnsi="Times New Roman" w:cs="Times New Roman"/>
                <w:sz w:val="24"/>
                <w:szCs w:val="24"/>
              </w:rPr>
            </w:pPr>
            <w:r w:rsidRPr="00DC6F94">
              <w:rPr>
                <w:rFonts w:ascii="Times New Roman" w:hAnsi="Times New Roman" w:cs="Times New Roman"/>
                <w:sz w:val="24"/>
                <w:szCs w:val="24"/>
              </w:rPr>
              <w:t>Получение кредитов от кредитных организаций бюджетами городских округов в валюте Российской Федерации</w:t>
            </w:r>
          </w:p>
        </w:tc>
        <w:tc>
          <w:tcPr>
            <w:tcW w:w="3118" w:type="dxa"/>
            <w:vAlign w:val="bottom"/>
          </w:tcPr>
          <w:p w:rsidR="00D05017" w:rsidRPr="00E31867" w:rsidRDefault="00D05017" w:rsidP="009C0B22">
            <w:pPr>
              <w:pStyle w:val="ConsPlusCell"/>
              <w:widowControl/>
              <w:jc w:val="center"/>
              <w:rPr>
                <w:rFonts w:ascii="Times New Roman" w:hAnsi="Times New Roman" w:cs="Times New Roman"/>
                <w:sz w:val="24"/>
                <w:szCs w:val="24"/>
              </w:rPr>
            </w:pPr>
            <w:r w:rsidRPr="00E31867">
              <w:rPr>
                <w:rFonts w:ascii="Times New Roman" w:hAnsi="Times New Roman" w:cs="Times New Roman"/>
                <w:sz w:val="24"/>
                <w:szCs w:val="24"/>
              </w:rPr>
              <w:t>901 01 02 00 00 04 0000 710</w:t>
            </w:r>
          </w:p>
          <w:p w:rsidR="00D05017" w:rsidRPr="00DC6F94" w:rsidRDefault="00D05017" w:rsidP="009C0B22">
            <w:pPr>
              <w:autoSpaceDE w:val="0"/>
              <w:autoSpaceDN w:val="0"/>
              <w:adjustRightInd w:val="0"/>
              <w:spacing w:after="0" w:line="240" w:lineRule="auto"/>
              <w:jc w:val="center"/>
              <w:rPr>
                <w:rFonts w:ascii="Times New Roman" w:hAnsi="Times New Roman" w:cs="Times New Roman"/>
                <w:sz w:val="24"/>
                <w:szCs w:val="24"/>
              </w:rPr>
            </w:pPr>
          </w:p>
        </w:tc>
        <w:tc>
          <w:tcPr>
            <w:tcW w:w="1701" w:type="dxa"/>
            <w:vAlign w:val="bottom"/>
          </w:tcPr>
          <w:p w:rsidR="00D05017" w:rsidRPr="00DC6F94" w:rsidRDefault="00D05017" w:rsidP="009C0B22">
            <w:pPr>
              <w:spacing w:after="0" w:line="240" w:lineRule="auto"/>
              <w:jc w:val="center"/>
              <w:rPr>
                <w:rFonts w:ascii="Times New Roman" w:hAnsi="Times New Roman" w:cs="Times New Roman"/>
                <w:color w:val="000000"/>
                <w:sz w:val="24"/>
                <w:szCs w:val="24"/>
              </w:rPr>
            </w:pPr>
            <w:r w:rsidRPr="00DC6F94">
              <w:rPr>
                <w:rFonts w:ascii="Times New Roman" w:hAnsi="Times New Roman" w:cs="Times New Roman"/>
                <w:color w:val="000000"/>
                <w:sz w:val="24"/>
                <w:szCs w:val="24"/>
              </w:rPr>
              <w:t>0</w:t>
            </w:r>
          </w:p>
        </w:tc>
      </w:tr>
      <w:tr w:rsidR="00D05017" w:rsidRPr="00DC6F94">
        <w:tc>
          <w:tcPr>
            <w:tcW w:w="709" w:type="dxa"/>
          </w:tcPr>
          <w:p w:rsidR="00D05017" w:rsidRPr="00DC6F94" w:rsidRDefault="00D05017" w:rsidP="009C0B22">
            <w:pPr>
              <w:widowControl w:val="0"/>
              <w:numPr>
                <w:ilvl w:val="0"/>
                <w:numId w:val="5"/>
              </w:numPr>
              <w:tabs>
                <w:tab w:val="center" w:pos="4153"/>
                <w:tab w:val="right" w:pos="8306"/>
              </w:tabs>
              <w:autoSpaceDE w:val="0"/>
              <w:autoSpaceDN w:val="0"/>
              <w:adjustRightInd w:val="0"/>
              <w:spacing w:after="0" w:line="240" w:lineRule="auto"/>
              <w:ind w:left="226" w:hanging="113"/>
              <w:rPr>
                <w:rFonts w:ascii="Times New Roman" w:hAnsi="Times New Roman" w:cs="Times New Roman"/>
                <w:color w:val="000000"/>
                <w:sz w:val="24"/>
                <w:szCs w:val="24"/>
              </w:rPr>
            </w:pPr>
          </w:p>
        </w:tc>
        <w:tc>
          <w:tcPr>
            <w:tcW w:w="4962" w:type="dxa"/>
          </w:tcPr>
          <w:tbl>
            <w:tblPr>
              <w:tblW w:w="15189" w:type="dxa"/>
              <w:tblCellSpacing w:w="5" w:type="nil"/>
              <w:tblLayout w:type="fixed"/>
              <w:tblCellMar>
                <w:left w:w="75" w:type="dxa"/>
                <w:right w:w="75" w:type="dxa"/>
              </w:tblCellMar>
              <w:tblLook w:val="0000"/>
            </w:tblPr>
            <w:tblGrid>
              <w:gridCol w:w="4569"/>
              <w:gridCol w:w="10620"/>
            </w:tblGrid>
            <w:tr w:rsidR="00D05017" w:rsidRPr="00DC6F94">
              <w:trPr>
                <w:tblCellSpacing w:w="5" w:type="nil"/>
              </w:trPr>
              <w:tc>
                <w:tcPr>
                  <w:tcW w:w="4569" w:type="dxa"/>
                </w:tcPr>
                <w:p w:rsidR="00D05017" w:rsidRPr="00DC6F94" w:rsidRDefault="00D05017" w:rsidP="009C0B22">
                  <w:pPr>
                    <w:autoSpaceDE w:val="0"/>
                    <w:autoSpaceDN w:val="0"/>
                    <w:adjustRightInd w:val="0"/>
                    <w:spacing w:after="0" w:line="240" w:lineRule="auto"/>
                    <w:rPr>
                      <w:rFonts w:ascii="Times New Roman" w:hAnsi="Times New Roman" w:cs="Times New Roman"/>
                      <w:sz w:val="24"/>
                      <w:szCs w:val="24"/>
                    </w:rPr>
                  </w:pPr>
                  <w:r w:rsidRPr="00DC6F94">
                    <w:rPr>
                      <w:rFonts w:ascii="Times New Roman" w:hAnsi="Times New Roman" w:cs="Times New Roman"/>
                      <w:sz w:val="24"/>
                      <w:szCs w:val="24"/>
                    </w:rPr>
                    <w:t>Погашение кредитов, предоставленных кредитными организациями в валюте Российской Федерации</w:t>
                  </w:r>
                </w:p>
              </w:tc>
              <w:tc>
                <w:tcPr>
                  <w:tcW w:w="10620" w:type="dxa"/>
                </w:tcPr>
                <w:p w:rsidR="00D05017" w:rsidRPr="00DC6F94" w:rsidRDefault="00D05017" w:rsidP="009C0B22">
                  <w:pPr>
                    <w:autoSpaceDE w:val="0"/>
                    <w:autoSpaceDN w:val="0"/>
                    <w:adjustRightInd w:val="0"/>
                    <w:spacing w:after="0" w:line="240" w:lineRule="auto"/>
                    <w:rPr>
                      <w:rFonts w:ascii="Times New Roman" w:hAnsi="Times New Roman" w:cs="Times New Roman"/>
                      <w:sz w:val="24"/>
                      <w:szCs w:val="24"/>
                    </w:rPr>
                  </w:pPr>
                </w:p>
              </w:tc>
            </w:tr>
          </w:tbl>
          <w:p w:rsidR="00D05017" w:rsidRPr="00DC6F94" w:rsidRDefault="00D05017" w:rsidP="009C0B22">
            <w:pPr>
              <w:autoSpaceDE w:val="0"/>
              <w:autoSpaceDN w:val="0"/>
              <w:adjustRightInd w:val="0"/>
              <w:spacing w:after="0" w:line="240" w:lineRule="auto"/>
              <w:rPr>
                <w:rFonts w:ascii="Times New Roman" w:hAnsi="Times New Roman" w:cs="Times New Roman"/>
                <w:sz w:val="24"/>
                <w:szCs w:val="24"/>
              </w:rPr>
            </w:pPr>
          </w:p>
        </w:tc>
        <w:tc>
          <w:tcPr>
            <w:tcW w:w="3118" w:type="dxa"/>
            <w:vAlign w:val="bottom"/>
          </w:tcPr>
          <w:p w:rsidR="00D05017" w:rsidRPr="00DC6F94" w:rsidRDefault="00D05017" w:rsidP="009C0B22">
            <w:pPr>
              <w:autoSpaceDE w:val="0"/>
              <w:autoSpaceDN w:val="0"/>
              <w:adjustRightInd w:val="0"/>
              <w:spacing w:after="0" w:line="240" w:lineRule="auto"/>
              <w:jc w:val="center"/>
              <w:rPr>
                <w:rFonts w:ascii="Times New Roman" w:hAnsi="Times New Roman" w:cs="Times New Roman"/>
                <w:sz w:val="24"/>
                <w:szCs w:val="24"/>
              </w:rPr>
            </w:pPr>
            <w:r w:rsidRPr="00DC6F94">
              <w:rPr>
                <w:rFonts w:ascii="Times New Roman" w:hAnsi="Times New Roman" w:cs="Times New Roman"/>
                <w:sz w:val="24"/>
                <w:szCs w:val="24"/>
              </w:rPr>
              <w:t>901 01 02 00 00 00 0000 800</w:t>
            </w:r>
          </w:p>
          <w:p w:rsidR="00D05017" w:rsidRPr="00E31867" w:rsidRDefault="00D05017" w:rsidP="009C0B22">
            <w:pPr>
              <w:pStyle w:val="ConsPlusCell"/>
              <w:widowControl/>
              <w:jc w:val="center"/>
              <w:rPr>
                <w:rFonts w:ascii="Times New Roman" w:hAnsi="Times New Roman" w:cs="Times New Roman"/>
                <w:sz w:val="24"/>
                <w:szCs w:val="24"/>
              </w:rPr>
            </w:pPr>
          </w:p>
        </w:tc>
        <w:tc>
          <w:tcPr>
            <w:tcW w:w="1701" w:type="dxa"/>
            <w:vAlign w:val="bottom"/>
          </w:tcPr>
          <w:p w:rsidR="00D05017" w:rsidRPr="00DC6F94" w:rsidRDefault="00D05017" w:rsidP="009C0B22">
            <w:pPr>
              <w:spacing w:after="0" w:line="240" w:lineRule="auto"/>
              <w:jc w:val="center"/>
              <w:rPr>
                <w:rFonts w:ascii="Times New Roman" w:hAnsi="Times New Roman" w:cs="Times New Roman"/>
                <w:color w:val="000000"/>
                <w:sz w:val="24"/>
                <w:szCs w:val="24"/>
              </w:rPr>
            </w:pPr>
            <w:r w:rsidRPr="00DC6F94">
              <w:rPr>
                <w:rFonts w:ascii="Times New Roman" w:hAnsi="Times New Roman" w:cs="Times New Roman"/>
                <w:color w:val="000000"/>
                <w:sz w:val="24"/>
                <w:szCs w:val="24"/>
              </w:rPr>
              <w:t>0</w:t>
            </w:r>
          </w:p>
        </w:tc>
      </w:tr>
      <w:tr w:rsidR="00D05017" w:rsidRPr="00DC6F94">
        <w:tc>
          <w:tcPr>
            <w:tcW w:w="709" w:type="dxa"/>
          </w:tcPr>
          <w:p w:rsidR="00D05017" w:rsidRPr="00DC6F94" w:rsidRDefault="00D05017" w:rsidP="009C0B22">
            <w:pPr>
              <w:widowControl w:val="0"/>
              <w:numPr>
                <w:ilvl w:val="0"/>
                <w:numId w:val="5"/>
              </w:numPr>
              <w:tabs>
                <w:tab w:val="center" w:pos="4153"/>
                <w:tab w:val="right" w:pos="8306"/>
              </w:tabs>
              <w:autoSpaceDE w:val="0"/>
              <w:autoSpaceDN w:val="0"/>
              <w:adjustRightInd w:val="0"/>
              <w:spacing w:after="0" w:line="240" w:lineRule="auto"/>
              <w:ind w:left="226" w:hanging="113"/>
              <w:rPr>
                <w:rFonts w:ascii="Times New Roman" w:hAnsi="Times New Roman" w:cs="Times New Roman"/>
                <w:color w:val="000000"/>
                <w:sz w:val="24"/>
                <w:szCs w:val="24"/>
              </w:rPr>
            </w:pPr>
          </w:p>
        </w:tc>
        <w:tc>
          <w:tcPr>
            <w:tcW w:w="4962" w:type="dxa"/>
          </w:tcPr>
          <w:p w:rsidR="00D05017" w:rsidRPr="00DC6F94" w:rsidRDefault="00D05017" w:rsidP="009C0B22">
            <w:pPr>
              <w:autoSpaceDE w:val="0"/>
              <w:autoSpaceDN w:val="0"/>
              <w:adjustRightInd w:val="0"/>
              <w:spacing w:after="0" w:line="240" w:lineRule="auto"/>
              <w:rPr>
                <w:rFonts w:ascii="Times New Roman" w:hAnsi="Times New Roman" w:cs="Times New Roman"/>
                <w:sz w:val="24"/>
                <w:szCs w:val="24"/>
              </w:rPr>
            </w:pPr>
            <w:r w:rsidRPr="00DC6F94">
              <w:rPr>
                <w:rFonts w:ascii="Times New Roman" w:hAnsi="Times New Roman" w:cs="Times New Roman"/>
                <w:sz w:val="24"/>
                <w:szCs w:val="24"/>
              </w:rPr>
              <w:t>Погашение бюджетами городских округов кредитов от кредитных организаций в валюте Российской Федерации</w:t>
            </w:r>
          </w:p>
        </w:tc>
        <w:tc>
          <w:tcPr>
            <w:tcW w:w="3118" w:type="dxa"/>
            <w:vAlign w:val="bottom"/>
          </w:tcPr>
          <w:p w:rsidR="00D05017" w:rsidRPr="00E31867" w:rsidRDefault="00D05017" w:rsidP="009C0B22">
            <w:pPr>
              <w:pStyle w:val="ConsPlusCell"/>
              <w:widowControl/>
              <w:jc w:val="center"/>
              <w:rPr>
                <w:rFonts w:ascii="Times New Roman" w:hAnsi="Times New Roman" w:cs="Times New Roman"/>
                <w:sz w:val="24"/>
                <w:szCs w:val="24"/>
              </w:rPr>
            </w:pPr>
            <w:r w:rsidRPr="00E31867">
              <w:rPr>
                <w:rFonts w:ascii="Times New Roman" w:hAnsi="Times New Roman" w:cs="Times New Roman"/>
                <w:sz w:val="24"/>
                <w:szCs w:val="24"/>
              </w:rPr>
              <w:t>901 01 02 00 00 04 0000 810</w:t>
            </w:r>
          </w:p>
        </w:tc>
        <w:tc>
          <w:tcPr>
            <w:tcW w:w="1701" w:type="dxa"/>
            <w:vAlign w:val="bottom"/>
          </w:tcPr>
          <w:p w:rsidR="00D05017" w:rsidRPr="00DC6F94" w:rsidRDefault="00D05017" w:rsidP="009C0B22">
            <w:pPr>
              <w:spacing w:after="0" w:line="240" w:lineRule="auto"/>
              <w:jc w:val="center"/>
              <w:rPr>
                <w:rFonts w:ascii="Times New Roman" w:hAnsi="Times New Roman" w:cs="Times New Roman"/>
                <w:color w:val="000000"/>
                <w:sz w:val="24"/>
                <w:szCs w:val="24"/>
              </w:rPr>
            </w:pPr>
            <w:r w:rsidRPr="00DC6F94">
              <w:rPr>
                <w:rFonts w:ascii="Times New Roman" w:hAnsi="Times New Roman" w:cs="Times New Roman"/>
                <w:color w:val="000000"/>
                <w:sz w:val="24"/>
                <w:szCs w:val="24"/>
              </w:rPr>
              <w:t>0</w:t>
            </w:r>
          </w:p>
        </w:tc>
      </w:tr>
      <w:tr w:rsidR="00D05017" w:rsidRPr="00DC6F94">
        <w:tc>
          <w:tcPr>
            <w:tcW w:w="709" w:type="dxa"/>
          </w:tcPr>
          <w:p w:rsidR="00D05017" w:rsidRPr="00DC6F94" w:rsidRDefault="00D05017" w:rsidP="009C0B22">
            <w:pPr>
              <w:widowControl w:val="0"/>
              <w:numPr>
                <w:ilvl w:val="0"/>
                <w:numId w:val="5"/>
              </w:numPr>
              <w:tabs>
                <w:tab w:val="center" w:pos="4153"/>
                <w:tab w:val="right" w:pos="8306"/>
              </w:tabs>
              <w:autoSpaceDE w:val="0"/>
              <w:autoSpaceDN w:val="0"/>
              <w:adjustRightInd w:val="0"/>
              <w:spacing w:after="0" w:line="240" w:lineRule="auto"/>
              <w:ind w:left="226" w:hanging="113"/>
              <w:rPr>
                <w:rFonts w:ascii="Times New Roman" w:hAnsi="Times New Roman" w:cs="Times New Roman"/>
                <w:b/>
                <w:bCs/>
                <w:color w:val="000000"/>
                <w:sz w:val="24"/>
                <w:szCs w:val="24"/>
              </w:rPr>
            </w:pPr>
          </w:p>
        </w:tc>
        <w:tc>
          <w:tcPr>
            <w:tcW w:w="4962" w:type="dxa"/>
          </w:tcPr>
          <w:p w:rsidR="00D05017" w:rsidRPr="00DC6F94" w:rsidRDefault="00D05017" w:rsidP="009C0B22">
            <w:pPr>
              <w:spacing w:after="0" w:line="240" w:lineRule="auto"/>
              <w:rPr>
                <w:rFonts w:ascii="Times New Roman" w:hAnsi="Times New Roman" w:cs="Times New Roman"/>
                <w:b/>
                <w:bCs/>
                <w:color w:val="000000"/>
                <w:sz w:val="24"/>
                <w:szCs w:val="24"/>
              </w:rPr>
            </w:pPr>
            <w:r w:rsidRPr="00DC6F94">
              <w:rPr>
                <w:rFonts w:ascii="Times New Roman" w:hAnsi="Times New Roman" w:cs="Times New Roman"/>
                <w:b/>
                <w:bCs/>
                <w:color w:val="000000"/>
                <w:sz w:val="24"/>
                <w:szCs w:val="24"/>
              </w:rPr>
              <w:t xml:space="preserve">Бюджетные кредиты от других бюджетов бюджетной системы Российской Федерации </w:t>
            </w:r>
          </w:p>
        </w:tc>
        <w:tc>
          <w:tcPr>
            <w:tcW w:w="3118" w:type="dxa"/>
            <w:vAlign w:val="bottom"/>
          </w:tcPr>
          <w:p w:rsidR="00D05017" w:rsidRPr="00DC6F94" w:rsidRDefault="00D05017" w:rsidP="009C0B22">
            <w:pPr>
              <w:spacing w:after="0" w:line="240" w:lineRule="auto"/>
              <w:jc w:val="center"/>
              <w:rPr>
                <w:rFonts w:ascii="Times New Roman" w:hAnsi="Times New Roman" w:cs="Times New Roman"/>
                <w:b/>
                <w:bCs/>
                <w:color w:val="000000"/>
                <w:sz w:val="24"/>
                <w:szCs w:val="24"/>
              </w:rPr>
            </w:pPr>
            <w:r w:rsidRPr="00DC6F94">
              <w:rPr>
                <w:rFonts w:ascii="Times New Roman" w:hAnsi="Times New Roman" w:cs="Times New Roman"/>
                <w:b/>
                <w:bCs/>
                <w:color w:val="000000"/>
                <w:sz w:val="24"/>
                <w:szCs w:val="24"/>
              </w:rPr>
              <w:t>000 01 03 00 00 00 0000 000</w:t>
            </w:r>
          </w:p>
        </w:tc>
        <w:tc>
          <w:tcPr>
            <w:tcW w:w="1701" w:type="dxa"/>
            <w:vAlign w:val="bottom"/>
          </w:tcPr>
          <w:p w:rsidR="00D05017" w:rsidRPr="00DC6F94" w:rsidRDefault="00D05017" w:rsidP="009C0B22">
            <w:pPr>
              <w:spacing w:after="0" w:line="240" w:lineRule="auto"/>
              <w:jc w:val="center"/>
              <w:rPr>
                <w:rFonts w:ascii="Times New Roman" w:hAnsi="Times New Roman" w:cs="Times New Roman"/>
                <w:b/>
                <w:bCs/>
                <w:color w:val="000000"/>
                <w:sz w:val="24"/>
                <w:szCs w:val="24"/>
              </w:rPr>
            </w:pPr>
            <w:r w:rsidRPr="00DC6F94">
              <w:rPr>
                <w:rFonts w:ascii="Times New Roman" w:hAnsi="Times New Roman" w:cs="Times New Roman"/>
                <w:b/>
                <w:bCs/>
                <w:color w:val="000000"/>
                <w:sz w:val="24"/>
                <w:szCs w:val="24"/>
              </w:rPr>
              <w:t>-1 911 125,15</w:t>
            </w:r>
          </w:p>
        </w:tc>
      </w:tr>
      <w:tr w:rsidR="00D05017" w:rsidRPr="00DC6F94">
        <w:tc>
          <w:tcPr>
            <w:tcW w:w="709" w:type="dxa"/>
          </w:tcPr>
          <w:p w:rsidR="00D05017" w:rsidRPr="00DC6F94" w:rsidRDefault="00D05017" w:rsidP="009C0B22">
            <w:pPr>
              <w:widowControl w:val="0"/>
              <w:numPr>
                <w:ilvl w:val="0"/>
                <w:numId w:val="5"/>
              </w:numPr>
              <w:tabs>
                <w:tab w:val="center" w:pos="4153"/>
                <w:tab w:val="right" w:pos="8306"/>
              </w:tabs>
              <w:autoSpaceDE w:val="0"/>
              <w:autoSpaceDN w:val="0"/>
              <w:adjustRightInd w:val="0"/>
              <w:spacing w:after="0" w:line="240" w:lineRule="auto"/>
              <w:ind w:left="226" w:hanging="113"/>
              <w:rPr>
                <w:rFonts w:ascii="Times New Roman" w:hAnsi="Times New Roman" w:cs="Times New Roman"/>
                <w:b/>
                <w:bCs/>
                <w:color w:val="000000"/>
                <w:sz w:val="24"/>
                <w:szCs w:val="24"/>
              </w:rPr>
            </w:pPr>
          </w:p>
        </w:tc>
        <w:tc>
          <w:tcPr>
            <w:tcW w:w="4962" w:type="dxa"/>
          </w:tcPr>
          <w:p w:rsidR="00D05017" w:rsidRPr="00DC6F94" w:rsidRDefault="00D05017" w:rsidP="009C0B22">
            <w:pPr>
              <w:autoSpaceDE w:val="0"/>
              <w:autoSpaceDN w:val="0"/>
              <w:adjustRightInd w:val="0"/>
              <w:spacing w:after="0" w:line="240" w:lineRule="auto"/>
              <w:rPr>
                <w:rFonts w:ascii="Times New Roman" w:hAnsi="Times New Roman" w:cs="Times New Roman"/>
                <w:sz w:val="24"/>
                <w:szCs w:val="24"/>
              </w:rPr>
            </w:pPr>
            <w:r w:rsidRPr="00DC6F94">
              <w:rPr>
                <w:rFonts w:ascii="Times New Roman" w:hAnsi="Times New Roman" w:cs="Times New Roman"/>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3118" w:type="dxa"/>
            <w:vAlign w:val="bottom"/>
          </w:tcPr>
          <w:tbl>
            <w:tblPr>
              <w:tblW w:w="0" w:type="auto"/>
              <w:tblCellSpacing w:w="5" w:type="nil"/>
              <w:tblLayout w:type="fixed"/>
              <w:tblCellMar>
                <w:left w:w="75" w:type="dxa"/>
                <w:right w:w="75" w:type="dxa"/>
              </w:tblCellMar>
              <w:tblLook w:val="0000"/>
            </w:tblPr>
            <w:tblGrid>
              <w:gridCol w:w="5282"/>
              <w:gridCol w:w="10620"/>
            </w:tblGrid>
            <w:tr w:rsidR="00D05017" w:rsidRPr="00DC6F94">
              <w:trPr>
                <w:tblCellSpacing w:w="5" w:type="nil"/>
              </w:trPr>
              <w:tc>
                <w:tcPr>
                  <w:tcW w:w="5282" w:type="dxa"/>
                  <w:vAlign w:val="bottom"/>
                </w:tcPr>
                <w:p w:rsidR="00D05017" w:rsidRPr="00DC6F94" w:rsidRDefault="00D05017" w:rsidP="009C0B22">
                  <w:pPr>
                    <w:autoSpaceDE w:val="0"/>
                    <w:autoSpaceDN w:val="0"/>
                    <w:adjustRightInd w:val="0"/>
                    <w:spacing w:after="0" w:line="240" w:lineRule="auto"/>
                    <w:jc w:val="center"/>
                    <w:rPr>
                      <w:rFonts w:ascii="Times New Roman" w:hAnsi="Times New Roman" w:cs="Times New Roman"/>
                      <w:b/>
                      <w:bCs/>
                      <w:sz w:val="24"/>
                      <w:szCs w:val="24"/>
                    </w:rPr>
                  </w:pPr>
                </w:p>
              </w:tc>
              <w:tc>
                <w:tcPr>
                  <w:tcW w:w="10620" w:type="dxa"/>
                </w:tcPr>
                <w:p w:rsidR="00D05017" w:rsidRPr="00DC6F94" w:rsidRDefault="00D05017" w:rsidP="009C0B22">
                  <w:pPr>
                    <w:autoSpaceDE w:val="0"/>
                    <w:autoSpaceDN w:val="0"/>
                    <w:adjustRightInd w:val="0"/>
                    <w:spacing w:after="0" w:line="240" w:lineRule="auto"/>
                    <w:jc w:val="center"/>
                    <w:rPr>
                      <w:rFonts w:ascii="Times New Roman" w:hAnsi="Times New Roman" w:cs="Times New Roman"/>
                      <w:b/>
                      <w:bCs/>
                      <w:sz w:val="24"/>
                      <w:szCs w:val="24"/>
                    </w:rPr>
                  </w:pPr>
                </w:p>
              </w:tc>
            </w:tr>
            <w:tr w:rsidR="00D05017" w:rsidRPr="00DC6F94">
              <w:trPr>
                <w:tblCellSpacing w:w="5" w:type="nil"/>
              </w:trPr>
              <w:tc>
                <w:tcPr>
                  <w:tcW w:w="5282" w:type="dxa"/>
                </w:tcPr>
                <w:p w:rsidR="00D05017" w:rsidRPr="00DC6F94" w:rsidRDefault="00D05017" w:rsidP="009C0B22">
                  <w:pPr>
                    <w:autoSpaceDE w:val="0"/>
                    <w:autoSpaceDN w:val="0"/>
                    <w:adjustRightInd w:val="0"/>
                    <w:spacing w:after="0" w:line="240" w:lineRule="auto"/>
                    <w:jc w:val="center"/>
                    <w:outlineLvl w:val="0"/>
                    <w:rPr>
                      <w:rFonts w:ascii="Times New Roman" w:hAnsi="Times New Roman" w:cs="Times New Roman"/>
                      <w:b/>
                      <w:bCs/>
                      <w:sz w:val="24"/>
                      <w:szCs w:val="24"/>
                    </w:rPr>
                  </w:pPr>
                </w:p>
              </w:tc>
              <w:tc>
                <w:tcPr>
                  <w:tcW w:w="10620" w:type="dxa"/>
                </w:tcPr>
                <w:p w:rsidR="00D05017" w:rsidRPr="00DC6F94" w:rsidRDefault="00D05017" w:rsidP="009C0B22">
                  <w:pPr>
                    <w:autoSpaceDE w:val="0"/>
                    <w:autoSpaceDN w:val="0"/>
                    <w:adjustRightInd w:val="0"/>
                    <w:spacing w:after="0" w:line="240" w:lineRule="auto"/>
                    <w:jc w:val="center"/>
                    <w:outlineLvl w:val="0"/>
                    <w:rPr>
                      <w:rFonts w:ascii="Times New Roman" w:hAnsi="Times New Roman" w:cs="Times New Roman"/>
                      <w:b/>
                      <w:bCs/>
                      <w:sz w:val="24"/>
                      <w:szCs w:val="24"/>
                    </w:rPr>
                  </w:pPr>
                </w:p>
              </w:tc>
            </w:tr>
            <w:tr w:rsidR="00D05017" w:rsidRPr="00DC6F94">
              <w:trPr>
                <w:tblCellSpacing w:w="5" w:type="nil"/>
              </w:trPr>
              <w:tc>
                <w:tcPr>
                  <w:tcW w:w="5282" w:type="dxa"/>
                </w:tcPr>
                <w:p w:rsidR="00D05017" w:rsidRPr="00DC6F94" w:rsidRDefault="00D05017" w:rsidP="009C0B22">
                  <w:pPr>
                    <w:autoSpaceDE w:val="0"/>
                    <w:autoSpaceDN w:val="0"/>
                    <w:adjustRightInd w:val="0"/>
                    <w:spacing w:after="0" w:line="240" w:lineRule="auto"/>
                    <w:rPr>
                      <w:rFonts w:ascii="Times New Roman" w:hAnsi="Times New Roman" w:cs="Times New Roman"/>
                      <w:sz w:val="24"/>
                      <w:szCs w:val="24"/>
                    </w:rPr>
                  </w:pPr>
                  <w:r w:rsidRPr="00DC6F94">
                    <w:rPr>
                      <w:rFonts w:ascii="Times New Roman" w:hAnsi="Times New Roman" w:cs="Times New Roman"/>
                      <w:sz w:val="24"/>
                      <w:szCs w:val="24"/>
                    </w:rPr>
                    <w:t>901 01 03 01 00 00 0000 700</w:t>
                  </w:r>
                </w:p>
              </w:tc>
              <w:tc>
                <w:tcPr>
                  <w:tcW w:w="10620" w:type="dxa"/>
                </w:tcPr>
                <w:p w:rsidR="00D05017" w:rsidRPr="00DC6F94" w:rsidRDefault="00D05017" w:rsidP="009C0B22">
                  <w:pPr>
                    <w:autoSpaceDE w:val="0"/>
                    <w:autoSpaceDN w:val="0"/>
                    <w:adjustRightInd w:val="0"/>
                    <w:spacing w:after="0" w:line="240" w:lineRule="auto"/>
                    <w:jc w:val="center"/>
                    <w:rPr>
                      <w:rFonts w:ascii="Times New Roman" w:hAnsi="Times New Roman" w:cs="Times New Roman"/>
                      <w:b/>
                      <w:bCs/>
                      <w:sz w:val="24"/>
                      <w:szCs w:val="24"/>
                    </w:rPr>
                  </w:pPr>
                </w:p>
              </w:tc>
            </w:tr>
          </w:tbl>
          <w:p w:rsidR="00D05017" w:rsidRPr="00DC6F94" w:rsidRDefault="00D05017" w:rsidP="009C0B22">
            <w:pPr>
              <w:spacing w:after="0" w:line="240" w:lineRule="auto"/>
              <w:jc w:val="center"/>
              <w:rPr>
                <w:rFonts w:ascii="Times New Roman" w:hAnsi="Times New Roman" w:cs="Times New Roman"/>
                <w:b/>
                <w:bCs/>
                <w:color w:val="000000"/>
                <w:sz w:val="24"/>
                <w:szCs w:val="24"/>
              </w:rPr>
            </w:pPr>
          </w:p>
        </w:tc>
        <w:tc>
          <w:tcPr>
            <w:tcW w:w="1701" w:type="dxa"/>
            <w:vAlign w:val="bottom"/>
          </w:tcPr>
          <w:p w:rsidR="00D05017" w:rsidRPr="00DC6F94" w:rsidRDefault="00D05017" w:rsidP="009C0B22">
            <w:pPr>
              <w:spacing w:after="0" w:line="240" w:lineRule="auto"/>
              <w:jc w:val="center"/>
              <w:rPr>
                <w:rFonts w:ascii="Times New Roman" w:hAnsi="Times New Roman" w:cs="Times New Roman"/>
                <w:color w:val="000000"/>
                <w:sz w:val="24"/>
                <w:szCs w:val="24"/>
              </w:rPr>
            </w:pPr>
            <w:r w:rsidRPr="00DC6F94">
              <w:rPr>
                <w:rFonts w:ascii="Times New Roman" w:hAnsi="Times New Roman" w:cs="Times New Roman"/>
                <w:color w:val="000000"/>
                <w:sz w:val="24"/>
                <w:szCs w:val="24"/>
              </w:rPr>
              <w:t>29 700 000,00</w:t>
            </w:r>
          </w:p>
        </w:tc>
      </w:tr>
      <w:tr w:rsidR="00D05017" w:rsidRPr="00DC6F94">
        <w:tc>
          <w:tcPr>
            <w:tcW w:w="709" w:type="dxa"/>
          </w:tcPr>
          <w:p w:rsidR="00D05017" w:rsidRPr="00DC6F94" w:rsidRDefault="00D05017" w:rsidP="009C0B22">
            <w:pPr>
              <w:widowControl w:val="0"/>
              <w:numPr>
                <w:ilvl w:val="0"/>
                <w:numId w:val="5"/>
              </w:numPr>
              <w:tabs>
                <w:tab w:val="center" w:pos="4153"/>
                <w:tab w:val="right" w:pos="8306"/>
              </w:tabs>
              <w:autoSpaceDE w:val="0"/>
              <w:autoSpaceDN w:val="0"/>
              <w:adjustRightInd w:val="0"/>
              <w:spacing w:after="0" w:line="240" w:lineRule="auto"/>
              <w:ind w:left="226" w:hanging="113"/>
              <w:rPr>
                <w:rFonts w:ascii="Times New Roman" w:hAnsi="Times New Roman" w:cs="Times New Roman"/>
                <w:color w:val="000000"/>
                <w:sz w:val="24"/>
                <w:szCs w:val="24"/>
              </w:rPr>
            </w:pPr>
          </w:p>
        </w:tc>
        <w:tc>
          <w:tcPr>
            <w:tcW w:w="4962" w:type="dxa"/>
          </w:tcPr>
          <w:p w:rsidR="00D05017" w:rsidRPr="00DC6F94" w:rsidRDefault="00D05017" w:rsidP="009C0B22">
            <w:pPr>
              <w:autoSpaceDE w:val="0"/>
              <w:autoSpaceDN w:val="0"/>
              <w:adjustRightInd w:val="0"/>
              <w:spacing w:after="0" w:line="240" w:lineRule="auto"/>
              <w:rPr>
                <w:rFonts w:ascii="Times New Roman" w:hAnsi="Times New Roman" w:cs="Times New Roman"/>
                <w:sz w:val="24"/>
                <w:szCs w:val="24"/>
              </w:rPr>
            </w:pPr>
            <w:r w:rsidRPr="00DC6F94">
              <w:rPr>
                <w:rFonts w:ascii="Times New Roman" w:hAnsi="Times New Roman" w:cs="Times New Roman"/>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3118" w:type="dxa"/>
            <w:vAlign w:val="bottom"/>
          </w:tcPr>
          <w:p w:rsidR="00D05017" w:rsidRPr="00DC6F94" w:rsidRDefault="00D05017" w:rsidP="009C0B22">
            <w:pPr>
              <w:autoSpaceDE w:val="0"/>
              <w:autoSpaceDN w:val="0"/>
              <w:adjustRightInd w:val="0"/>
              <w:spacing w:after="0" w:line="240" w:lineRule="auto"/>
              <w:jc w:val="center"/>
              <w:rPr>
                <w:rFonts w:ascii="Times New Roman" w:hAnsi="Times New Roman" w:cs="Times New Roman"/>
                <w:sz w:val="24"/>
                <w:szCs w:val="24"/>
              </w:rPr>
            </w:pPr>
            <w:r w:rsidRPr="00DC6F94">
              <w:rPr>
                <w:rFonts w:ascii="Times New Roman" w:hAnsi="Times New Roman" w:cs="Times New Roman"/>
                <w:sz w:val="24"/>
                <w:szCs w:val="24"/>
              </w:rPr>
              <w:t xml:space="preserve">901 01 03 01 00 04 0000 710 </w:t>
            </w:r>
          </w:p>
        </w:tc>
        <w:tc>
          <w:tcPr>
            <w:tcW w:w="1701" w:type="dxa"/>
            <w:vAlign w:val="bottom"/>
          </w:tcPr>
          <w:p w:rsidR="00D05017" w:rsidRPr="00DC6F94" w:rsidRDefault="00D05017" w:rsidP="009C0B22">
            <w:pPr>
              <w:spacing w:after="0" w:line="240" w:lineRule="auto"/>
              <w:jc w:val="center"/>
              <w:rPr>
                <w:rFonts w:ascii="Times New Roman" w:hAnsi="Times New Roman" w:cs="Times New Roman"/>
                <w:color w:val="000000"/>
                <w:sz w:val="24"/>
                <w:szCs w:val="24"/>
              </w:rPr>
            </w:pPr>
            <w:r w:rsidRPr="00DC6F94">
              <w:rPr>
                <w:rFonts w:ascii="Times New Roman" w:hAnsi="Times New Roman" w:cs="Times New Roman"/>
                <w:color w:val="000000"/>
                <w:sz w:val="24"/>
                <w:szCs w:val="24"/>
              </w:rPr>
              <w:t>29 700 000,00</w:t>
            </w:r>
          </w:p>
        </w:tc>
      </w:tr>
      <w:tr w:rsidR="00D05017" w:rsidRPr="00DC6F94">
        <w:tc>
          <w:tcPr>
            <w:tcW w:w="709" w:type="dxa"/>
          </w:tcPr>
          <w:p w:rsidR="00D05017" w:rsidRPr="00DC6F94" w:rsidRDefault="00D05017" w:rsidP="009C0B22">
            <w:pPr>
              <w:widowControl w:val="0"/>
              <w:numPr>
                <w:ilvl w:val="0"/>
                <w:numId w:val="5"/>
              </w:numPr>
              <w:tabs>
                <w:tab w:val="center" w:pos="4153"/>
                <w:tab w:val="right" w:pos="8306"/>
              </w:tabs>
              <w:autoSpaceDE w:val="0"/>
              <w:autoSpaceDN w:val="0"/>
              <w:adjustRightInd w:val="0"/>
              <w:spacing w:after="0" w:line="240" w:lineRule="auto"/>
              <w:ind w:left="226" w:hanging="113"/>
              <w:rPr>
                <w:rFonts w:ascii="Times New Roman" w:hAnsi="Times New Roman" w:cs="Times New Roman"/>
                <w:color w:val="000000"/>
                <w:sz w:val="24"/>
                <w:szCs w:val="24"/>
              </w:rPr>
            </w:pPr>
          </w:p>
        </w:tc>
        <w:tc>
          <w:tcPr>
            <w:tcW w:w="4962" w:type="dxa"/>
          </w:tcPr>
          <w:p w:rsidR="00D05017" w:rsidRPr="00DC6F94" w:rsidRDefault="00D05017" w:rsidP="009C0B22">
            <w:pPr>
              <w:autoSpaceDE w:val="0"/>
              <w:autoSpaceDN w:val="0"/>
              <w:adjustRightInd w:val="0"/>
              <w:spacing w:after="0" w:line="240" w:lineRule="auto"/>
              <w:rPr>
                <w:rFonts w:ascii="Times New Roman" w:hAnsi="Times New Roman" w:cs="Times New Roman"/>
                <w:sz w:val="24"/>
                <w:szCs w:val="24"/>
              </w:rPr>
            </w:pPr>
            <w:r w:rsidRPr="00DC6F94">
              <w:rPr>
                <w:rFonts w:ascii="Times New Roman" w:hAnsi="Times New Roman" w:cs="Times New Roman"/>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3118" w:type="dxa"/>
            <w:vAlign w:val="bottom"/>
          </w:tcPr>
          <w:p w:rsidR="00D05017" w:rsidRPr="00DC6F94" w:rsidRDefault="00D05017" w:rsidP="009C0B22">
            <w:pPr>
              <w:autoSpaceDE w:val="0"/>
              <w:autoSpaceDN w:val="0"/>
              <w:adjustRightInd w:val="0"/>
              <w:spacing w:after="0" w:line="240" w:lineRule="auto"/>
              <w:jc w:val="center"/>
              <w:rPr>
                <w:rFonts w:ascii="Times New Roman" w:hAnsi="Times New Roman" w:cs="Times New Roman"/>
                <w:sz w:val="24"/>
                <w:szCs w:val="24"/>
              </w:rPr>
            </w:pPr>
          </w:p>
          <w:p w:rsidR="00D05017" w:rsidRPr="00DC6F94" w:rsidRDefault="00D05017" w:rsidP="009C0B22">
            <w:pPr>
              <w:autoSpaceDE w:val="0"/>
              <w:autoSpaceDN w:val="0"/>
              <w:adjustRightInd w:val="0"/>
              <w:spacing w:after="0" w:line="240" w:lineRule="auto"/>
              <w:jc w:val="center"/>
              <w:rPr>
                <w:rFonts w:ascii="Times New Roman" w:hAnsi="Times New Roman" w:cs="Times New Roman"/>
                <w:sz w:val="24"/>
                <w:szCs w:val="24"/>
              </w:rPr>
            </w:pPr>
          </w:p>
          <w:p w:rsidR="00D05017" w:rsidRPr="00DC6F94" w:rsidRDefault="00D05017" w:rsidP="009C0B22">
            <w:pPr>
              <w:autoSpaceDE w:val="0"/>
              <w:autoSpaceDN w:val="0"/>
              <w:adjustRightInd w:val="0"/>
              <w:spacing w:after="0" w:line="240" w:lineRule="auto"/>
              <w:rPr>
                <w:rFonts w:ascii="Times New Roman" w:hAnsi="Times New Roman" w:cs="Times New Roman"/>
                <w:sz w:val="24"/>
                <w:szCs w:val="24"/>
              </w:rPr>
            </w:pPr>
            <w:r w:rsidRPr="00DC6F94">
              <w:rPr>
                <w:rFonts w:ascii="Times New Roman" w:hAnsi="Times New Roman" w:cs="Times New Roman"/>
                <w:sz w:val="24"/>
                <w:szCs w:val="24"/>
              </w:rPr>
              <w:t>901 01 03 01 00 00 0000 800</w:t>
            </w:r>
          </w:p>
        </w:tc>
        <w:tc>
          <w:tcPr>
            <w:tcW w:w="1701" w:type="dxa"/>
            <w:vAlign w:val="bottom"/>
          </w:tcPr>
          <w:p w:rsidR="00D05017" w:rsidRPr="00DC6F94" w:rsidRDefault="00D05017" w:rsidP="009C0B22">
            <w:pPr>
              <w:spacing w:after="0" w:line="240" w:lineRule="auto"/>
              <w:jc w:val="center"/>
              <w:rPr>
                <w:rFonts w:ascii="Times New Roman" w:hAnsi="Times New Roman" w:cs="Times New Roman"/>
                <w:color w:val="000000"/>
              </w:rPr>
            </w:pPr>
            <w:r w:rsidRPr="00DC6F94">
              <w:rPr>
                <w:rFonts w:ascii="Times New Roman" w:hAnsi="Times New Roman" w:cs="Times New Roman"/>
                <w:color w:val="000000"/>
              </w:rPr>
              <w:t>- 31 611 125,15</w:t>
            </w:r>
          </w:p>
        </w:tc>
      </w:tr>
      <w:tr w:rsidR="00D05017" w:rsidRPr="00DC6F94">
        <w:tc>
          <w:tcPr>
            <w:tcW w:w="709" w:type="dxa"/>
          </w:tcPr>
          <w:p w:rsidR="00D05017" w:rsidRPr="00DC6F94" w:rsidRDefault="00D05017" w:rsidP="009C0B22">
            <w:pPr>
              <w:widowControl w:val="0"/>
              <w:numPr>
                <w:ilvl w:val="0"/>
                <w:numId w:val="5"/>
              </w:numPr>
              <w:tabs>
                <w:tab w:val="center" w:pos="4153"/>
                <w:tab w:val="right" w:pos="8306"/>
              </w:tabs>
              <w:autoSpaceDE w:val="0"/>
              <w:autoSpaceDN w:val="0"/>
              <w:adjustRightInd w:val="0"/>
              <w:spacing w:after="0" w:line="240" w:lineRule="auto"/>
              <w:ind w:left="226" w:hanging="113"/>
              <w:rPr>
                <w:rFonts w:ascii="Times New Roman" w:hAnsi="Times New Roman" w:cs="Times New Roman"/>
                <w:color w:val="000000"/>
                <w:sz w:val="24"/>
                <w:szCs w:val="24"/>
              </w:rPr>
            </w:pPr>
          </w:p>
        </w:tc>
        <w:tc>
          <w:tcPr>
            <w:tcW w:w="4962" w:type="dxa"/>
          </w:tcPr>
          <w:p w:rsidR="00D05017" w:rsidRPr="00DC6F94" w:rsidRDefault="00D05017" w:rsidP="009C0B22">
            <w:pPr>
              <w:autoSpaceDE w:val="0"/>
              <w:autoSpaceDN w:val="0"/>
              <w:adjustRightInd w:val="0"/>
              <w:spacing w:after="0" w:line="240" w:lineRule="auto"/>
              <w:jc w:val="both"/>
              <w:rPr>
                <w:rFonts w:ascii="Times New Roman" w:hAnsi="Times New Roman" w:cs="Times New Roman"/>
                <w:sz w:val="24"/>
                <w:szCs w:val="24"/>
              </w:rPr>
            </w:pPr>
            <w:r w:rsidRPr="00DC6F94">
              <w:rPr>
                <w:rFonts w:ascii="Times New Roman" w:hAnsi="Times New Roman" w:cs="Times New Roman"/>
                <w:sz w:val="24"/>
                <w:szCs w:val="24"/>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118" w:type="dxa"/>
            <w:vAlign w:val="bottom"/>
          </w:tcPr>
          <w:p w:rsidR="00D05017" w:rsidRPr="00DC6F94" w:rsidRDefault="00D05017" w:rsidP="009C0B22">
            <w:pPr>
              <w:autoSpaceDE w:val="0"/>
              <w:autoSpaceDN w:val="0"/>
              <w:adjustRightInd w:val="0"/>
              <w:spacing w:after="0" w:line="240" w:lineRule="auto"/>
              <w:jc w:val="center"/>
              <w:rPr>
                <w:rFonts w:ascii="Times New Roman" w:hAnsi="Times New Roman" w:cs="Times New Roman"/>
                <w:sz w:val="24"/>
                <w:szCs w:val="24"/>
              </w:rPr>
            </w:pPr>
            <w:r w:rsidRPr="00DC6F94">
              <w:rPr>
                <w:rFonts w:ascii="Times New Roman" w:hAnsi="Times New Roman" w:cs="Times New Roman"/>
                <w:sz w:val="24"/>
                <w:szCs w:val="24"/>
              </w:rPr>
              <w:t xml:space="preserve">901 01 03 01 00 04 0000 810 </w:t>
            </w:r>
          </w:p>
        </w:tc>
        <w:tc>
          <w:tcPr>
            <w:tcW w:w="1701" w:type="dxa"/>
            <w:vAlign w:val="bottom"/>
          </w:tcPr>
          <w:p w:rsidR="00D05017" w:rsidRPr="00DC6F94" w:rsidRDefault="00D05017" w:rsidP="009C0B22">
            <w:pPr>
              <w:spacing w:after="0" w:line="240" w:lineRule="auto"/>
              <w:jc w:val="center"/>
              <w:rPr>
                <w:rFonts w:ascii="Times New Roman" w:hAnsi="Times New Roman" w:cs="Times New Roman"/>
                <w:color w:val="000000"/>
              </w:rPr>
            </w:pPr>
            <w:r w:rsidRPr="00DC6F94">
              <w:rPr>
                <w:rFonts w:ascii="Times New Roman" w:hAnsi="Times New Roman" w:cs="Times New Roman"/>
                <w:color w:val="000000"/>
              </w:rPr>
              <w:t>- 31 611 125,15</w:t>
            </w:r>
          </w:p>
        </w:tc>
      </w:tr>
      <w:tr w:rsidR="00D05017" w:rsidRPr="00DC6F94">
        <w:tc>
          <w:tcPr>
            <w:tcW w:w="709" w:type="dxa"/>
          </w:tcPr>
          <w:p w:rsidR="00D05017" w:rsidRPr="00DC6F94" w:rsidRDefault="00D05017" w:rsidP="009C0B22">
            <w:pPr>
              <w:widowControl w:val="0"/>
              <w:numPr>
                <w:ilvl w:val="0"/>
                <w:numId w:val="5"/>
              </w:numPr>
              <w:tabs>
                <w:tab w:val="center" w:pos="4153"/>
                <w:tab w:val="right" w:pos="8306"/>
              </w:tabs>
              <w:autoSpaceDE w:val="0"/>
              <w:autoSpaceDN w:val="0"/>
              <w:adjustRightInd w:val="0"/>
              <w:spacing w:after="0" w:line="240" w:lineRule="auto"/>
              <w:ind w:left="226" w:hanging="113"/>
              <w:rPr>
                <w:rFonts w:ascii="Times New Roman" w:hAnsi="Times New Roman" w:cs="Times New Roman"/>
                <w:color w:val="000000"/>
                <w:sz w:val="24"/>
                <w:szCs w:val="24"/>
              </w:rPr>
            </w:pPr>
          </w:p>
        </w:tc>
        <w:tc>
          <w:tcPr>
            <w:tcW w:w="4962" w:type="dxa"/>
          </w:tcPr>
          <w:p w:rsidR="00D05017" w:rsidRPr="00DC6F94" w:rsidRDefault="00D05017" w:rsidP="009C0B22">
            <w:pPr>
              <w:autoSpaceDE w:val="0"/>
              <w:autoSpaceDN w:val="0"/>
              <w:adjustRightInd w:val="0"/>
              <w:spacing w:after="0" w:line="240" w:lineRule="auto"/>
              <w:jc w:val="both"/>
              <w:rPr>
                <w:rFonts w:ascii="Times New Roman" w:hAnsi="Times New Roman" w:cs="Times New Roman"/>
                <w:b/>
                <w:bCs/>
                <w:sz w:val="24"/>
                <w:szCs w:val="24"/>
              </w:rPr>
            </w:pPr>
            <w:r w:rsidRPr="00DC6F94">
              <w:rPr>
                <w:rFonts w:ascii="Times New Roman" w:hAnsi="Times New Roman" w:cs="Times New Roman"/>
                <w:b/>
                <w:bCs/>
                <w:sz w:val="24"/>
                <w:szCs w:val="24"/>
              </w:rPr>
              <w:t>Изменение остатков средств на счетах по учету средств бюджетов</w:t>
            </w:r>
          </w:p>
        </w:tc>
        <w:tc>
          <w:tcPr>
            <w:tcW w:w="3118" w:type="dxa"/>
            <w:vAlign w:val="bottom"/>
          </w:tcPr>
          <w:p w:rsidR="00D05017" w:rsidRPr="00DC6F94" w:rsidRDefault="00D05017" w:rsidP="009C0B22">
            <w:pPr>
              <w:autoSpaceDE w:val="0"/>
              <w:autoSpaceDN w:val="0"/>
              <w:adjustRightInd w:val="0"/>
              <w:spacing w:after="0" w:line="240" w:lineRule="auto"/>
              <w:jc w:val="center"/>
              <w:outlineLvl w:val="0"/>
              <w:rPr>
                <w:rFonts w:ascii="Times New Roman" w:hAnsi="Times New Roman" w:cs="Times New Roman"/>
                <w:b/>
                <w:bCs/>
                <w:sz w:val="24"/>
                <w:szCs w:val="24"/>
              </w:rPr>
            </w:pPr>
            <w:r w:rsidRPr="00DC6F94">
              <w:rPr>
                <w:rFonts w:ascii="Times New Roman" w:hAnsi="Times New Roman" w:cs="Times New Roman"/>
                <w:b/>
                <w:bCs/>
                <w:sz w:val="24"/>
                <w:szCs w:val="24"/>
              </w:rPr>
              <w:t xml:space="preserve">000 01 05 00 00 00 0000 000 </w:t>
            </w:r>
          </w:p>
        </w:tc>
        <w:tc>
          <w:tcPr>
            <w:tcW w:w="1701" w:type="dxa"/>
            <w:vAlign w:val="bottom"/>
          </w:tcPr>
          <w:p w:rsidR="00D05017" w:rsidRPr="00DC6F94" w:rsidRDefault="00D05017" w:rsidP="009C0B22">
            <w:pPr>
              <w:spacing w:after="0" w:line="240" w:lineRule="auto"/>
              <w:jc w:val="center"/>
              <w:rPr>
                <w:rFonts w:ascii="Times New Roman" w:hAnsi="Times New Roman" w:cs="Times New Roman"/>
                <w:b/>
                <w:bCs/>
                <w:color w:val="000000"/>
                <w:sz w:val="24"/>
                <w:szCs w:val="24"/>
              </w:rPr>
            </w:pPr>
            <w:r w:rsidRPr="00DC6F94">
              <w:rPr>
                <w:rFonts w:ascii="Times New Roman" w:hAnsi="Times New Roman" w:cs="Times New Roman"/>
                <w:b/>
                <w:bCs/>
                <w:color w:val="000000"/>
                <w:sz w:val="24"/>
                <w:szCs w:val="24"/>
              </w:rPr>
              <w:t>34 718 121,82</w:t>
            </w:r>
          </w:p>
        </w:tc>
      </w:tr>
      <w:tr w:rsidR="00D05017" w:rsidRPr="00DC6F94">
        <w:tc>
          <w:tcPr>
            <w:tcW w:w="709" w:type="dxa"/>
          </w:tcPr>
          <w:p w:rsidR="00D05017" w:rsidRPr="00DC6F94" w:rsidRDefault="00D05017" w:rsidP="009C0B22">
            <w:pPr>
              <w:spacing w:after="0" w:line="240" w:lineRule="auto"/>
              <w:jc w:val="center"/>
              <w:rPr>
                <w:rFonts w:ascii="Times New Roman" w:hAnsi="Times New Roman" w:cs="Times New Roman"/>
                <w:color w:val="000000"/>
                <w:sz w:val="24"/>
                <w:szCs w:val="24"/>
              </w:rPr>
            </w:pPr>
            <w:r w:rsidRPr="00DC6F94">
              <w:rPr>
                <w:rFonts w:ascii="Times New Roman" w:hAnsi="Times New Roman" w:cs="Times New Roman"/>
                <w:color w:val="000000"/>
                <w:sz w:val="24"/>
                <w:szCs w:val="24"/>
              </w:rPr>
              <w:t>12.</w:t>
            </w:r>
          </w:p>
        </w:tc>
        <w:tc>
          <w:tcPr>
            <w:tcW w:w="4962" w:type="dxa"/>
          </w:tcPr>
          <w:tbl>
            <w:tblPr>
              <w:tblW w:w="15902" w:type="dxa"/>
              <w:tblCellSpacing w:w="5" w:type="nil"/>
              <w:tblLayout w:type="fixed"/>
              <w:tblCellMar>
                <w:left w:w="75" w:type="dxa"/>
                <w:right w:w="75" w:type="dxa"/>
              </w:tblCellMar>
              <w:tblLook w:val="0000"/>
            </w:tblPr>
            <w:tblGrid>
              <w:gridCol w:w="5282"/>
              <w:gridCol w:w="10620"/>
            </w:tblGrid>
            <w:tr w:rsidR="00D05017" w:rsidRPr="00DC6F94">
              <w:trPr>
                <w:tblCellSpacing w:w="5" w:type="nil"/>
              </w:trPr>
              <w:tc>
                <w:tcPr>
                  <w:tcW w:w="5282" w:type="dxa"/>
                  <w:vMerge w:val="restart"/>
                </w:tcPr>
                <w:p w:rsidR="00D05017" w:rsidRPr="00DC6F94" w:rsidRDefault="00D05017" w:rsidP="009C0B22">
                  <w:pPr>
                    <w:autoSpaceDE w:val="0"/>
                    <w:autoSpaceDN w:val="0"/>
                    <w:adjustRightInd w:val="0"/>
                    <w:spacing w:after="0" w:line="240" w:lineRule="auto"/>
                    <w:rPr>
                      <w:rFonts w:ascii="Times New Roman" w:hAnsi="Times New Roman" w:cs="Times New Roman"/>
                      <w:sz w:val="24"/>
                      <w:szCs w:val="24"/>
                    </w:rPr>
                  </w:pPr>
                  <w:r w:rsidRPr="00DC6F94">
                    <w:rPr>
                      <w:rFonts w:ascii="Times New Roman" w:hAnsi="Times New Roman" w:cs="Times New Roman"/>
                      <w:sz w:val="24"/>
                      <w:szCs w:val="24"/>
                    </w:rPr>
                    <w:t>Увеличение остатков средств бюджетов</w:t>
                  </w:r>
                </w:p>
              </w:tc>
              <w:tc>
                <w:tcPr>
                  <w:tcW w:w="10620" w:type="dxa"/>
                </w:tcPr>
                <w:p w:rsidR="00D05017" w:rsidRPr="00DC6F94" w:rsidRDefault="00D05017" w:rsidP="009C0B22">
                  <w:pPr>
                    <w:autoSpaceDE w:val="0"/>
                    <w:autoSpaceDN w:val="0"/>
                    <w:adjustRightInd w:val="0"/>
                    <w:spacing w:after="0" w:line="240" w:lineRule="auto"/>
                    <w:jc w:val="both"/>
                    <w:rPr>
                      <w:rFonts w:ascii="Times New Roman" w:hAnsi="Times New Roman" w:cs="Times New Roman"/>
                      <w:sz w:val="24"/>
                      <w:szCs w:val="24"/>
                    </w:rPr>
                  </w:pPr>
                </w:p>
              </w:tc>
            </w:tr>
            <w:tr w:rsidR="00D05017" w:rsidRPr="00DC6F94">
              <w:trPr>
                <w:tblCellSpacing w:w="5" w:type="nil"/>
              </w:trPr>
              <w:tc>
                <w:tcPr>
                  <w:tcW w:w="5282" w:type="dxa"/>
                  <w:vMerge/>
                </w:tcPr>
                <w:p w:rsidR="00D05017" w:rsidRPr="00DC6F94" w:rsidRDefault="00D05017" w:rsidP="009C0B22">
                  <w:pPr>
                    <w:autoSpaceDE w:val="0"/>
                    <w:autoSpaceDN w:val="0"/>
                    <w:adjustRightInd w:val="0"/>
                    <w:spacing w:after="0" w:line="240" w:lineRule="auto"/>
                    <w:rPr>
                      <w:rFonts w:ascii="Times New Roman" w:hAnsi="Times New Roman" w:cs="Times New Roman"/>
                      <w:sz w:val="24"/>
                      <w:szCs w:val="24"/>
                    </w:rPr>
                  </w:pPr>
                </w:p>
              </w:tc>
              <w:tc>
                <w:tcPr>
                  <w:tcW w:w="10620" w:type="dxa"/>
                </w:tcPr>
                <w:p w:rsidR="00D05017" w:rsidRPr="00DC6F94" w:rsidRDefault="00D05017" w:rsidP="009C0B22">
                  <w:pPr>
                    <w:autoSpaceDE w:val="0"/>
                    <w:autoSpaceDN w:val="0"/>
                    <w:adjustRightInd w:val="0"/>
                    <w:spacing w:after="0" w:line="240" w:lineRule="auto"/>
                    <w:jc w:val="both"/>
                    <w:rPr>
                      <w:rFonts w:ascii="Times New Roman" w:hAnsi="Times New Roman" w:cs="Times New Roman"/>
                      <w:sz w:val="24"/>
                      <w:szCs w:val="24"/>
                    </w:rPr>
                  </w:pPr>
                </w:p>
              </w:tc>
            </w:tr>
          </w:tbl>
          <w:p w:rsidR="00D05017" w:rsidRPr="00DC6F94" w:rsidRDefault="00D05017" w:rsidP="009C0B22">
            <w:pPr>
              <w:autoSpaceDE w:val="0"/>
              <w:autoSpaceDN w:val="0"/>
              <w:adjustRightInd w:val="0"/>
              <w:spacing w:after="0" w:line="240" w:lineRule="auto"/>
              <w:jc w:val="both"/>
              <w:rPr>
                <w:rFonts w:ascii="Times New Roman" w:hAnsi="Times New Roman" w:cs="Times New Roman"/>
                <w:b/>
                <w:bCs/>
                <w:sz w:val="24"/>
                <w:szCs w:val="24"/>
              </w:rPr>
            </w:pPr>
          </w:p>
        </w:tc>
        <w:tc>
          <w:tcPr>
            <w:tcW w:w="3118" w:type="dxa"/>
            <w:vAlign w:val="bottom"/>
          </w:tcPr>
          <w:p w:rsidR="00D05017" w:rsidRPr="00DC6F94" w:rsidRDefault="00D05017" w:rsidP="009C0B22">
            <w:pPr>
              <w:autoSpaceDE w:val="0"/>
              <w:autoSpaceDN w:val="0"/>
              <w:adjustRightInd w:val="0"/>
              <w:spacing w:after="0" w:line="240" w:lineRule="auto"/>
              <w:jc w:val="center"/>
              <w:outlineLvl w:val="0"/>
              <w:rPr>
                <w:rFonts w:ascii="Times New Roman" w:hAnsi="Times New Roman" w:cs="Times New Roman"/>
                <w:b/>
                <w:bCs/>
                <w:sz w:val="24"/>
                <w:szCs w:val="24"/>
              </w:rPr>
            </w:pPr>
            <w:r w:rsidRPr="00DC6F94">
              <w:rPr>
                <w:rFonts w:ascii="Times New Roman" w:hAnsi="Times New Roman" w:cs="Times New Roman"/>
                <w:sz w:val="24"/>
                <w:szCs w:val="24"/>
              </w:rPr>
              <w:t>919 01 05 00 00 00 0000 500</w:t>
            </w:r>
          </w:p>
        </w:tc>
        <w:tc>
          <w:tcPr>
            <w:tcW w:w="1701" w:type="dxa"/>
            <w:vAlign w:val="bottom"/>
          </w:tcPr>
          <w:p w:rsidR="00D05017" w:rsidRPr="00DC6F94" w:rsidRDefault="00D05017" w:rsidP="009C0B22">
            <w:pPr>
              <w:spacing w:after="0" w:line="240" w:lineRule="auto"/>
              <w:jc w:val="center"/>
              <w:rPr>
                <w:rFonts w:ascii="Times New Roman" w:hAnsi="Times New Roman" w:cs="Times New Roman"/>
                <w:b/>
                <w:bCs/>
                <w:color w:val="000000"/>
              </w:rPr>
            </w:pPr>
            <w:r w:rsidRPr="00DC6F94">
              <w:rPr>
                <w:rFonts w:ascii="Times New Roman" w:hAnsi="Times New Roman" w:cs="Times New Roman"/>
                <w:color w:val="000000"/>
              </w:rPr>
              <w:t>-512 175 788,77</w:t>
            </w:r>
          </w:p>
        </w:tc>
      </w:tr>
      <w:tr w:rsidR="00D05017" w:rsidRPr="00DC6F94">
        <w:tc>
          <w:tcPr>
            <w:tcW w:w="709" w:type="dxa"/>
          </w:tcPr>
          <w:p w:rsidR="00D05017" w:rsidRPr="00DC6F94" w:rsidRDefault="00D05017" w:rsidP="009C0B22">
            <w:pPr>
              <w:spacing w:after="0" w:line="240" w:lineRule="auto"/>
              <w:jc w:val="center"/>
              <w:rPr>
                <w:rFonts w:ascii="Times New Roman" w:hAnsi="Times New Roman" w:cs="Times New Roman"/>
                <w:color w:val="000000"/>
                <w:sz w:val="24"/>
                <w:szCs w:val="24"/>
              </w:rPr>
            </w:pPr>
            <w:r w:rsidRPr="00DC6F94">
              <w:rPr>
                <w:rFonts w:ascii="Times New Roman" w:hAnsi="Times New Roman" w:cs="Times New Roman"/>
                <w:color w:val="000000"/>
                <w:sz w:val="24"/>
                <w:szCs w:val="24"/>
              </w:rPr>
              <w:t>13.</w:t>
            </w:r>
          </w:p>
        </w:tc>
        <w:tc>
          <w:tcPr>
            <w:tcW w:w="4962" w:type="dxa"/>
          </w:tcPr>
          <w:p w:rsidR="00D05017" w:rsidRPr="00DC6F94" w:rsidRDefault="00D05017" w:rsidP="009C0B22">
            <w:pPr>
              <w:autoSpaceDE w:val="0"/>
              <w:autoSpaceDN w:val="0"/>
              <w:adjustRightInd w:val="0"/>
              <w:spacing w:after="0" w:line="240" w:lineRule="auto"/>
              <w:jc w:val="both"/>
              <w:rPr>
                <w:rFonts w:ascii="Times New Roman" w:hAnsi="Times New Roman" w:cs="Times New Roman"/>
                <w:sz w:val="24"/>
                <w:szCs w:val="24"/>
              </w:rPr>
            </w:pPr>
            <w:r w:rsidRPr="00DC6F94">
              <w:rPr>
                <w:rFonts w:ascii="Times New Roman" w:hAnsi="Times New Roman" w:cs="Times New Roman"/>
                <w:sz w:val="24"/>
                <w:szCs w:val="24"/>
              </w:rPr>
              <w:t>Увеличение прочих остатков денежных средств бюджетов городских округов</w:t>
            </w:r>
          </w:p>
        </w:tc>
        <w:tc>
          <w:tcPr>
            <w:tcW w:w="3118" w:type="dxa"/>
            <w:vAlign w:val="bottom"/>
          </w:tcPr>
          <w:p w:rsidR="00D05017" w:rsidRPr="00DC6F94" w:rsidRDefault="00D05017" w:rsidP="009C0B22">
            <w:pPr>
              <w:autoSpaceDE w:val="0"/>
              <w:autoSpaceDN w:val="0"/>
              <w:adjustRightInd w:val="0"/>
              <w:spacing w:after="0" w:line="240" w:lineRule="auto"/>
              <w:jc w:val="center"/>
              <w:rPr>
                <w:rFonts w:ascii="Times New Roman" w:hAnsi="Times New Roman" w:cs="Times New Roman"/>
                <w:sz w:val="24"/>
                <w:szCs w:val="24"/>
              </w:rPr>
            </w:pPr>
            <w:r w:rsidRPr="00DC6F94">
              <w:rPr>
                <w:rFonts w:ascii="Times New Roman" w:hAnsi="Times New Roman" w:cs="Times New Roman"/>
                <w:sz w:val="24"/>
                <w:szCs w:val="24"/>
              </w:rPr>
              <w:t xml:space="preserve">919 01 05 02 01 04 0000 510 </w:t>
            </w:r>
          </w:p>
        </w:tc>
        <w:tc>
          <w:tcPr>
            <w:tcW w:w="1701" w:type="dxa"/>
            <w:vAlign w:val="bottom"/>
          </w:tcPr>
          <w:p w:rsidR="00D05017" w:rsidRPr="00DC6F94" w:rsidRDefault="00D05017" w:rsidP="009C0B22">
            <w:pPr>
              <w:spacing w:after="0" w:line="240" w:lineRule="auto"/>
              <w:jc w:val="center"/>
              <w:rPr>
                <w:rFonts w:ascii="Times New Roman" w:hAnsi="Times New Roman" w:cs="Times New Roman"/>
                <w:color w:val="000000"/>
              </w:rPr>
            </w:pPr>
            <w:r w:rsidRPr="00DC6F94">
              <w:rPr>
                <w:rFonts w:ascii="Times New Roman" w:hAnsi="Times New Roman" w:cs="Times New Roman"/>
                <w:color w:val="000000"/>
              </w:rPr>
              <w:t>-512 175 788,77</w:t>
            </w:r>
          </w:p>
        </w:tc>
      </w:tr>
      <w:tr w:rsidR="00D05017" w:rsidRPr="00DC6F94">
        <w:tc>
          <w:tcPr>
            <w:tcW w:w="709" w:type="dxa"/>
          </w:tcPr>
          <w:p w:rsidR="00D05017" w:rsidRPr="00DC6F94" w:rsidRDefault="00D05017" w:rsidP="009C0B22">
            <w:pPr>
              <w:spacing w:after="0" w:line="240" w:lineRule="auto"/>
              <w:jc w:val="center"/>
              <w:rPr>
                <w:rFonts w:ascii="Times New Roman" w:hAnsi="Times New Roman" w:cs="Times New Roman"/>
                <w:color w:val="000000"/>
                <w:sz w:val="24"/>
                <w:szCs w:val="24"/>
              </w:rPr>
            </w:pPr>
            <w:r w:rsidRPr="00DC6F94">
              <w:rPr>
                <w:rFonts w:ascii="Times New Roman" w:hAnsi="Times New Roman" w:cs="Times New Roman"/>
                <w:color w:val="000000"/>
                <w:sz w:val="24"/>
                <w:szCs w:val="24"/>
              </w:rPr>
              <w:t>14.</w:t>
            </w:r>
          </w:p>
        </w:tc>
        <w:tc>
          <w:tcPr>
            <w:tcW w:w="4962" w:type="dxa"/>
          </w:tcPr>
          <w:p w:rsidR="00D05017" w:rsidRPr="00DC6F94" w:rsidRDefault="00D05017" w:rsidP="009C0B22">
            <w:pPr>
              <w:autoSpaceDE w:val="0"/>
              <w:autoSpaceDN w:val="0"/>
              <w:adjustRightInd w:val="0"/>
              <w:spacing w:after="0" w:line="240" w:lineRule="auto"/>
              <w:jc w:val="both"/>
              <w:rPr>
                <w:rFonts w:ascii="Times New Roman" w:hAnsi="Times New Roman" w:cs="Times New Roman"/>
                <w:sz w:val="24"/>
                <w:szCs w:val="24"/>
              </w:rPr>
            </w:pPr>
            <w:r w:rsidRPr="00DC6F94">
              <w:rPr>
                <w:rFonts w:ascii="Times New Roman" w:hAnsi="Times New Roman" w:cs="Times New Roman"/>
                <w:sz w:val="24"/>
                <w:szCs w:val="24"/>
              </w:rPr>
              <w:t>Уменьшение остатков средств бюджетов</w:t>
            </w:r>
          </w:p>
        </w:tc>
        <w:tc>
          <w:tcPr>
            <w:tcW w:w="3118" w:type="dxa"/>
            <w:vAlign w:val="bottom"/>
          </w:tcPr>
          <w:p w:rsidR="00D05017" w:rsidRPr="00DC6F94" w:rsidRDefault="00D05017" w:rsidP="009C0B22">
            <w:pPr>
              <w:autoSpaceDE w:val="0"/>
              <w:autoSpaceDN w:val="0"/>
              <w:adjustRightInd w:val="0"/>
              <w:spacing w:after="0" w:line="240" w:lineRule="auto"/>
              <w:jc w:val="center"/>
              <w:rPr>
                <w:rFonts w:ascii="Times New Roman" w:hAnsi="Times New Roman" w:cs="Times New Roman"/>
                <w:sz w:val="24"/>
                <w:szCs w:val="24"/>
              </w:rPr>
            </w:pPr>
          </w:p>
          <w:p w:rsidR="00D05017" w:rsidRPr="00DC6F94" w:rsidRDefault="00D05017" w:rsidP="009C0B22">
            <w:pPr>
              <w:autoSpaceDE w:val="0"/>
              <w:autoSpaceDN w:val="0"/>
              <w:adjustRightInd w:val="0"/>
              <w:spacing w:after="0" w:line="240" w:lineRule="auto"/>
              <w:jc w:val="center"/>
              <w:rPr>
                <w:rFonts w:ascii="Times New Roman" w:hAnsi="Times New Roman" w:cs="Times New Roman"/>
                <w:sz w:val="24"/>
                <w:szCs w:val="24"/>
              </w:rPr>
            </w:pPr>
            <w:r w:rsidRPr="00DC6F94">
              <w:rPr>
                <w:rFonts w:ascii="Times New Roman" w:hAnsi="Times New Roman" w:cs="Times New Roman"/>
                <w:sz w:val="24"/>
                <w:szCs w:val="24"/>
              </w:rPr>
              <w:t xml:space="preserve">919 01 05 00 00 00 0000 600 </w:t>
            </w:r>
          </w:p>
        </w:tc>
        <w:tc>
          <w:tcPr>
            <w:tcW w:w="1701" w:type="dxa"/>
            <w:vAlign w:val="bottom"/>
          </w:tcPr>
          <w:p w:rsidR="00D05017" w:rsidRPr="00DC6F94" w:rsidRDefault="00D05017" w:rsidP="009C0B22">
            <w:pPr>
              <w:spacing w:after="0" w:line="240" w:lineRule="auto"/>
              <w:jc w:val="center"/>
              <w:rPr>
                <w:rFonts w:ascii="Times New Roman" w:hAnsi="Times New Roman" w:cs="Times New Roman"/>
                <w:color w:val="000000"/>
              </w:rPr>
            </w:pPr>
            <w:r w:rsidRPr="00DC6F94">
              <w:rPr>
                <w:rFonts w:ascii="Times New Roman" w:hAnsi="Times New Roman" w:cs="Times New Roman"/>
                <w:color w:val="000000"/>
              </w:rPr>
              <w:t>546 893 910,59</w:t>
            </w:r>
          </w:p>
        </w:tc>
      </w:tr>
      <w:tr w:rsidR="00D05017" w:rsidRPr="00DC6F94">
        <w:tc>
          <w:tcPr>
            <w:tcW w:w="709" w:type="dxa"/>
          </w:tcPr>
          <w:p w:rsidR="00D05017" w:rsidRPr="00DC6F94" w:rsidRDefault="00D05017" w:rsidP="009C0B22">
            <w:pPr>
              <w:spacing w:after="0" w:line="240" w:lineRule="auto"/>
              <w:jc w:val="center"/>
              <w:rPr>
                <w:rFonts w:ascii="Times New Roman" w:hAnsi="Times New Roman" w:cs="Times New Roman"/>
                <w:color w:val="000000"/>
                <w:sz w:val="24"/>
                <w:szCs w:val="24"/>
              </w:rPr>
            </w:pPr>
            <w:r w:rsidRPr="00DC6F94">
              <w:rPr>
                <w:rFonts w:ascii="Times New Roman" w:hAnsi="Times New Roman" w:cs="Times New Roman"/>
                <w:color w:val="000000"/>
                <w:sz w:val="24"/>
                <w:szCs w:val="24"/>
              </w:rPr>
              <w:t>15.</w:t>
            </w:r>
          </w:p>
        </w:tc>
        <w:tc>
          <w:tcPr>
            <w:tcW w:w="4962" w:type="dxa"/>
          </w:tcPr>
          <w:p w:rsidR="00D05017" w:rsidRPr="00DC6F94" w:rsidRDefault="00D05017" w:rsidP="009C0B22">
            <w:pPr>
              <w:autoSpaceDE w:val="0"/>
              <w:autoSpaceDN w:val="0"/>
              <w:adjustRightInd w:val="0"/>
              <w:spacing w:after="0" w:line="240" w:lineRule="auto"/>
              <w:jc w:val="both"/>
              <w:rPr>
                <w:rFonts w:ascii="Times New Roman" w:hAnsi="Times New Roman" w:cs="Times New Roman"/>
                <w:sz w:val="24"/>
                <w:szCs w:val="24"/>
              </w:rPr>
            </w:pPr>
            <w:r w:rsidRPr="00DC6F94">
              <w:rPr>
                <w:rFonts w:ascii="Times New Roman" w:hAnsi="Times New Roman" w:cs="Times New Roman"/>
                <w:sz w:val="24"/>
                <w:szCs w:val="24"/>
              </w:rPr>
              <w:t>Уменьшение прочих остатков денежных средств бюджетов городских округов</w:t>
            </w:r>
          </w:p>
        </w:tc>
        <w:tc>
          <w:tcPr>
            <w:tcW w:w="3118" w:type="dxa"/>
            <w:vAlign w:val="bottom"/>
          </w:tcPr>
          <w:p w:rsidR="00D05017" w:rsidRPr="00DC6F94" w:rsidRDefault="00D05017" w:rsidP="009C0B22">
            <w:pPr>
              <w:autoSpaceDE w:val="0"/>
              <w:autoSpaceDN w:val="0"/>
              <w:adjustRightInd w:val="0"/>
              <w:spacing w:after="0" w:line="240" w:lineRule="auto"/>
              <w:jc w:val="center"/>
              <w:rPr>
                <w:rFonts w:ascii="Times New Roman" w:hAnsi="Times New Roman" w:cs="Times New Roman"/>
                <w:sz w:val="24"/>
                <w:szCs w:val="24"/>
              </w:rPr>
            </w:pPr>
            <w:r w:rsidRPr="00DC6F94">
              <w:rPr>
                <w:rFonts w:ascii="Times New Roman" w:hAnsi="Times New Roman" w:cs="Times New Roman"/>
                <w:sz w:val="24"/>
                <w:szCs w:val="24"/>
              </w:rPr>
              <w:t xml:space="preserve">919 01 05 02 01 04 0000 610 </w:t>
            </w:r>
          </w:p>
        </w:tc>
        <w:tc>
          <w:tcPr>
            <w:tcW w:w="1701" w:type="dxa"/>
            <w:vAlign w:val="bottom"/>
          </w:tcPr>
          <w:p w:rsidR="00D05017" w:rsidRPr="00DC6F94" w:rsidRDefault="00D05017" w:rsidP="009C0B22">
            <w:pPr>
              <w:spacing w:after="0" w:line="240" w:lineRule="auto"/>
              <w:jc w:val="center"/>
              <w:rPr>
                <w:rFonts w:ascii="Times New Roman" w:hAnsi="Times New Roman" w:cs="Times New Roman"/>
                <w:color w:val="000000"/>
              </w:rPr>
            </w:pPr>
            <w:r w:rsidRPr="00DC6F94">
              <w:rPr>
                <w:rFonts w:ascii="Times New Roman" w:hAnsi="Times New Roman" w:cs="Times New Roman"/>
                <w:color w:val="000000"/>
              </w:rPr>
              <w:t>546 893 910,59</w:t>
            </w:r>
          </w:p>
        </w:tc>
      </w:tr>
      <w:tr w:rsidR="00D05017" w:rsidRPr="00DC6F94">
        <w:tc>
          <w:tcPr>
            <w:tcW w:w="709" w:type="dxa"/>
          </w:tcPr>
          <w:p w:rsidR="00D05017" w:rsidRPr="00DC6F94" w:rsidRDefault="00D05017" w:rsidP="009C0B22">
            <w:pPr>
              <w:spacing w:after="0" w:line="240" w:lineRule="auto"/>
              <w:jc w:val="center"/>
              <w:rPr>
                <w:rFonts w:ascii="Times New Roman" w:hAnsi="Times New Roman" w:cs="Times New Roman"/>
                <w:color w:val="000000"/>
                <w:sz w:val="24"/>
                <w:szCs w:val="24"/>
              </w:rPr>
            </w:pPr>
            <w:r w:rsidRPr="00DC6F94">
              <w:rPr>
                <w:rFonts w:ascii="Times New Roman" w:hAnsi="Times New Roman" w:cs="Times New Roman"/>
                <w:color w:val="000000"/>
                <w:sz w:val="24"/>
                <w:szCs w:val="24"/>
              </w:rPr>
              <w:t>16.</w:t>
            </w:r>
          </w:p>
        </w:tc>
        <w:tc>
          <w:tcPr>
            <w:tcW w:w="4962" w:type="dxa"/>
          </w:tcPr>
          <w:p w:rsidR="00D05017" w:rsidRPr="00DC6F94" w:rsidRDefault="00D05017" w:rsidP="009C0B22">
            <w:pPr>
              <w:autoSpaceDE w:val="0"/>
              <w:autoSpaceDN w:val="0"/>
              <w:adjustRightInd w:val="0"/>
              <w:spacing w:after="0" w:line="240" w:lineRule="auto"/>
              <w:jc w:val="both"/>
              <w:rPr>
                <w:rFonts w:ascii="Times New Roman" w:hAnsi="Times New Roman" w:cs="Times New Roman"/>
                <w:b/>
                <w:bCs/>
                <w:sz w:val="24"/>
                <w:szCs w:val="24"/>
              </w:rPr>
            </w:pPr>
            <w:r w:rsidRPr="00DC6F94">
              <w:rPr>
                <w:rFonts w:ascii="Times New Roman" w:hAnsi="Times New Roman" w:cs="Times New Roman"/>
                <w:b/>
                <w:bCs/>
                <w:sz w:val="24"/>
                <w:szCs w:val="24"/>
              </w:rPr>
              <w:t>Бюджетные кредиты, предоставленные внутри страны в валюте Российской Федерации</w:t>
            </w:r>
          </w:p>
        </w:tc>
        <w:tc>
          <w:tcPr>
            <w:tcW w:w="3118" w:type="dxa"/>
            <w:vAlign w:val="bottom"/>
          </w:tcPr>
          <w:p w:rsidR="00D05017" w:rsidRPr="00DC6F94" w:rsidRDefault="00D05017" w:rsidP="009C0B22">
            <w:pPr>
              <w:autoSpaceDE w:val="0"/>
              <w:autoSpaceDN w:val="0"/>
              <w:adjustRightInd w:val="0"/>
              <w:spacing w:after="0" w:line="240" w:lineRule="auto"/>
              <w:jc w:val="center"/>
              <w:rPr>
                <w:rFonts w:ascii="Times New Roman" w:hAnsi="Times New Roman" w:cs="Times New Roman"/>
                <w:b/>
                <w:bCs/>
                <w:sz w:val="24"/>
                <w:szCs w:val="24"/>
              </w:rPr>
            </w:pPr>
            <w:r w:rsidRPr="00DC6F94">
              <w:rPr>
                <w:rFonts w:ascii="Times New Roman" w:hAnsi="Times New Roman" w:cs="Times New Roman"/>
                <w:b/>
                <w:bCs/>
                <w:sz w:val="24"/>
                <w:szCs w:val="24"/>
              </w:rPr>
              <w:t>000 01 06 05 00 00 0000 000</w:t>
            </w:r>
          </w:p>
        </w:tc>
        <w:tc>
          <w:tcPr>
            <w:tcW w:w="1701" w:type="dxa"/>
            <w:vAlign w:val="bottom"/>
          </w:tcPr>
          <w:p w:rsidR="00D05017" w:rsidRPr="00DC6F94" w:rsidRDefault="00D05017" w:rsidP="009C0B22">
            <w:pPr>
              <w:spacing w:after="0" w:line="240" w:lineRule="auto"/>
              <w:jc w:val="center"/>
              <w:rPr>
                <w:rFonts w:ascii="Times New Roman" w:hAnsi="Times New Roman" w:cs="Times New Roman"/>
                <w:b/>
                <w:bCs/>
                <w:color w:val="000000"/>
                <w:sz w:val="24"/>
                <w:szCs w:val="24"/>
              </w:rPr>
            </w:pPr>
            <w:r w:rsidRPr="00DC6F94">
              <w:rPr>
                <w:rFonts w:ascii="Times New Roman" w:hAnsi="Times New Roman" w:cs="Times New Roman"/>
                <w:b/>
                <w:bCs/>
                <w:color w:val="000000"/>
                <w:sz w:val="24"/>
                <w:szCs w:val="24"/>
              </w:rPr>
              <w:t>346 290,72</w:t>
            </w:r>
          </w:p>
        </w:tc>
      </w:tr>
      <w:tr w:rsidR="00D05017" w:rsidRPr="00DC6F94">
        <w:tc>
          <w:tcPr>
            <w:tcW w:w="709" w:type="dxa"/>
          </w:tcPr>
          <w:p w:rsidR="00D05017" w:rsidRPr="00DC6F94" w:rsidRDefault="00D05017" w:rsidP="009C0B22">
            <w:pPr>
              <w:spacing w:after="0" w:line="240" w:lineRule="auto"/>
              <w:jc w:val="center"/>
              <w:rPr>
                <w:rFonts w:ascii="Times New Roman" w:hAnsi="Times New Roman" w:cs="Times New Roman"/>
                <w:color w:val="000000"/>
                <w:sz w:val="24"/>
                <w:szCs w:val="24"/>
              </w:rPr>
            </w:pPr>
            <w:r w:rsidRPr="00DC6F94">
              <w:rPr>
                <w:rFonts w:ascii="Times New Roman" w:hAnsi="Times New Roman" w:cs="Times New Roman"/>
                <w:color w:val="000000"/>
                <w:sz w:val="24"/>
                <w:szCs w:val="24"/>
              </w:rPr>
              <w:t>17.</w:t>
            </w:r>
          </w:p>
        </w:tc>
        <w:tc>
          <w:tcPr>
            <w:tcW w:w="4962" w:type="dxa"/>
          </w:tcPr>
          <w:p w:rsidR="00D05017" w:rsidRPr="00DC6F94" w:rsidRDefault="00D05017" w:rsidP="009C0B22">
            <w:pPr>
              <w:autoSpaceDE w:val="0"/>
              <w:autoSpaceDN w:val="0"/>
              <w:adjustRightInd w:val="0"/>
              <w:spacing w:after="0" w:line="240" w:lineRule="auto"/>
              <w:jc w:val="both"/>
              <w:rPr>
                <w:rFonts w:ascii="Times New Roman" w:hAnsi="Times New Roman" w:cs="Times New Roman"/>
                <w:sz w:val="24"/>
                <w:szCs w:val="24"/>
              </w:rPr>
            </w:pPr>
            <w:r w:rsidRPr="00DC6F94">
              <w:rPr>
                <w:rFonts w:ascii="Times New Roman" w:hAnsi="Times New Roman" w:cs="Times New Roman"/>
                <w:sz w:val="24"/>
                <w:szCs w:val="24"/>
              </w:rPr>
              <w:t>Возврат бюджетных кредитов, предоставленных внутри страны в валюте Российской Федерации</w:t>
            </w:r>
          </w:p>
        </w:tc>
        <w:tc>
          <w:tcPr>
            <w:tcW w:w="3118" w:type="dxa"/>
            <w:vAlign w:val="bottom"/>
          </w:tcPr>
          <w:p w:rsidR="00D05017" w:rsidRPr="00DC6F94" w:rsidRDefault="00D05017" w:rsidP="009C0B22">
            <w:pPr>
              <w:autoSpaceDE w:val="0"/>
              <w:autoSpaceDN w:val="0"/>
              <w:adjustRightInd w:val="0"/>
              <w:spacing w:after="0" w:line="240" w:lineRule="auto"/>
              <w:jc w:val="center"/>
              <w:rPr>
                <w:rFonts w:ascii="Times New Roman" w:hAnsi="Times New Roman" w:cs="Times New Roman"/>
                <w:sz w:val="24"/>
                <w:szCs w:val="24"/>
              </w:rPr>
            </w:pPr>
            <w:r w:rsidRPr="00DC6F94">
              <w:rPr>
                <w:rFonts w:ascii="Times New Roman" w:hAnsi="Times New Roman" w:cs="Times New Roman"/>
                <w:sz w:val="24"/>
                <w:szCs w:val="24"/>
              </w:rPr>
              <w:t>000 01 06 05 00 00 0000 600</w:t>
            </w:r>
          </w:p>
        </w:tc>
        <w:tc>
          <w:tcPr>
            <w:tcW w:w="1701" w:type="dxa"/>
            <w:vAlign w:val="bottom"/>
          </w:tcPr>
          <w:p w:rsidR="00D05017" w:rsidRPr="00DC6F94" w:rsidRDefault="00D05017" w:rsidP="009C0B22">
            <w:pPr>
              <w:spacing w:after="0" w:line="240" w:lineRule="auto"/>
              <w:jc w:val="center"/>
              <w:rPr>
                <w:rFonts w:ascii="Times New Roman" w:hAnsi="Times New Roman" w:cs="Times New Roman"/>
                <w:color w:val="000000"/>
                <w:sz w:val="24"/>
                <w:szCs w:val="24"/>
              </w:rPr>
            </w:pPr>
            <w:r w:rsidRPr="00DC6F94">
              <w:rPr>
                <w:rFonts w:ascii="Times New Roman" w:hAnsi="Times New Roman" w:cs="Times New Roman"/>
                <w:color w:val="000000"/>
                <w:sz w:val="24"/>
                <w:szCs w:val="24"/>
              </w:rPr>
              <w:t>346 290,72</w:t>
            </w:r>
          </w:p>
        </w:tc>
      </w:tr>
      <w:tr w:rsidR="00D05017" w:rsidRPr="00DC6F94">
        <w:tc>
          <w:tcPr>
            <w:tcW w:w="709" w:type="dxa"/>
          </w:tcPr>
          <w:p w:rsidR="00D05017" w:rsidRPr="00DC6F94" w:rsidRDefault="00D05017" w:rsidP="009C0B22">
            <w:pPr>
              <w:spacing w:after="0" w:line="240" w:lineRule="auto"/>
              <w:jc w:val="center"/>
              <w:rPr>
                <w:rFonts w:ascii="Times New Roman" w:hAnsi="Times New Roman" w:cs="Times New Roman"/>
                <w:color w:val="000000"/>
                <w:sz w:val="24"/>
                <w:szCs w:val="24"/>
              </w:rPr>
            </w:pPr>
            <w:r w:rsidRPr="00DC6F94">
              <w:rPr>
                <w:rFonts w:ascii="Times New Roman" w:hAnsi="Times New Roman" w:cs="Times New Roman"/>
                <w:color w:val="000000"/>
                <w:sz w:val="24"/>
                <w:szCs w:val="24"/>
              </w:rPr>
              <w:t>18.</w:t>
            </w:r>
          </w:p>
        </w:tc>
        <w:tc>
          <w:tcPr>
            <w:tcW w:w="4962" w:type="dxa"/>
          </w:tcPr>
          <w:p w:rsidR="00D05017" w:rsidRPr="00DC6F94" w:rsidRDefault="00D05017" w:rsidP="009C0B22">
            <w:pPr>
              <w:autoSpaceDE w:val="0"/>
              <w:autoSpaceDN w:val="0"/>
              <w:adjustRightInd w:val="0"/>
              <w:spacing w:after="0" w:line="240" w:lineRule="auto"/>
              <w:jc w:val="both"/>
              <w:rPr>
                <w:rFonts w:ascii="Times New Roman" w:hAnsi="Times New Roman" w:cs="Times New Roman"/>
                <w:sz w:val="24"/>
                <w:szCs w:val="24"/>
              </w:rPr>
            </w:pPr>
            <w:r w:rsidRPr="00DC6F94">
              <w:rPr>
                <w:rFonts w:ascii="Times New Roman" w:hAnsi="Times New Roman" w:cs="Times New Roman"/>
                <w:sz w:val="24"/>
                <w:szCs w:val="24"/>
              </w:rPr>
              <w:t>Возврат бюджетных кредитов, предоставленных юридическим лицам из бюджетов городских округов в валюте Российской Федерации</w:t>
            </w:r>
          </w:p>
        </w:tc>
        <w:tc>
          <w:tcPr>
            <w:tcW w:w="3118" w:type="dxa"/>
            <w:vAlign w:val="bottom"/>
          </w:tcPr>
          <w:p w:rsidR="00D05017" w:rsidRPr="00DC6F94" w:rsidRDefault="00D05017" w:rsidP="009C0B22">
            <w:pPr>
              <w:autoSpaceDE w:val="0"/>
              <w:autoSpaceDN w:val="0"/>
              <w:adjustRightInd w:val="0"/>
              <w:spacing w:after="0" w:line="240" w:lineRule="auto"/>
              <w:jc w:val="center"/>
              <w:rPr>
                <w:rFonts w:ascii="Times New Roman" w:hAnsi="Times New Roman" w:cs="Times New Roman"/>
                <w:sz w:val="24"/>
                <w:szCs w:val="24"/>
              </w:rPr>
            </w:pPr>
            <w:r w:rsidRPr="00DC6F94">
              <w:rPr>
                <w:rFonts w:ascii="Times New Roman" w:hAnsi="Times New Roman" w:cs="Times New Roman"/>
                <w:sz w:val="24"/>
                <w:szCs w:val="24"/>
              </w:rPr>
              <w:t>901  01 06 05 01 04 0000 640</w:t>
            </w:r>
          </w:p>
        </w:tc>
        <w:tc>
          <w:tcPr>
            <w:tcW w:w="1701" w:type="dxa"/>
            <w:vAlign w:val="bottom"/>
          </w:tcPr>
          <w:p w:rsidR="00D05017" w:rsidRPr="00DC6F94" w:rsidRDefault="00D05017" w:rsidP="009C0B22">
            <w:pPr>
              <w:spacing w:after="0" w:line="240" w:lineRule="auto"/>
              <w:jc w:val="center"/>
              <w:rPr>
                <w:rFonts w:ascii="Times New Roman" w:hAnsi="Times New Roman" w:cs="Times New Roman"/>
                <w:color w:val="000000"/>
                <w:sz w:val="24"/>
                <w:szCs w:val="24"/>
              </w:rPr>
            </w:pPr>
            <w:r w:rsidRPr="00DC6F94">
              <w:rPr>
                <w:rFonts w:ascii="Times New Roman" w:hAnsi="Times New Roman" w:cs="Times New Roman"/>
                <w:color w:val="000000"/>
                <w:sz w:val="24"/>
                <w:szCs w:val="24"/>
              </w:rPr>
              <w:t>346 290,72</w:t>
            </w:r>
          </w:p>
        </w:tc>
      </w:tr>
      <w:tr w:rsidR="00D05017" w:rsidRPr="00DC6F94">
        <w:tc>
          <w:tcPr>
            <w:tcW w:w="709" w:type="dxa"/>
          </w:tcPr>
          <w:p w:rsidR="00D05017" w:rsidRPr="00DC6F94" w:rsidRDefault="00D05017" w:rsidP="009C0B22">
            <w:pPr>
              <w:spacing w:after="0" w:line="240" w:lineRule="auto"/>
              <w:jc w:val="center"/>
              <w:rPr>
                <w:rFonts w:ascii="Times New Roman" w:hAnsi="Times New Roman" w:cs="Times New Roman"/>
                <w:color w:val="000000"/>
                <w:sz w:val="24"/>
                <w:szCs w:val="24"/>
              </w:rPr>
            </w:pPr>
            <w:r w:rsidRPr="00DC6F94">
              <w:rPr>
                <w:rFonts w:ascii="Times New Roman" w:hAnsi="Times New Roman" w:cs="Times New Roman"/>
                <w:color w:val="000000"/>
                <w:sz w:val="24"/>
                <w:szCs w:val="24"/>
              </w:rPr>
              <w:t>19.</w:t>
            </w:r>
          </w:p>
        </w:tc>
        <w:tc>
          <w:tcPr>
            <w:tcW w:w="4962" w:type="dxa"/>
          </w:tcPr>
          <w:p w:rsidR="00D05017" w:rsidRPr="00DC6F94" w:rsidRDefault="00D05017" w:rsidP="009C0B22">
            <w:pPr>
              <w:spacing w:after="0" w:line="240" w:lineRule="auto"/>
              <w:rPr>
                <w:rFonts w:ascii="Times New Roman" w:hAnsi="Times New Roman" w:cs="Times New Roman"/>
                <w:b/>
                <w:bCs/>
                <w:color w:val="000000"/>
                <w:sz w:val="24"/>
                <w:szCs w:val="24"/>
              </w:rPr>
            </w:pPr>
            <w:r w:rsidRPr="00DC6F94">
              <w:rPr>
                <w:rFonts w:ascii="Times New Roman" w:hAnsi="Times New Roman" w:cs="Times New Roman"/>
                <w:b/>
                <w:bCs/>
                <w:color w:val="000000"/>
                <w:sz w:val="24"/>
                <w:szCs w:val="24"/>
              </w:rPr>
              <w:t>Всего поступлений из источников внутреннего финансирования дефицита бюджета</w:t>
            </w:r>
          </w:p>
        </w:tc>
        <w:tc>
          <w:tcPr>
            <w:tcW w:w="3118" w:type="dxa"/>
            <w:vAlign w:val="bottom"/>
          </w:tcPr>
          <w:p w:rsidR="00D05017" w:rsidRPr="00DC6F94" w:rsidRDefault="00D05017" w:rsidP="009C0B22">
            <w:pPr>
              <w:spacing w:after="0" w:line="240" w:lineRule="auto"/>
              <w:jc w:val="center"/>
              <w:rPr>
                <w:rFonts w:ascii="Times New Roman" w:hAnsi="Times New Roman" w:cs="Times New Roman"/>
                <w:b/>
                <w:bCs/>
                <w:color w:val="000000"/>
                <w:sz w:val="24"/>
                <w:szCs w:val="24"/>
              </w:rPr>
            </w:pPr>
          </w:p>
        </w:tc>
        <w:tc>
          <w:tcPr>
            <w:tcW w:w="1701" w:type="dxa"/>
            <w:vAlign w:val="bottom"/>
          </w:tcPr>
          <w:p w:rsidR="00D05017" w:rsidRPr="00DC6F94" w:rsidRDefault="00D05017" w:rsidP="009C0B22">
            <w:pPr>
              <w:spacing w:after="0" w:line="240" w:lineRule="auto"/>
              <w:jc w:val="center"/>
              <w:rPr>
                <w:rFonts w:ascii="Times New Roman" w:hAnsi="Times New Roman" w:cs="Times New Roman"/>
                <w:b/>
                <w:bCs/>
                <w:color w:val="000000"/>
                <w:sz w:val="24"/>
                <w:szCs w:val="24"/>
              </w:rPr>
            </w:pPr>
            <w:r w:rsidRPr="00DC6F94">
              <w:rPr>
                <w:rFonts w:ascii="Times New Roman" w:hAnsi="Times New Roman" w:cs="Times New Roman"/>
                <w:b/>
                <w:bCs/>
                <w:color w:val="000000"/>
                <w:sz w:val="24"/>
                <w:szCs w:val="24"/>
              </w:rPr>
              <w:t>33 153 287,39</w:t>
            </w:r>
          </w:p>
        </w:tc>
      </w:tr>
    </w:tbl>
    <w:p w:rsidR="00D05017" w:rsidRPr="00E31867" w:rsidRDefault="00D05017" w:rsidP="009C0B22">
      <w:pPr>
        <w:spacing w:after="0" w:line="240" w:lineRule="auto"/>
        <w:jc w:val="center"/>
        <w:rPr>
          <w:rFonts w:ascii="Times New Roman" w:hAnsi="Times New Roman" w:cs="Times New Roman"/>
          <w:sz w:val="24"/>
          <w:szCs w:val="24"/>
        </w:rPr>
      </w:pPr>
    </w:p>
    <w:p w:rsidR="00D05017" w:rsidRDefault="00D05017" w:rsidP="009C0B22"/>
    <w:p w:rsidR="00D05017" w:rsidRDefault="00D05017" w:rsidP="009C0B22"/>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p w:rsidR="00D05017" w:rsidRDefault="00D05017" w:rsidP="006E6E3F">
      <w:pPr>
        <w:rPr>
          <w:rFonts w:ascii="Times New Roman" w:hAnsi="Times New Roman" w:cs="Times New Roman"/>
        </w:rPr>
      </w:pPr>
    </w:p>
    <w:tbl>
      <w:tblPr>
        <w:tblW w:w="11450" w:type="dxa"/>
        <w:tblInd w:w="2" w:type="dxa"/>
        <w:tblLook w:val="00A0"/>
      </w:tblPr>
      <w:tblGrid>
        <w:gridCol w:w="851"/>
        <w:gridCol w:w="7230"/>
        <w:gridCol w:w="2409"/>
        <w:gridCol w:w="960"/>
      </w:tblGrid>
      <w:tr w:rsidR="00D05017" w:rsidRPr="00DC6F94">
        <w:trPr>
          <w:trHeight w:val="300"/>
        </w:trPr>
        <w:tc>
          <w:tcPr>
            <w:tcW w:w="851" w:type="dxa"/>
            <w:tcBorders>
              <w:top w:val="nil"/>
              <w:left w:val="nil"/>
              <w:bottom w:val="nil"/>
              <w:right w:val="nil"/>
            </w:tcBorders>
            <w:noWrap/>
            <w:vAlign w:val="bottom"/>
          </w:tcPr>
          <w:p w:rsidR="00D05017" w:rsidRPr="009C0B22" w:rsidRDefault="00D05017" w:rsidP="009C0B22">
            <w:pPr>
              <w:spacing w:after="0" w:line="240" w:lineRule="auto"/>
            </w:pPr>
          </w:p>
        </w:tc>
        <w:tc>
          <w:tcPr>
            <w:tcW w:w="9639" w:type="dxa"/>
            <w:gridSpan w:val="2"/>
            <w:vMerge w:val="restart"/>
            <w:tcBorders>
              <w:top w:val="nil"/>
              <w:left w:val="nil"/>
              <w:right w:val="nil"/>
            </w:tcBorders>
            <w:shd w:val="clear" w:color="000000" w:fill="auto"/>
            <w:noWrap/>
            <w:vAlign w:val="bottom"/>
          </w:tcPr>
          <w:p w:rsidR="00D05017" w:rsidRPr="001B7D72" w:rsidRDefault="00D05017" w:rsidP="009C0B22">
            <w:pPr>
              <w:spacing w:after="0" w:line="240" w:lineRule="auto"/>
              <w:jc w:val="right"/>
              <w:rPr>
                <w:rFonts w:ascii="Times New Roman" w:hAnsi="Times New Roman" w:cs="Times New Roman"/>
                <w:b/>
                <w:bCs/>
                <w:sz w:val="24"/>
                <w:szCs w:val="24"/>
              </w:rPr>
            </w:pPr>
            <w:r w:rsidRPr="001B7D72">
              <w:rPr>
                <w:rFonts w:ascii="Times New Roman" w:hAnsi="Times New Roman" w:cs="Times New Roman"/>
                <w:b/>
                <w:bCs/>
                <w:sz w:val="24"/>
                <w:szCs w:val="24"/>
              </w:rPr>
              <w:t>Приложение № 14</w:t>
            </w:r>
          </w:p>
          <w:p w:rsidR="00D05017" w:rsidRPr="001B7D72" w:rsidRDefault="00D05017" w:rsidP="009C0B22">
            <w:pPr>
              <w:spacing w:after="0" w:line="240" w:lineRule="auto"/>
              <w:jc w:val="right"/>
              <w:rPr>
                <w:rFonts w:ascii="Times New Roman" w:hAnsi="Times New Roman" w:cs="Times New Roman"/>
                <w:b/>
                <w:bCs/>
                <w:sz w:val="24"/>
                <w:szCs w:val="24"/>
              </w:rPr>
            </w:pPr>
            <w:r w:rsidRPr="001B7D72">
              <w:rPr>
                <w:rFonts w:ascii="Times New Roman" w:hAnsi="Times New Roman" w:cs="Times New Roman"/>
                <w:b/>
                <w:bCs/>
                <w:sz w:val="24"/>
                <w:szCs w:val="24"/>
              </w:rPr>
              <w:t>к Решению Думы</w:t>
            </w:r>
          </w:p>
          <w:p w:rsidR="00D05017" w:rsidRPr="001B7D72" w:rsidRDefault="00D05017" w:rsidP="009C0B22">
            <w:pPr>
              <w:spacing w:after="0" w:line="240" w:lineRule="auto"/>
              <w:jc w:val="right"/>
              <w:rPr>
                <w:rFonts w:ascii="Times New Roman" w:hAnsi="Times New Roman" w:cs="Times New Roman"/>
                <w:b/>
                <w:bCs/>
                <w:sz w:val="24"/>
                <w:szCs w:val="24"/>
              </w:rPr>
            </w:pPr>
            <w:r w:rsidRPr="001B7D72">
              <w:rPr>
                <w:rFonts w:ascii="Times New Roman" w:hAnsi="Times New Roman" w:cs="Times New Roman"/>
                <w:b/>
                <w:bCs/>
                <w:sz w:val="24"/>
                <w:szCs w:val="24"/>
              </w:rPr>
              <w:t>городского округа Верхний Тагил</w:t>
            </w:r>
          </w:p>
          <w:p w:rsidR="00D05017" w:rsidRPr="001B7D72" w:rsidRDefault="00D05017" w:rsidP="009C0B22">
            <w:pPr>
              <w:spacing w:after="0" w:line="240" w:lineRule="auto"/>
              <w:jc w:val="right"/>
              <w:rPr>
                <w:rFonts w:ascii="Times New Roman" w:hAnsi="Times New Roman" w:cs="Times New Roman"/>
                <w:b/>
                <w:bCs/>
                <w:sz w:val="24"/>
                <w:szCs w:val="24"/>
              </w:rPr>
            </w:pPr>
            <w:r w:rsidRPr="001B7D72">
              <w:rPr>
                <w:rFonts w:ascii="Times New Roman" w:hAnsi="Times New Roman" w:cs="Times New Roman"/>
                <w:b/>
                <w:bCs/>
                <w:sz w:val="24"/>
                <w:szCs w:val="24"/>
              </w:rPr>
              <w:t>от 14.12.2018 г. №27/2</w:t>
            </w:r>
          </w:p>
        </w:tc>
        <w:tc>
          <w:tcPr>
            <w:tcW w:w="960" w:type="dxa"/>
            <w:tcBorders>
              <w:top w:val="nil"/>
              <w:left w:val="nil"/>
              <w:bottom w:val="nil"/>
              <w:right w:val="nil"/>
            </w:tcBorders>
            <w:noWrap/>
            <w:vAlign w:val="bottom"/>
          </w:tcPr>
          <w:p w:rsidR="00D05017" w:rsidRPr="009C0B22" w:rsidRDefault="00D05017" w:rsidP="009C0B22">
            <w:pPr>
              <w:spacing w:after="0" w:line="240" w:lineRule="auto"/>
            </w:pPr>
          </w:p>
        </w:tc>
      </w:tr>
      <w:tr w:rsidR="00D05017" w:rsidRPr="00DC6F94">
        <w:trPr>
          <w:trHeight w:val="300"/>
        </w:trPr>
        <w:tc>
          <w:tcPr>
            <w:tcW w:w="851" w:type="dxa"/>
            <w:tcBorders>
              <w:top w:val="nil"/>
              <w:left w:val="nil"/>
              <w:bottom w:val="nil"/>
              <w:right w:val="nil"/>
            </w:tcBorders>
            <w:noWrap/>
            <w:vAlign w:val="bottom"/>
          </w:tcPr>
          <w:p w:rsidR="00D05017" w:rsidRPr="009C0B22" w:rsidRDefault="00D05017" w:rsidP="009C0B22">
            <w:pPr>
              <w:spacing w:after="0" w:line="240" w:lineRule="auto"/>
            </w:pPr>
          </w:p>
        </w:tc>
        <w:tc>
          <w:tcPr>
            <w:tcW w:w="9639" w:type="dxa"/>
            <w:gridSpan w:val="2"/>
            <w:vMerge/>
            <w:tcBorders>
              <w:left w:val="nil"/>
              <w:right w:val="nil"/>
            </w:tcBorders>
            <w:shd w:val="clear" w:color="000000" w:fill="auto"/>
            <w:noWrap/>
            <w:vAlign w:val="bottom"/>
          </w:tcPr>
          <w:p w:rsidR="00D05017" w:rsidRPr="001B7D72" w:rsidRDefault="00D05017" w:rsidP="009C0B22">
            <w:pPr>
              <w:spacing w:after="0" w:line="240" w:lineRule="auto"/>
              <w:jc w:val="right"/>
              <w:rPr>
                <w:rFonts w:ascii="Times New Roman" w:hAnsi="Times New Roman" w:cs="Times New Roman"/>
                <w:b/>
                <w:bCs/>
                <w:sz w:val="24"/>
                <w:szCs w:val="24"/>
              </w:rPr>
            </w:pPr>
          </w:p>
        </w:tc>
        <w:tc>
          <w:tcPr>
            <w:tcW w:w="960" w:type="dxa"/>
            <w:tcBorders>
              <w:top w:val="nil"/>
              <w:left w:val="nil"/>
              <w:bottom w:val="nil"/>
              <w:right w:val="nil"/>
            </w:tcBorders>
            <w:noWrap/>
            <w:vAlign w:val="bottom"/>
          </w:tcPr>
          <w:p w:rsidR="00D05017" w:rsidRPr="009C0B22" w:rsidRDefault="00D05017" w:rsidP="009C0B22">
            <w:pPr>
              <w:spacing w:after="0" w:line="240" w:lineRule="auto"/>
            </w:pPr>
          </w:p>
        </w:tc>
      </w:tr>
      <w:tr w:rsidR="00D05017" w:rsidRPr="00DC6F94">
        <w:trPr>
          <w:trHeight w:val="300"/>
        </w:trPr>
        <w:tc>
          <w:tcPr>
            <w:tcW w:w="851" w:type="dxa"/>
            <w:tcBorders>
              <w:top w:val="nil"/>
              <w:left w:val="nil"/>
              <w:bottom w:val="nil"/>
              <w:right w:val="nil"/>
            </w:tcBorders>
            <w:noWrap/>
            <w:vAlign w:val="bottom"/>
          </w:tcPr>
          <w:p w:rsidR="00D05017" w:rsidRPr="009C0B22" w:rsidRDefault="00D05017" w:rsidP="009C0B22">
            <w:pPr>
              <w:spacing w:after="0" w:line="240" w:lineRule="auto"/>
            </w:pPr>
          </w:p>
        </w:tc>
        <w:tc>
          <w:tcPr>
            <w:tcW w:w="9639" w:type="dxa"/>
            <w:gridSpan w:val="2"/>
            <w:vMerge/>
            <w:tcBorders>
              <w:left w:val="nil"/>
              <w:right w:val="nil"/>
            </w:tcBorders>
            <w:shd w:val="clear" w:color="000000" w:fill="auto"/>
            <w:noWrap/>
            <w:vAlign w:val="bottom"/>
          </w:tcPr>
          <w:p w:rsidR="00D05017" w:rsidRPr="001B7D72" w:rsidRDefault="00D05017" w:rsidP="009C0B22">
            <w:pPr>
              <w:spacing w:after="0" w:line="240" w:lineRule="auto"/>
              <w:jc w:val="right"/>
              <w:rPr>
                <w:rFonts w:ascii="Times New Roman" w:hAnsi="Times New Roman" w:cs="Times New Roman"/>
                <w:b/>
                <w:bCs/>
                <w:sz w:val="24"/>
                <w:szCs w:val="24"/>
              </w:rPr>
            </w:pPr>
          </w:p>
        </w:tc>
        <w:tc>
          <w:tcPr>
            <w:tcW w:w="960" w:type="dxa"/>
            <w:tcBorders>
              <w:top w:val="nil"/>
              <w:left w:val="nil"/>
              <w:bottom w:val="nil"/>
              <w:right w:val="nil"/>
            </w:tcBorders>
            <w:noWrap/>
            <w:vAlign w:val="bottom"/>
          </w:tcPr>
          <w:p w:rsidR="00D05017" w:rsidRPr="009C0B22" w:rsidRDefault="00D05017" w:rsidP="009C0B22">
            <w:pPr>
              <w:spacing w:after="0" w:line="240" w:lineRule="auto"/>
            </w:pPr>
          </w:p>
        </w:tc>
      </w:tr>
      <w:tr w:rsidR="00D05017" w:rsidRPr="00DC6F94">
        <w:trPr>
          <w:trHeight w:val="300"/>
        </w:trPr>
        <w:tc>
          <w:tcPr>
            <w:tcW w:w="851" w:type="dxa"/>
            <w:tcBorders>
              <w:top w:val="nil"/>
              <w:left w:val="nil"/>
              <w:bottom w:val="nil"/>
              <w:right w:val="nil"/>
            </w:tcBorders>
            <w:noWrap/>
            <w:vAlign w:val="bottom"/>
          </w:tcPr>
          <w:p w:rsidR="00D05017" w:rsidRPr="009C0B22" w:rsidRDefault="00D05017" w:rsidP="009C0B22">
            <w:pPr>
              <w:spacing w:after="0" w:line="240" w:lineRule="auto"/>
            </w:pPr>
          </w:p>
        </w:tc>
        <w:tc>
          <w:tcPr>
            <w:tcW w:w="9639" w:type="dxa"/>
            <w:gridSpan w:val="2"/>
            <w:vMerge/>
            <w:tcBorders>
              <w:left w:val="nil"/>
              <w:bottom w:val="nil"/>
              <w:right w:val="nil"/>
            </w:tcBorders>
            <w:shd w:val="clear" w:color="000000" w:fill="auto"/>
            <w:noWrap/>
            <w:vAlign w:val="bottom"/>
          </w:tcPr>
          <w:p w:rsidR="00D05017" w:rsidRPr="001B7D72" w:rsidRDefault="00D05017" w:rsidP="009C0B22">
            <w:pPr>
              <w:spacing w:after="0" w:line="240" w:lineRule="auto"/>
              <w:jc w:val="right"/>
              <w:rPr>
                <w:rFonts w:ascii="Times New Roman" w:hAnsi="Times New Roman" w:cs="Times New Roman"/>
                <w:b/>
                <w:bCs/>
                <w:sz w:val="24"/>
                <w:szCs w:val="24"/>
              </w:rPr>
            </w:pPr>
          </w:p>
        </w:tc>
        <w:tc>
          <w:tcPr>
            <w:tcW w:w="960" w:type="dxa"/>
            <w:tcBorders>
              <w:top w:val="nil"/>
              <w:left w:val="nil"/>
              <w:bottom w:val="nil"/>
              <w:right w:val="nil"/>
            </w:tcBorders>
            <w:noWrap/>
            <w:vAlign w:val="bottom"/>
          </w:tcPr>
          <w:p w:rsidR="00D05017" w:rsidRPr="009C0B22" w:rsidRDefault="00D05017" w:rsidP="009C0B22">
            <w:pPr>
              <w:spacing w:after="0" w:line="240" w:lineRule="auto"/>
            </w:pPr>
          </w:p>
        </w:tc>
      </w:tr>
      <w:tr w:rsidR="00D05017" w:rsidRPr="00DC6F94">
        <w:trPr>
          <w:trHeight w:val="300"/>
        </w:trPr>
        <w:tc>
          <w:tcPr>
            <w:tcW w:w="8081" w:type="dxa"/>
            <w:gridSpan w:val="2"/>
            <w:tcBorders>
              <w:top w:val="nil"/>
              <w:left w:val="nil"/>
              <w:bottom w:val="nil"/>
              <w:right w:val="nil"/>
            </w:tcBorders>
            <w:vAlign w:val="bottom"/>
          </w:tcPr>
          <w:p w:rsidR="00D05017" w:rsidRPr="009C0B22" w:rsidRDefault="00D05017" w:rsidP="009C0B22">
            <w:pPr>
              <w:spacing w:after="0" w:line="240" w:lineRule="auto"/>
              <w:rPr>
                <w:rFonts w:ascii="Times New Roman" w:hAnsi="Times New Roman" w:cs="Times New Roman"/>
                <w:color w:val="000000"/>
                <w:sz w:val="20"/>
                <w:szCs w:val="20"/>
              </w:rPr>
            </w:pPr>
          </w:p>
        </w:tc>
        <w:tc>
          <w:tcPr>
            <w:tcW w:w="2409" w:type="dxa"/>
            <w:tcBorders>
              <w:top w:val="nil"/>
              <w:left w:val="nil"/>
              <w:bottom w:val="nil"/>
              <w:right w:val="nil"/>
            </w:tcBorders>
            <w:noWrap/>
            <w:vAlign w:val="bottom"/>
          </w:tcPr>
          <w:p w:rsidR="00D05017" w:rsidRPr="009C0B22" w:rsidRDefault="00D05017" w:rsidP="009C0B22">
            <w:pPr>
              <w:spacing w:after="0" w:line="240" w:lineRule="auto"/>
              <w:rPr>
                <w:rFonts w:ascii="Arial CYR" w:hAnsi="Arial CYR" w:cs="Arial CYR"/>
                <w:color w:val="000000"/>
                <w:sz w:val="20"/>
                <w:szCs w:val="20"/>
              </w:rPr>
            </w:pP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Arial CYR" w:hAnsi="Arial CYR" w:cs="Arial CYR"/>
                <w:color w:val="000000"/>
                <w:sz w:val="20"/>
                <w:szCs w:val="20"/>
              </w:rPr>
            </w:pPr>
          </w:p>
        </w:tc>
      </w:tr>
      <w:tr w:rsidR="00D05017" w:rsidRPr="00DC6F94">
        <w:trPr>
          <w:trHeight w:val="315"/>
        </w:trPr>
        <w:tc>
          <w:tcPr>
            <w:tcW w:w="11450" w:type="dxa"/>
            <w:gridSpan w:val="4"/>
            <w:tcBorders>
              <w:top w:val="nil"/>
              <w:left w:val="nil"/>
              <w:bottom w:val="nil"/>
              <w:right w:val="nil"/>
            </w:tcBorders>
            <w:noWrap/>
            <w:vAlign w:val="bottom"/>
          </w:tcPr>
          <w:p w:rsidR="00D05017" w:rsidRPr="009C0B22" w:rsidRDefault="00D05017" w:rsidP="009C0B22">
            <w:pPr>
              <w:spacing w:after="0" w:line="240" w:lineRule="auto"/>
              <w:jc w:val="center"/>
              <w:rPr>
                <w:rFonts w:ascii="Times New Roman" w:hAnsi="Times New Roman" w:cs="Times New Roman"/>
                <w:b/>
                <w:bCs/>
                <w:color w:val="000000"/>
                <w:sz w:val="24"/>
                <w:szCs w:val="24"/>
              </w:rPr>
            </w:pPr>
            <w:r w:rsidRPr="009C0B22">
              <w:rPr>
                <w:rFonts w:ascii="Times New Roman" w:hAnsi="Times New Roman" w:cs="Times New Roman"/>
                <w:b/>
                <w:bCs/>
                <w:color w:val="000000"/>
                <w:sz w:val="24"/>
                <w:szCs w:val="24"/>
              </w:rPr>
              <w:t xml:space="preserve">Перечень муниципальных программ, финансовое обеспечение </w:t>
            </w:r>
          </w:p>
        </w:tc>
      </w:tr>
      <w:tr w:rsidR="00D05017" w:rsidRPr="00DC6F94">
        <w:trPr>
          <w:trHeight w:val="315"/>
        </w:trPr>
        <w:tc>
          <w:tcPr>
            <w:tcW w:w="11450" w:type="dxa"/>
            <w:gridSpan w:val="4"/>
            <w:tcBorders>
              <w:top w:val="nil"/>
              <w:left w:val="nil"/>
              <w:bottom w:val="nil"/>
              <w:right w:val="nil"/>
            </w:tcBorders>
            <w:noWrap/>
            <w:vAlign w:val="bottom"/>
          </w:tcPr>
          <w:p w:rsidR="00D05017" w:rsidRPr="009C0B22" w:rsidRDefault="00D05017" w:rsidP="009C0B22">
            <w:pPr>
              <w:spacing w:after="0" w:line="240" w:lineRule="auto"/>
              <w:jc w:val="center"/>
              <w:rPr>
                <w:rFonts w:ascii="Times New Roman" w:hAnsi="Times New Roman" w:cs="Times New Roman"/>
                <w:b/>
                <w:bCs/>
                <w:color w:val="000000"/>
                <w:sz w:val="24"/>
                <w:szCs w:val="24"/>
              </w:rPr>
            </w:pPr>
            <w:r w:rsidRPr="009C0B22">
              <w:rPr>
                <w:rFonts w:ascii="Times New Roman" w:hAnsi="Times New Roman" w:cs="Times New Roman"/>
                <w:b/>
                <w:bCs/>
                <w:color w:val="000000"/>
                <w:sz w:val="24"/>
                <w:szCs w:val="24"/>
              </w:rPr>
              <w:t>которых планируется в 2018 году</w:t>
            </w:r>
          </w:p>
        </w:tc>
      </w:tr>
      <w:tr w:rsidR="00D05017" w:rsidRPr="00DC6F94">
        <w:trPr>
          <w:trHeight w:val="240"/>
        </w:trPr>
        <w:tc>
          <w:tcPr>
            <w:tcW w:w="10490" w:type="dxa"/>
            <w:gridSpan w:val="3"/>
            <w:tcBorders>
              <w:top w:val="nil"/>
              <w:left w:val="nil"/>
              <w:bottom w:val="nil"/>
              <w:right w:val="nil"/>
            </w:tcBorders>
            <w:noWrap/>
            <w:vAlign w:val="bottom"/>
          </w:tcPr>
          <w:p w:rsidR="00D05017" w:rsidRPr="009C0B22" w:rsidRDefault="00D05017" w:rsidP="009C0B22">
            <w:pPr>
              <w:spacing w:after="0" w:line="240" w:lineRule="auto"/>
              <w:jc w:val="right"/>
              <w:rPr>
                <w:rFonts w:ascii="Times New Roman" w:hAnsi="Times New Roman" w:cs="Times New Roman"/>
                <w:color w:val="000000"/>
                <w:sz w:val="20"/>
                <w:szCs w:val="20"/>
              </w:rPr>
            </w:pP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Arial CYR" w:hAnsi="Arial CYR" w:cs="Arial CYR"/>
                <w:color w:val="000000"/>
                <w:sz w:val="20"/>
                <w:szCs w:val="20"/>
              </w:rPr>
            </w:pPr>
          </w:p>
        </w:tc>
      </w:tr>
      <w:tr w:rsidR="00D05017" w:rsidRPr="00DC6F94">
        <w:trPr>
          <w:trHeight w:val="855"/>
        </w:trPr>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D05017" w:rsidRPr="009C0B22" w:rsidRDefault="00D05017" w:rsidP="009C0B22">
            <w:pPr>
              <w:spacing w:after="0" w:line="240" w:lineRule="auto"/>
              <w:jc w:val="center"/>
              <w:rPr>
                <w:rFonts w:ascii="Arial CYR" w:hAnsi="Arial CYR" w:cs="Arial CYR"/>
                <w:color w:val="000000"/>
                <w:sz w:val="20"/>
                <w:szCs w:val="20"/>
              </w:rPr>
            </w:pPr>
            <w:r w:rsidRPr="009C0B22">
              <w:rPr>
                <w:rFonts w:ascii="Arial CYR" w:hAnsi="Arial CYR" w:cs="Arial CYR"/>
                <w:color w:val="000000"/>
                <w:sz w:val="20"/>
                <w:szCs w:val="20"/>
              </w:rPr>
              <w:t>Номер п/п</w:t>
            </w:r>
          </w:p>
        </w:tc>
        <w:tc>
          <w:tcPr>
            <w:tcW w:w="7230" w:type="dxa"/>
            <w:tcBorders>
              <w:top w:val="single" w:sz="4" w:space="0" w:color="auto"/>
              <w:left w:val="nil"/>
              <w:bottom w:val="single" w:sz="4" w:space="0" w:color="auto"/>
              <w:right w:val="single" w:sz="4" w:space="0" w:color="auto"/>
            </w:tcBorders>
            <w:shd w:val="clear" w:color="000000" w:fill="auto"/>
            <w:vAlign w:val="center"/>
          </w:tcPr>
          <w:p w:rsidR="00D05017" w:rsidRPr="009C0B22" w:rsidRDefault="00D05017" w:rsidP="009C0B22">
            <w:pPr>
              <w:spacing w:after="0" w:line="240" w:lineRule="auto"/>
              <w:jc w:val="center"/>
              <w:rPr>
                <w:rFonts w:ascii="Times New Roman" w:hAnsi="Times New Roman" w:cs="Times New Roman"/>
                <w:color w:val="000000"/>
                <w:sz w:val="20"/>
                <w:szCs w:val="20"/>
              </w:rPr>
            </w:pPr>
            <w:r w:rsidRPr="009C0B22">
              <w:rPr>
                <w:rFonts w:ascii="Times New Roman" w:hAnsi="Times New Roman" w:cs="Times New Roman"/>
                <w:color w:val="000000"/>
                <w:sz w:val="20"/>
                <w:szCs w:val="20"/>
              </w:rPr>
              <w:t>Наименование программы</w:t>
            </w:r>
          </w:p>
        </w:tc>
        <w:tc>
          <w:tcPr>
            <w:tcW w:w="2409" w:type="dxa"/>
            <w:tcBorders>
              <w:top w:val="single" w:sz="4" w:space="0" w:color="000000"/>
              <w:left w:val="nil"/>
              <w:bottom w:val="single" w:sz="4" w:space="0" w:color="000000"/>
              <w:right w:val="single" w:sz="4" w:space="0" w:color="000000"/>
            </w:tcBorders>
            <w:vAlign w:val="center"/>
          </w:tcPr>
          <w:p w:rsidR="00D05017" w:rsidRPr="009C0B22" w:rsidRDefault="00D05017" w:rsidP="009C0B22">
            <w:pPr>
              <w:spacing w:after="0" w:line="240" w:lineRule="auto"/>
              <w:jc w:val="center"/>
              <w:rPr>
                <w:rFonts w:ascii="Arial CYR" w:hAnsi="Arial CYR" w:cs="Arial CYR"/>
                <w:color w:val="000000"/>
                <w:sz w:val="20"/>
                <w:szCs w:val="20"/>
              </w:rPr>
            </w:pPr>
            <w:r w:rsidRPr="009C0B22">
              <w:rPr>
                <w:rFonts w:ascii="Arial CYR" w:hAnsi="Arial CYR" w:cs="Arial CYR"/>
                <w:color w:val="000000"/>
                <w:sz w:val="20"/>
                <w:szCs w:val="20"/>
              </w:rPr>
              <w:t>Сумма на 2018 год</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Arial CYR" w:hAnsi="Arial CYR" w:cs="Arial CYR"/>
                <w:color w:val="000000"/>
                <w:sz w:val="20"/>
                <w:szCs w:val="20"/>
              </w:rPr>
            </w:pPr>
          </w:p>
        </w:tc>
      </w:tr>
      <w:tr w:rsidR="00D05017" w:rsidRPr="00DC6F94">
        <w:trPr>
          <w:trHeight w:val="765"/>
        </w:trPr>
        <w:tc>
          <w:tcPr>
            <w:tcW w:w="851"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Arial CYR" w:hAnsi="Arial CYR" w:cs="Arial CYR"/>
                <w:color w:val="000000"/>
                <w:sz w:val="20"/>
                <w:szCs w:val="20"/>
              </w:rPr>
            </w:pPr>
            <w:r w:rsidRPr="009C0B22">
              <w:rPr>
                <w:rFonts w:ascii="Arial CYR" w:hAnsi="Arial CYR" w:cs="Arial CYR"/>
                <w:color w:val="000000"/>
                <w:sz w:val="20"/>
                <w:szCs w:val="20"/>
              </w:rPr>
              <w:t>1</w:t>
            </w:r>
            <w:r>
              <w:rPr>
                <w:rFonts w:ascii="Arial CYR" w:hAnsi="Arial CYR" w:cs="Arial CYR"/>
                <w:color w:val="000000"/>
                <w:sz w:val="20"/>
                <w:szCs w:val="20"/>
              </w:rPr>
              <w:t>.</w:t>
            </w:r>
          </w:p>
        </w:tc>
        <w:tc>
          <w:tcPr>
            <w:tcW w:w="7230"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 xml:space="preserve">  Муниципальная программа «Обеспечение общественной безопасности  на территории городского округа Верхний Тагил на 2017-2020 гг.»</w:t>
            </w:r>
          </w:p>
        </w:tc>
        <w:tc>
          <w:tcPr>
            <w:tcW w:w="2409"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Arial CYR" w:hAnsi="Arial CYR" w:cs="Arial CYR"/>
                <w:b/>
                <w:bCs/>
                <w:color w:val="000000"/>
                <w:sz w:val="20"/>
                <w:szCs w:val="20"/>
              </w:rPr>
            </w:pPr>
            <w:r w:rsidRPr="009C0B22">
              <w:rPr>
                <w:rFonts w:ascii="Arial CYR" w:hAnsi="Arial CYR" w:cs="Arial CYR"/>
                <w:b/>
                <w:bCs/>
                <w:color w:val="000000"/>
                <w:sz w:val="20"/>
                <w:szCs w:val="20"/>
              </w:rPr>
              <w:t>1 074 403,74</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Arial CYR" w:hAnsi="Arial CYR" w:cs="Arial CYR"/>
                <w:color w:val="000000"/>
                <w:sz w:val="20"/>
                <w:szCs w:val="20"/>
              </w:rPr>
            </w:pPr>
          </w:p>
        </w:tc>
      </w:tr>
      <w:tr w:rsidR="00D05017" w:rsidRPr="00DC6F94">
        <w:trPr>
          <w:trHeight w:val="510"/>
        </w:trPr>
        <w:tc>
          <w:tcPr>
            <w:tcW w:w="851"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Arial CYR" w:hAnsi="Arial CYR" w:cs="Arial CYR"/>
                <w:color w:val="000000"/>
                <w:sz w:val="20"/>
                <w:szCs w:val="20"/>
              </w:rPr>
            </w:pPr>
            <w:r w:rsidRPr="009C0B22">
              <w:rPr>
                <w:rFonts w:ascii="Arial CYR" w:hAnsi="Arial CYR" w:cs="Arial CYR"/>
                <w:color w:val="000000"/>
                <w:sz w:val="20"/>
                <w:szCs w:val="20"/>
              </w:rPr>
              <w:t>2</w:t>
            </w:r>
            <w:r>
              <w:rPr>
                <w:rFonts w:ascii="Arial CYR" w:hAnsi="Arial CYR" w:cs="Arial CYR"/>
                <w:color w:val="000000"/>
                <w:sz w:val="20"/>
                <w:szCs w:val="20"/>
              </w:rPr>
              <w:t>.</w:t>
            </w:r>
          </w:p>
        </w:tc>
        <w:tc>
          <w:tcPr>
            <w:tcW w:w="7230"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 xml:space="preserve">  Муниципальная программа «Социальная поддержка населения в городском округе Верхний Тагил на 2017-2020годы»</w:t>
            </w:r>
          </w:p>
        </w:tc>
        <w:tc>
          <w:tcPr>
            <w:tcW w:w="2409"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Arial CYR" w:hAnsi="Arial CYR" w:cs="Arial CYR"/>
                <w:b/>
                <w:bCs/>
                <w:color w:val="000000"/>
                <w:sz w:val="20"/>
                <w:szCs w:val="20"/>
              </w:rPr>
            </w:pPr>
            <w:r w:rsidRPr="009C0B22">
              <w:rPr>
                <w:rFonts w:ascii="Arial CYR" w:hAnsi="Arial CYR" w:cs="Arial CYR"/>
                <w:b/>
                <w:bCs/>
                <w:color w:val="000000"/>
                <w:sz w:val="20"/>
                <w:szCs w:val="20"/>
              </w:rPr>
              <w:t>46 854 829,00</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Arial CYR" w:hAnsi="Arial CYR" w:cs="Arial CYR"/>
                <w:color w:val="000000"/>
                <w:sz w:val="20"/>
                <w:szCs w:val="20"/>
              </w:rPr>
            </w:pPr>
          </w:p>
        </w:tc>
      </w:tr>
      <w:tr w:rsidR="00D05017" w:rsidRPr="00DC6F94">
        <w:trPr>
          <w:trHeight w:val="765"/>
        </w:trPr>
        <w:tc>
          <w:tcPr>
            <w:tcW w:w="851"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Arial CYR" w:hAnsi="Arial CYR" w:cs="Arial CYR"/>
                <w:color w:val="000000"/>
                <w:sz w:val="20"/>
                <w:szCs w:val="20"/>
              </w:rPr>
            </w:pPr>
            <w:r w:rsidRPr="009C0B22">
              <w:rPr>
                <w:rFonts w:ascii="Arial CYR" w:hAnsi="Arial CYR" w:cs="Arial CYR"/>
                <w:color w:val="000000"/>
                <w:sz w:val="20"/>
                <w:szCs w:val="20"/>
              </w:rPr>
              <w:t>3</w:t>
            </w:r>
            <w:r>
              <w:rPr>
                <w:rFonts w:ascii="Arial CYR" w:hAnsi="Arial CYR" w:cs="Arial CYR"/>
                <w:color w:val="000000"/>
                <w:sz w:val="20"/>
                <w:szCs w:val="20"/>
              </w:rPr>
              <w:t>.</w:t>
            </w:r>
          </w:p>
        </w:tc>
        <w:tc>
          <w:tcPr>
            <w:tcW w:w="7230"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 xml:space="preserve">  Муниципальная программа  «Развитие дорожного хозяйства, связи, информационных технологий  в городском округе Верхний Тагил на 2017-2019 годы»</w:t>
            </w:r>
          </w:p>
        </w:tc>
        <w:tc>
          <w:tcPr>
            <w:tcW w:w="2409"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Arial CYR" w:hAnsi="Arial CYR" w:cs="Arial CYR"/>
                <w:b/>
                <w:bCs/>
                <w:color w:val="000000"/>
                <w:sz w:val="20"/>
                <w:szCs w:val="20"/>
              </w:rPr>
            </w:pPr>
            <w:r w:rsidRPr="009C0B22">
              <w:rPr>
                <w:rFonts w:ascii="Arial CYR" w:hAnsi="Arial CYR" w:cs="Arial CYR"/>
                <w:b/>
                <w:bCs/>
                <w:color w:val="000000"/>
                <w:sz w:val="20"/>
                <w:szCs w:val="20"/>
              </w:rPr>
              <w:t>7 747 517,17</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Arial CYR" w:hAnsi="Arial CYR" w:cs="Arial CYR"/>
                <w:color w:val="000000"/>
                <w:sz w:val="20"/>
                <w:szCs w:val="20"/>
              </w:rPr>
            </w:pPr>
          </w:p>
        </w:tc>
      </w:tr>
      <w:tr w:rsidR="00D05017" w:rsidRPr="00DC6F94">
        <w:trPr>
          <w:trHeight w:val="765"/>
        </w:trPr>
        <w:tc>
          <w:tcPr>
            <w:tcW w:w="851"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Arial CYR" w:hAnsi="Arial CYR" w:cs="Arial CYR"/>
                <w:color w:val="000000"/>
                <w:sz w:val="20"/>
                <w:szCs w:val="20"/>
              </w:rPr>
            </w:pPr>
            <w:r w:rsidRPr="009C0B22">
              <w:rPr>
                <w:rFonts w:ascii="Arial CYR" w:hAnsi="Arial CYR" w:cs="Arial CYR"/>
                <w:color w:val="000000"/>
                <w:sz w:val="20"/>
                <w:szCs w:val="20"/>
              </w:rPr>
              <w:t>4</w:t>
            </w:r>
            <w:r>
              <w:rPr>
                <w:rFonts w:ascii="Arial CYR" w:hAnsi="Arial CYR" w:cs="Arial CYR"/>
                <w:color w:val="000000"/>
                <w:sz w:val="20"/>
                <w:szCs w:val="20"/>
              </w:rPr>
              <w:t>.</w:t>
            </w:r>
          </w:p>
        </w:tc>
        <w:tc>
          <w:tcPr>
            <w:tcW w:w="7230"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 xml:space="preserve">  Муниципальная программа  «Развитие жилищно-коммунального хозяйства и повышение энергетической  эффективности в городском округе Верхний Тагил на 2017-2019 гг.»</w:t>
            </w:r>
          </w:p>
        </w:tc>
        <w:tc>
          <w:tcPr>
            <w:tcW w:w="2409"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Arial CYR" w:hAnsi="Arial CYR" w:cs="Arial CYR"/>
                <w:b/>
                <w:bCs/>
                <w:color w:val="000000"/>
                <w:sz w:val="20"/>
                <w:szCs w:val="20"/>
              </w:rPr>
            </w:pPr>
            <w:r w:rsidRPr="009C0B22">
              <w:rPr>
                <w:rFonts w:ascii="Arial CYR" w:hAnsi="Arial CYR" w:cs="Arial CYR"/>
                <w:b/>
                <w:bCs/>
                <w:color w:val="000000"/>
                <w:sz w:val="20"/>
                <w:szCs w:val="20"/>
              </w:rPr>
              <w:t>465 606,59</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Arial CYR" w:hAnsi="Arial CYR" w:cs="Arial CYR"/>
                <w:color w:val="000000"/>
                <w:sz w:val="20"/>
                <w:szCs w:val="20"/>
              </w:rPr>
            </w:pPr>
          </w:p>
        </w:tc>
      </w:tr>
      <w:tr w:rsidR="00D05017" w:rsidRPr="00DC6F94">
        <w:trPr>
          <w:trHeight w:val="510"/>
        </w:trPr>
        <w:tc>
          <w:tcPr>
            <w:tcW w:w="851"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Arial CYR" w:hAnsi="Arial CYR" w:cs="Arial CYR"/>
                <w:color w:val="000000"/>
                <w:sz w:val="20"/>
                <w:szCs w:val="20"/>
              </w:rPr>
            </w:pPr>
            <w:r w:rsidRPr="009C0B22">
              <w:rPr>
                <w:rFonts w:ascii="Arial CYR" w:hAnsi="Arial CYR" w:cs="Arial CYR"/>
                <w:color w:val="000000"/>
                <w:sz w:val="20"/>
                <w:szCs w:val="20"/>
              </w:rPr>
              <w:t>5</w:t>
            </w:r>
            <w:r>
              <w:rPr>
                <w:rFonts w:ascii="Arial CYR" w:hAnsi="Arial CYR" w:cs="Arial CYR"/>
                <w:color w:val="000000"/>
                <w:sz w:val="20"/>
                <w:szCs w:val="20"/>
              </w:rPr>
              <w:t>.</w:t>
            </w:r>
          </w:p>
        </w:tc>
        <w:tc>
          <w:tcPr>
            <w:tcW w:w="7230"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 xml:space="preserve">  Муниципальная программа «Развитие системы образования в городском округе Верхний Тагил на 2017-2020 годы»</w:t>
            </w:r>
          </w:p>
        </w:tc>
        <w:tc>
          <w:tcPr>
            <w:tcW w:w="2409"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Arial CYR" w:hAnsi="Arial CYR" w:cs="Arial CYR"/>
                <w:b/>
                <w:bCs/>
                <w:color w:val="000000"/>
                <w:sz w:val="20"/>
                <w:szCs w:val="20"/>
              </w:rPr>
            </w:pPr>
            <w:r w:rsidRPr="009C0B22">
              <w:rPr>
                <w:rFonts w:ascii="Arial CYR" w:hAnsi="Arial CYR" w:cs="Arial CYR"/>
                <w:b/>
                <w:bCs/>
                <w:color w:val="000000"/>
                <w:sz w:val="20"/>
                <w:szCs w:val="20"/>
              </w:rPr>
              <w:t>287 195 815,34</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Arial CYR" w:hAnsi="Arial CYR" w:cs="Arial CYR"/>
                <w:color w:val="000000"/>
                <w:sz w:val="20"/>
                <w:szCs w:val="20"/>
              </w:rPr>
            </w:pPr>
          </w:p>
        </w:tc>
      </w:tr>
      <w:tr w:rsidR="00D05017" w:rsidRPr="00DC6F94">
        <w:trPr>
          <w:trHeight w:val="510"/>
        </w:trPr>
        <w:tc>
          <w:tcPr>
            <w:tcW w:w="851"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Arial CYR" w:hAnsi="Arial CYR" w:cs="Arial CYR"/>
                <w:color w:val="000000"/>
                <w:sz w:val="20"/>
                <w:szCs w:val="20"/>
              </w:rPr>
            </w:pPr>
            <w:r w:rsidRPr="009C0B22">
              <w:rPr>
                <w:rFonts w:ascii="Arial CYR" w:hAnsi="Arial CYR" w:cs="Arial CYR"/>
                <w:color w:val="000000"/>
                <w:sz w:val="20"/>
                <w:szCs w:val="20"/>
              </w:rPr>
              <w:t>6</w:t>
            </w:r>
            <w:r>
              <w:rPr>
                <w:rFonts w:ascii="Arial CYR" w:hAnsi="Arial CYR" w:cs="Arial CYR"/>
                <w:color w:val="000000"/>
                <w:sz w:val="20"/>
                <w:szCs w:val="20"/>
              </w:rPr>
              <w:t>.</w:t>
            </w:r>
          </w:p>
        </w:tc>
        <w:tc>
          <w:tcPr>
            <w:tcW w:w="7230"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 xml:space="preserve">  Муниципальная программа  «Развитие  культуры и искусства в городском округе Верхний Тагил на 2017-2019 годы»</w:t>
            </w:r>
          </w:p>
        </w:tc>
        <w:tc>
          <w:tcPr>
            <w:tcW w:w="2409"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Arial CYR" w:hAnsi="Arial CYR" w:cs="Arial CYR"/>
                <w:b/>
                <w:bCs/>
                <w:color w:val="000000"/>
                <w:sz w:val="20"/>
                <w:szCs w:val="20"/>
              </w:rPr>
            </w:pPr>
            <w:r w:rsidRPr="009C0B22">
              <w:rPr>
                <w:rFonts w:ascii="Arial CYR" w:hAnsi="Arial CYR" w:cs="Arial CYR"/>
                <w:b/>
                <w:bCs/>
                <w:color w:val="000000"/>
                <w:sz w:val="20"/>
                <w:szCs w:val="20"/>
              </w:rPr>
              <w:t>48 193 432,74</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Arial CYR" w:hAnsi="Arial CYR" w:cs="Arial CYR"/>
                <w:color w:val="000000"/>
                <w:sz w:val="20"/>
                <w:szCs w:val="20"/>
              </w:rPr>
            </w:pPr>
          </w:p>
        </w:tc>
      </w:tr>
      <w:tr w:rsidR="00D05017" w:rsidRPr="00DC6F94">
        <w:trPr>
          <w:trHeight w:val="765"/>
        </w:trPr>
        <w:tc>
          <w:tcPr>
            <w:tcW w:w="851"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Arial CYR" w:hAnsi="Arial CYR" w:cs="Arial CYR"/>
                <w:color w:val="000000"/>
                <w:sz w:val="20"/>
                <w:szCs w:val="20"/>
              </w:rPr>
            </w:pPr>
            <w:r w:rsidRPr="009C0B22">
              <w:rPr>
                <w:rFonts w:ascii="Arial CYR" w:hAnsi="Arial CYR" w:cs="Arial CYR"/>
                <w:color w:val="000000"/>
                <w:sz w:val="20"/>
                <w:szCs w:val="20"/>
              </w:rPr>
              <w:t>7</w:t>
            </w:r>
            <w:r>
              <w:rPr>
                <w:rFonts w:ascii="Arial CYR" w:hAnsi="Arial CYR" w:cs="Arial CYR"/>
                <w:color w:val="000000"/>
                <w:sz w:val="20"/>
                <w:szCs w:val="20"/>
              </w:rPr>
              <w:t>.</w:t>
            </w:r>
          </w:p>
        </w:tc>
        <w:tc>
          <w:tcPr>
            <w:tcW w:w="7230"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 xml:space="preserve">  Муниципальная программа "Управление муниципальной собственностью и земельными ресурсами городского округа Верхний Тагил на 2018-2023 годы"</w:t>
            </w:r>
          </w:p>
        </w:tc>
        <w:tc>
          <w:tcPr>
            <w:tcW w:w="2409"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Arial CYR" w:hAnsi="Arial CYR" w:cs="Arial CYR"/>
                <w:b/>
                <w:bCs/>
                <w:color w:val="000000"/>
                <w:sz w:val="20"/>
                <w:szCs w:val="20"/>
              </w:rPr>
            </w:pPr>
            <w:r w:rsidRPr="009C0B22">
              <w:rPr>
                <w:rFonts w:ascii="Arial CYR" w:hAnsi="Arial CYR" w:cs="Arial CYR"/>
                <w:b/>
                <w:bCs/>
                <w:color w:val="000000"/>
                <w:sz w:val="20"/>
                <w:szCs w:val="20"/>
              </w:rPr>
              <w:t>4 513 961,85</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Arial CYR" w:hAnsi="Arial CYR" w:cs="Arial CYR"/>
                <w:color w:val="000000"/>
                <w:sz w:val="20"/>
                <w:szCs w:val="20"/>
              </w:rPr>
            </w:pPr>
          </w:p>
        </w:tc>
      </w:tr>
      <w:tr w:rsidR="00D05017" w:rsidRPr="00DC6F94">
        <w:trPr>
          <w:trHeight w:val="765"/>
        </w:trPr>
        <w:tc>
          <w:tcPr>
            <w:tcW w:w="851"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Arial CYR" w:hAnsi="Arial CYR" w:cs="Arial CYR"/>
                <w:color w:val="000000"/>
                <w:sz w:val="20"/>
                <w:szCs w:val="20"/>
              </w:rPr>
            </w:pPr>
            <w:r w:rsidRPr="009C0B22">
              <w:rPr>
                <w:rFonts w:ascii="Arial CYR" w:hAnsi="Arial CYR" w:cs="Arial CYR"/>
                <w:color w:val="000000"/>
                <w:sz w:val="20"/>
                <w:szCs w:val="20"/>
              </w:rPr>
              <w:t>8</w:t>
            </w:r>
            <w:r>
              <w:rPr>
                <w:rFonts w:ascii="Arial CYR" w:hAnsi="Arial CYR" w:cs="Arial CYR"/>
                <w:color w:val="000000"/>
                <w:sz w:val="20"/>
                <w:szCs w:val="20"/>
              </w:rPr>
              <w:t>.</w:t>
            </w:r>
          </w:p>
        </w:tc>
        <w:tc>
          <w:tcPr>
            <w:tcW w:w="7230"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 xml:space="preserve">  Муниципальная программа «Обеспечение рационального  и безопасного природопользования в городском округе Верхний Тагил на 2017-2019гг.»</w:t>
            </w:r>
          </w:p>
        </w:tc>
        <w:tc>
          <w:tcPr>
            <w:tcW w:w="2409"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Arial CYR" w:hAnsi="Arial CYR" w:cs="Arial CYR"/>
                <w:b/>
                <w:bCs/>
                <w:color w:val="000000"/>
                <w:sz w:val="20"/>
                <w:szCs w:val="20"/>
              </w:rPr>
            </w:pPr>
            <w:r w:rsidRPr="009C0B22">
              <w:rPr>
                <w:rFonts w:ascii="Arial CYR" w:hAnsi="Arial CYR" w:cs="Arial CYR"/>
                <w:b/>
                <w:bCs/>
                <w:color w:val="000000"/>
                <w:sz w:val="20"/>
                <w:szCs w:val="20"/>
              </w:rPr>
              <w:t>8 773 402,71</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Arial CYR" w:hAnsi="Arial CYR" w:cs="Arial CYR"/>
                <w:color w:val="000000"/>
                <w:sz w:val="20"/>
                <w:szCs w:val="20"/>
              </w:rPr>
            </w:pPr>
          </w:p>
        </w:tc>
      </w:tr>
      <w:tr w:rsidR="00D05017" w:rsidRPr="00DC6F94">
        <w:trPr>
          <w:trHeight w:val="765"/>
        </w:trPr>
        <w:tc>
          <w:tcPr>
            <w:tcW w:w="851"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Arial CYR" w:hAnsi="Arial CYR" w:cs="Arial CYR"/>
                <w:color w:val="000000"/>
                <w:sz w:val="20"/>
                <w:szCs w:val="20"/>
              </w:rPr>
            </w:pPr>
            <w:r w:rsidRPr="009C0B22">
              <w:rPr>
                <w:rFonts w:ascii="Arial CYR" w:hAnsi="Arial CYR" w:cs="Arial CYR"/>
                <w:color w:val="000000"/>
                <w:sz w:val="20"/>
                <w:szCs w:val="20"/>
              </w:rPr>
              <w:t>9</w:t>
            </w:r>
            <w:r>
              <w:rPr>
                <w:rFonts w:ascii="Arial CYR" w:hAnsi="Arial CYR" w:cs="Arial CYR"/>
                <w:color w:val="000000"/>
                <w:sz w:val="20"/>
                <w:szCs w:val="20"/>
              </w:rPr>
              <w:t>.</w:t>
            </w:r>
          </w:p>
        </w:tc>
        <w:tc>
          <w:tcPr>
            <w:tcW w:w="7230"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 xml:space="preserve">  Муниципальная программа "Развитие физической культуры, спорта и молодежной политики в городском округе Верхний Тагил на 2017-2019гг."</w:t>
            </w:r>
          </w:p>
        </w:tc>
        <w:tc>
          <w:tcPr>
            <w:tcW w:w="2409"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Arial CYR" w:hAnsi="Arial CYR" w:cs="Arial CYR"/>
                <w:b/>
                <w:bCs/>
                <w:color w:val="000000"/>
                <w:sz w:val="20"/>
                <w:szCs w:val="20"/>
              </w:rPr>
            </w:pPr>
            <w:r w:rsidRPr="009C0B22">
              <w:rPr>
                <w:rFonts w:ascii="Arial CYR" w:hAnsi="Arial CYR" w:cs="Arial CYR"/>
                <w:b/>
                <w:bCs/>
                <w:color w:val="000000"/>
                <w:sz w:val="20"/>
                <w:szCs w:val="20"/>
              </w:rPr>
              <w:t>11 392 445,27</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Arial CYR" w:hAnsi="Arial CYR" w:cs="Arial CYR"/>
                <w:color w:val="000000"/>
                <w:sz w:val="20"/>
                <w:szCs w:val="20"/>
              </w:rPr>
            </w:pPr>
          </w:p>
        </w:tc>
      </w:tr>
      <w:tr w:rsidR="00D05017" w:rsidRPr="00DC6F94">
        <w:trPr>
          <w:trHeight w:val="765"/>
        </w:trPr>
        <w:tc>
          <w:tcPr>
            <w:tcW w:w="851"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Arial CYR" w:hAnsi="Arial CYR" w:cs="Arial CYR"/>
                <w:color w:val="000000"/>
                <w:sz w:val="20"/>
                <w:szCs w:val="20"/>
              </w:rPr>
            </w:pPr>
            <w:r w:rsidRPr="009C0B22">
              <w:rPr>
                <w:rFonts w:ascii="Arial CYR" w:hAnsi="Arial CYR" w:cs="Arial CYR"/>
                <w:color w:val="000000"/>
                <w:sz w:val="20"/>
                <w:szCs w:val="20"/>
              </w:rPr>
              <w:t>10</w:t>
            </w:r>
            <w:r>
              <w:rPr>
                <w:rFonts w:ascii="Arial CYR" w:hAnsi="Arial CYR" w:cs="Arial CYR"/>
                <w:color w:val="000000"/>
                <w:sz w:val="20"/>
                <w:szCs w:val="20"/>
              </w:rPr>
              <w:t>.</w:t>
            </w:r>
          </w:p>
        </w:tc>
        <w:tc>
          <w:tcPr>
            <w:tcW w:w="7230"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 xml:space="preserve">  Муниципальная программа «Совершенствование муниципального управления на территории городского округа Верхний Тагил на 2016-2018 годы»</w:t>
            </w:r>
          </w:p>
        </w:tc>
        <w:tc>
          <w:tcPr>
            <w:tcW w:w="2409"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Arial CYR" w:hAnsi="Arial CYR" w:cs="Arial CYR"/>
                <w:b/>
                <w:bCs/>
                <w:color w:val="000000"/>
                <w:sz w:val="20"/>
                <w:szCs w:val="20"/>
              </w:rPr>
            </w:pPr>
            <w:r w:rsidRPr="009C0B22">
              <w:rPr>
                <w:rFonts w:ascii="Arial CYR" w:hAnsi="Arial CYR" w:cs="Arial CYR"/>
                <w:b/>
                <w:bCs/>
                <w:color w:val="000000"/>
                <w:sz w:val="20"/>
                <w:szCs w:val="20"/>
              </w:rPr>
              <w:t>24 465 556,18</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Arial CYR" w:hAnsi="Arial CYR" w:cs="Arial CYR"/>
                <w:color w:val="000000"/>
                <w:sz w:val="20"/>
                <w:szCs w:val="20"/>
              </w:rPr>
            </w:pPr>
          </w:p>
        </w:tc>
      </w:tr>
      <w:tr w:rsidR="00D05017" w:rsidRPr="00DC6F94">
        <w:trPr>
          <w:trHeight w:val="765"/>
        </w:trPr>
        <w:tc>
          <w:tcPr>
            <w:tcW w:w="851"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Arial CYR" w:hAnsi="Arial CYR" w:cs="Arial CYR"/>
                <w:color w:val="000000"/>
                <w:sz w:val="20"/>
                <w:szCs w:val="20"/>
              </w:rPr>
            </w:pPr>
            <w:r w:rsidRPr="009C0B22">
              <w:rPr>
                <w:rFonts w:ascii="Arial CYR" w:hAnsi="Arial CYR" w:cs="Arial CYR"/>
                <w:color w:val="000000"/>
                <w:sz w:val="20"/>
                <w:szCs w:val="20"/>
              </w:rPr>
              <w:t>11</w:t>
            </w:r>
            <w:r>
              <w:rPr>
                <w:rFonts w:ascii="Arial CYR" w:hAnsi="Arial CYR" w:cs="Arial CYR"/>
                <w:color w:val="000000"/>
                <w:sz w:val="20"/>
                <w:szCs w:val="20"/>
              </w:rPr>
              <w:t>.</w:t>
            </w:r>
          </w:p>
        </w:tc>
        <w:tc>
          <w:tcPr>
            <w:tcW w:w="7230"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 xml:space="preserve">  Программа «Подготовка документов территориального планирования, градостроительного зонирования и документации по планировке территорий городского округа Верхний Тагил на 2016-2018 годы»</w:t>
            </w:r>
          </w:p>
        </w:tc>
        <w:tc>
          <w:tcPr>
            <w:tcW w:w="2409"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Arial CYR" w:hAnsi="Arial CYR" w:cs="Arial CYR"/>
                <w:b/>
                <w:bCs/>
                <w:color w:val="000000"/>
                <w:sz w:val="20"/>
                <w:szCs w:val="20"/>
              </w:rPr>
            </w:pPr>
            <w:r w:rsidRPr="009C0B22">
              <w:rPr>
                <w:rFonts w:ascii="Arial CYR" w:hAnsi="Arial CYR" w:cs="Arial CYR"/>
                <w:b/>
                <w:bCs/>
                <w:color w:val="000000"/>
                <w:sz w:val="20"/>
                <w:szCs w:val="20"/>
              </w:rPr>
              <w:t>1 770 000,00</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Arial CYR" w:hAnsi="Arial CYR" w:cs="Arial CYR"/>
                <w:color w:val="000000"/>
                <w:sz w:val="20"/>
                <w:szCs w:val="20"/>
              </w:rPr>
            </w:pPr>
          </w:p>
        </w:tc>
      </w:tr>
      <w:tr w:rsidR="00D05017" w:rsidRPr="00DC6F94">
        <w:trPr>
          <w:trHeight w:val="510"/>
        </w:trPr>
        <w:tc>
          <w:tcPr>
            <w:tcW w:w="851"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Arial CYR" w:hAnsi="Arial CYR" w:cs="Arial CYR"/>
                <w:color w:val="000000"/>
                <w:sz w:val="20"/>
                <w:szCs w:val="20"/>
              </w:rPr>
            </w:pPr>
            <w:r w:rsidRPr="009C0B22">
              <w:rPr>
                <w:rFonts w:ascii="Arial CYR" w:hAnsi="Arial CYR" w:cs="Arial CYR"/>
                <w:color w:val="000000"/>
                <w:sz w:val="20"/>
                <w:szCs w:val="20"/>
              </w:rPr>
              <w:t>12</w:t>
            </w:r>
            <w:r>
              <w:rPr>
                <w:rFonts w:ascii="Arial CYR" w:hAnsi="Arial CYR" w:cs="Arial CYR"/>
                <w:color w:val="000000"/>
                <w:sz w:val="20"/>
                <w:szCs w:val="20"/>
              </w:rPr>
              <w:t>.</w:t>
            </w:r>
          </w:p>
        </w:tc>
        <w:tc>
          <w:tcPr>
            <w:tcW w:w="7230"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 xml:space="preserve">  Муниципальная программа "Жилище" городского округа Верхний Тагил на 2017-2020 годы</w:t>
            </w:r>
          </w:p>
        </w:tc>
        <w:tc>
          <w:tcPr>
            <w:tcW w:w="2409"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Arial CYR" w:hAnsi="Arial CYR" w:cs="Arial CYR"/>
                <w:b/>
                <w:bCs/>
                <w:color w:val="000000"/>
                <w:sz w:val="20"/>
                <w:szCs w:val="20"/>
              </w:rPr>
            </w:pPr>
            <w:r w:rsidRPr="009C0B22">
              <w:rPr>
                <w:rFonts w:ascii="Arial CYR" w:hAnsi="Arial CYR" w:cs="Arial CYR"/>
                <w:b/>
                <w:bCs/>
                <w:color w:val="000000"/>
                <w:sz w:val="20"/>
                <w:szCs w:val="20"/>
              </w:rPr>
              <w:t>1 408 612,90</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Arial CYR" w:hAnsi="Arial CYR" w:cs="Arial CYR"/>
                <w:color w:val="000000"/>
                <w:sz w:val="20"/>
                <w:szCs w:val="20"/>
              </w:rPr>
            </w:pPr>
          </w:p>
        </w:tc>
      </w:tr>
      <w:tr w:rsidR="00D05017" w:rsidRPr="00DC6F94">
        <w:trPr>
          <w:trHeight w:val="510"/>
        </w:trPr>
        <w:tc>
          <w:tcPr>
            <w:tcW w:w="851"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Arial CYR" w:hAnsi="Arial CYR" w:cs="Arial CYR"/>
                <w:color w:val="000000"/>
                <w:sz w:val="20"/>
                <w:szCs w:val="20"/>
              </w:rPr>
            </w:pPr>
            <w:r w:rsidRPr="009C0B22">
              <w:rPr>
                <w:rFonts w:ascii="Arial CYR" w:hAnsi="Arial CYR" w:cs="Arial CYR"/>
                <w:color w:val="000000"/>
                <w:sz w:val="20"/>
                <w:szCs w:val="20"/>
              </w:rPr>
              <w:t>13</w:t>
            </w:r>
            <w:r>
              <w:rPr>
                <w:rFonts w:ascii="Arial CYR" w:hAnsi="Arial CYR" w:cs="Arial CYR"/>
                <w:color w:val="000000"/>
                <w:sz w:val="20"/>
                <w:szCs w:val="20"/>
              </w:rPr>
              <w:t>.</w:t>
            </w:r>
          </w:p>
        </w:tc>
        <w:tc>
          <w:tcPr>
            <w:tcW w:w="7230"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 xml:space="preserve">  Муниципальная программа «Развитие гражданской обороны и защиты населения городского округа Верхний Тагил на 2017-2020 годы»</w:t>
            </w:r>
          </w:p>
        </w:tc>
        <w:tc>
          <w:tcPr>
            <w:tcW w:w="2409"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Arial CYR" w:hAnsi="Arial CYR" w:cs="Arial CYR"/>
                <w:b/>
                <w:bCs/>
                <w:color w:val="000000"/>
                <w:sz w:val="20"/>
                <w:szCs w:val="20"/>
              </w:rPr>
            </w:pPr>
            <w:r w:rsidRPr="009C0B22">
              <w:rPr>
                <w:rFonts w:ascii="Arial CYR" w:hAnsi="Arial CYR" w:cs="Arial CYR"/>
                <w:b/>
                <w:bCs/>
                <w:color w:val="000000"/>
                <w:sz w:val="20"/>
                <w:szCs w:val="20"/>
              </w:rPr>
              <w:t>5 105 803,14</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Arial CYR" w:hAnsi="Arial CYR" w:cs="Arial CYR"/>
                <w:color w:val="000000"/>
                <w:sz w:val="20"/>
                <w:szCs w:val="20"/>
              </w:rPr>
            </w:pPr>
          </w:p>
        </w:tc>
      </w:tr>
      <w:tr w:rsidR="00D05017" w:rsidRPr="00DC6F94">
        <w:trPr>
          <w:trHeight w:val="765"/>
        </w:trPr>
        <w:tc>
          <w:tcPr>
            <w:tcW w:w="851"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Arial CYR" w:hAnsi="Arial CYR" w:cs="Arial CYR"/>
                <w:color w:val="000000"/>
                <w:sz w:val="20"/>
                <w:szCs w:val="20"/>
              </w:rPr>
            </w:pPr>
            <w:r w:rsidRPr="009C0B22">
              <w:rPr>
                <w:rFonts w:ascii="Arial CYR" w:hAnsi="Arial CYR" w:cs="Arial CYR"/>
                <w:color w:val="000000"/>
                <w:sz w:val="20"/>
                <w:szCs w:val="20"/>
              </w:rPr>
              <w:t>14</w:t>
            </w:r>
            <w:r>
              <w:rPr>
                <w:rFonts w:ascii="Arial CYR" w:hAnsi="Arial CYR" w:cs="Arial CYR"/>
                <w:color w:val="000000"/>
                <w:sz w:val="20"/>
                <w:szCs w:val="20"/>
              </w:rPr>
              <w:t>.</w:t>
            </w:r>
          </w:p>
        </w:tc>
        <w:tc>
          <w:tcPr>
            <w:tcW w:w="7230"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 xml:space="preserve">  Муниципальная программа «Формирование законопослушного поведения участников дорожного движения в городском округе Верхний Тагил на 2017-2020 годы»</w:t>
            </w:r>
          </w:p>
        </w:tc>
        <w:tc>
          <w:tcPr>
            <w:tcW w:w="2409"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Arial CYR" w:hAnsi="Arial CYR" w:cs="Arial CYR"/>
                <w:b/>
                <w:bCs/>
                <w:color w:val="000000"/>
                <w:sz w:val="20"/>
                <w:szCs w:val="20"/>
              </w:rPr>
            </w:pPr>
            <w:r w:rsidRPr="009C0B22">
              <w:rPr>
                <w:rFonts w:ascii="Arial CYR" w:hAnsi="Arial CYR" w:cs="Arial CYR"/>
                <w:b/>
                <w:bCs/>
                <w:color w:val="000000"/>
                <w:sz w:val="20"/>
                <w:szCs w:val="20"/>
              </w:rPr>
              <w:t>25 300,00</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Arial CYR" w:hAnsi="Arial CYR" w:cs="Arial CYR"/>
                <w:color w:val="000000"/>
                <w:sz w:val="20"/>
                <w:szCs w:val="20"/>
              </w:rPr>
            </w:pPr>
          </w:p>
        </w:tc>
      </w:tr>
      <w:tr w:rsidR="00D05017" w:rsidRPr="00DC6F94">
        <w:trPr>
          <w:trHeight w:val="510"/>
        </w:trPr>
        <w:tc>
          <w:tcPr>
            <w:tcW w:w="851"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Arial CYR" w:hAnsi="Arial CYR" w:cs="Arial CYR"/>
                <w:color w:val="000000"/>
                <w:sz w:val="20"/>
                <w:szCs w:val="20"/>
              </w:rPr>
            </w:pPr>
            <w:r w:rsidRPr="009C0B22">
              <w:rPr>
                <w:rFonts w:ascii="Arial CYR" w:hAnsi="Arial CYR" w:cs="Arial CYR"/>
                <w:color w:val="000000"/>
                <w:sz w:val="20"/>
                <w:szCs w:val="20"/>
              </w:rPr>
              <w:t>15</w:t>
            </w:r>
            <w:r>
              <w:rPr>
                <w:rFonts w:ascii="Arial CYR" w:hAnsi="Arial CYR" w:cs="Arial CYR"/>
                <w:color w:val="000000"/>
                <w:sz w:val="20"/>
                <w:szCs w:val="20"/>
              </w:rPr>
              <w:t>.</w:t>
            </w:r>
          </w:p>
        </w:tc>
        <w:tc>
          <w:tcPr>
            <w:tcW w:w="7230"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 xml:space="preserve">  Муниципальная программа "Управление муниципальными финансами городского округа Верхний Тагил до 2020 года""</w:t>
            </w:r>
          </w:p>
        </w:tc>
        <w:tc>
          <w:tcPr>
            <w:tcW w:w="2409"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Arial CYR" w:hAnsi="Arial CYR" w:cs="Arial CYR"/>
                <w:b/>
                <w:bCs/>
                <w:color w:val="000000"/>
                <w:sz w:val="20"/>
                <w:szCs w:val="20"/>
              </w:rPr>
            </w:pPr>
            <w:r w:rsidRPr="009C0B22">
              <w:rPr>
                <w:rFonts w:ascii="Arial CYR" w:hAnsi="Arial CYR" w:cs="Arial CYR"/>
                <w:b/>
                <w:bCs/>
                <w:color w:val="000000"/>
                <w:sz w:val="20"/>
                <w:szCs w:val="20"/>
              </w:rPr>
              <w:t>5 754 099,00</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Arial CYR" w:hAnsi="Arial CYR" w:cs="Arial CYR"/>
                <w:color w:val="000000"/>
                <w:sz w:val="20"/>
                <w:szCs w:val="20"/>
              </w:rPr>
            </w:pPr>
          </w:p>
        </w:tc>
      </w:tr>
      <w:tr w:rsidR="00D05017" w:rsidRPr="00DC6F94">
        <w:trPr>
          <w:trHeight w:val="510"/>
        </w:trPr>
        <w:tc>
          <w:tcPr>
            <w:tcW w:w="851" w:type="dxa"/>
            <w:tcBorders>
              <w:top w:val="nil"/>
              <w:left w:val="single" w:sz="4" w:space="0" w:color="000000"/>
              <w:bottom w:val="single" w:sz="4" w:space="0" w:color="000000"/>
              <w:right w:val="single" w:sz="4" w:space="0" w:color="000000"/>
            </w:tcBorders>
          </w:tcPr>
          <w:p w:rsidR="00D05017" w:rsidRPr="009C0B22" w:rsidRDefault="00D05017" w:rsidP="009C0B22">
            <w:pPr>
              <w:spacing w:after="0" w:line="240" w:lineRule="auto"/>
              <w:jc w:val="center"/>
              <w:rPr>
                <w:rFonts w:ascii="Arial CYR" w:hAnsi="Arial CYR" w:cs="Arial CYR"/>
                <w:color w:val="000000"/>
                <w:sz w:val="20"/>
                <w:szCs w:val="20"/>
              </w:rPr>
            </w:pPr>
            <w:r w:rsidRPr="009C0B22">
              <w:rPr>
                <w:rFonts w:ascii="Arial CYR" w:hAnsi="Arial CYR" w:cs="Arial CYR"/>
                <w:color w:val="000000"/>
                <w:sz w:val="20"/>
                <w:szCs w:val="20"/>
              </w:rPr>
              <w:t>16</w:t>
            </w:r>
            <w:r>
              <w:rPr>
                <w:rFonts w:ascii="Arial CYR" w:hAnsi="Arial CYR" w:cs="Arial CYR"/>
                <w:color w:val="000000"/>
                <w:sz w:val="20"/>
                <w:szCs w:val="20"/>
              </w:rPr>
              <w:t>.</w:t>
            </w:r>
          </w:p>
        </w:tc>
        <w:tc>
          <w:tcPr>
            <w:tcW w:w="7230" w:type="dxa"/>
            <w:tcBorders>
              <w:top w:val="nil"/>
              <w:left w:val="nil"/>
              <w:bottom w:val="single" w:sz="4" w:space="0" w:color="000000"/>
              <w:right w:val="single" w:sz="4" w:space="0" w:color="000000"/>
            </w:tcBorders>
          </w:tcPr>
          <w:p w:rsidR="00D05017" w:rsidRPr="009C0B22" w:rsidRDefault="00D05017" w:rsidP="009C0B22">
            <w:pPr>
              <w:spacing w:after="0" w:line="240" w:lineRule="auto"/>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 xml:space="preserve">  Муниципальная программа "Формирование комфортной городской среды городского округа Верхний Тагил на 2018-2022 годы"</w:t>
            </w:r>
          </w:p>
        </w:tc>
        <w:tc>
          <w:tcPr>
            <w:tcW w:w="2409" w:type="dxa"/>
            <w:tcBorders>
              <w:top w:val="nil"/>
              <w:left w:val="nil"/>
              <w:bottom w:val="single" w:sz="4" w:space="0" w:color="000000"/>
              <w:right w:val="single" w:sz="4" w:space="0" w:color="000000"/>
            </w:tcBorders>
            <w:shd w:val="clear" w:color="000000" w:fill="FFFFFF"/>
            <w:noWrap/>
          </w:tcPr>
          <w:p w:rsidR="00D05017" w:rsidRPr="009C0B22" w:rsidRDefault="00D05017" w:rsidP="009C0B22">
            <w:pPr>
              <w:spacing w:after="0" w:line="240" w:lineRule="auto"/>
              <w:jc w:val="right"/>
              <w:rPr>
                <w:rFonts w:ascii="Arial CYR" w:hAnsi="Arial CYR" w:cs="Arial CYR"/>
                <w:b/>
                <w:bCs/>
                <w:color w:val="000000"/>
                <w:sz w:val="20"/>
                <w:szCs w:val="20"/>
              </w:rPr>
            </w:pPr>
            <w:r w:rsidRPr="009C0B22">
              <w:rPr>
                <w:rFonts w:ascii="Arial CYR" w:hAnsi="Arial CYR" w:cs="Arial CYR"/>
                <w:b/>
                <w:bCs/>
                <w:color w:val="000000"/>
                <w:sz w:val="20"/>
                <w:szCs w:val="20"/>
              </w:rPr>
              <w:t>197 900,00</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Arial CYR" w:hAnsi="Arial CYR" w:cs="Arial CYR"/>
                <w:color w:val="000000"/>
                <w:sz w:val="20"/>
                <w:szCs w:val="20"/>
              </w:rPr>
            </w:pPr>
          </w:p>
        </w:tc>
      </w:tr>
      <w:tr w:rsidR="00D05017" w:rsidRPr="00DC6F94">
        <w:trPr>
          <w:trHeight w:val="255"/>
        </w:trPr>
        <w:tc>
          <w:tcPr>
            <w:tcW w:w="8081" w:type="dxa"/>
            <w:gridSpan w:val="2"/>
            <w:tcBorders>
              <w:top w:val="single" w:sz="4" w:space="0" w:color="000000"/>
              <w:left w:val="nil"/>
              <w:bottom w:val="nil"/>
              <w:right w:val="nil"/>
            </w:tcBorders>
            <w:noWrap/>
            <w:vAlign w:val="bottom"/>
          </w:tcPr>
          <w:p w:rsidR="00D05017" w:rsidRPr="009C0B22" w:rsidRDefault="00D05017" w:rsidP="009C0B22">
            <w:pPr>
              <w:spacing w:after="0" w:line="240" w:lineRule="auto"/>
              <w:jc w:val="right"/>
              <w:rPr>
                <w:rFonts w:ascii="Times New Roman" w:hAnsi="Times New Roman" w:cs="Times New Roman"/>
                <w:b/>
                <w:bCs/>
                <w:color w:val="000000"/>
                <w:sz w:val="20"/>
                <w:szCs w:val="20"/>
              </w:rPr>
            </w:pPr>
            <w:r w:rsidRPr="009C0B22">
              <w:rPr>
                <w:rFonts w:ascii="Times New Roman" w:hAnsi="Times New Roman" w:cs="Times New Roman"/>
                <w:b/>
                <w:bCs/>
                <w:color w:val="000000"/>
                <w:sz w:val="20"/>
                <w:szCs w:val="20"/>
              </w:rPr>
              <w:t xml:space="preserve">Всего расходов:   </w:t>
            </w:r>
          </w:p>
        </w:tc>
        <w:tc>
          <w:tcPr>
            <w:tcW w:w="2409" w:type="dxa"/>
            <w:tcBorders>
              <w:top w:val="nil"/>
              <w:left w:val="nil"/>
              <w:bottom w:val="nil"/>
              <w:right w:val="nil"/>
            </w:tcBorders>
            <w:shd w:val="clear" w:color="000000" w:fill="FFFFFF"/>
            <w:noWrap/>
          </w:tcPr>
          <w:p w:rsidR="00D05017" w:rsidRPr="009C0B22" w:rsidRDefault="00D05017" w:rsidP="009C0B22">
            <w:pPr>
              <w:spacing w:after="0" w:line="240" w:lineRule="auto"/>
              <w:jc w:val="right"/>
              <w:rPr>
                <w:rFonts w:ascii="Arial CYR" w:hAnsi="Arial CYR" w:cs="Arial CYR"/>
                <w:b/>
                <w:bCs/>
                <w:color w:val="000000"/>
                <w:sz w:val="20"/>
                <w:szCs w:val="20"/>
              </w:rPr>
            </w:pPr>
            <w:r w:rsidRPr="009C0B22">
              <w:rPr>
                <w:rFonts w:ascii="Arial CYR" w:hAnsi="Arial CYR" w:cs="Arial CYR"/>
                <w:b/>
                <w:bCs/>
                <w:color w:val="000000"/>
                <w:sz w:val="20"/>
                <w:szCs w:val="20"/>
              </w:rPr>
              <w:t>454 938 685,63</w:t>
            </w: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Arial CYR" w:hAnsi="Arial CYR" w:cs="Arial CYR"/>
                <w:color w:val="000000"/>
                <w:sz w:val="20"/>
                <w:szCs w:val="20"/>
              </w:rPr>
            </w:pPr>
          </w:p>
        </w:tc>
      </w:tr>
      <w:tr w:rsidR="00D05017" w:rsidRPr="00DC6F94">
        <w:trPr>
          <w:trHeight w:val="255"/>
        </w:trPr>
        <w:tc>
          <w:tcPr>
            <w:tcW w:w="851" w:type="dxa"/>
            <w:tcBorders>
              <w:top w:val="nil"/>
              <w:left w:val="nil"/>
              <w:bottom w:val="nil"/>
              <w:right w:val="nil"/>
            </w:tcBorders>
            <w:noWrap/>
            <w:vAlign w:val="bottom"/>
          </w:tcPr>
          <w:p w:rsidR="00D05017" w:rsidRPr="009C0B22" w:rsidRDefault="00D05017" w:rsidP="009C0B22">
            <w:pPr>
              <w:spacing w:after="0" w:line="240" w:lineRule="auto"/>
              <w:rPr>
                <w:rFonts w:ascii="Arial CYR" w:hAnsi="Arial CYR" w:cs="Arial CYR"/>
                <w:color w:val="000000"/>
                <w:sz w:val="20"/>
                <w:szCs w:val="20"/>
              </w:rPr>
            </w:pPr>
          </w:p>
        </w:tc>
        <w:tc>
          <w:tcPr>
            <w:tcW w:w="7230" w:type="dxa"/>
            <w:tcBorders>
              <w:top w:val="nil"/>
              <w:left w:val="nil"/>
              <w:bottom w:val="nil"/>
              <w:right w:val="nil"/>
            </w:tcBorders>
            <w:noWrap/>
            <w:vAlign w:val="bottom"/>
          </w:tcPr>
          <w:p w:rsidR="00D05017" w:rsidRPr="009C0B22" w:rsidRDefault="00D05017" w:rsidP="009C0B22">
            <w:pPr>
              <w:spacing w:after="0" w:line="240" w:lineRule="auto"/>
              <w:rPr>
                <w:rFonts w:ascii="Arial CYR" w:hAnsi="Arial CYR" w:cs="Arial CYR"/>
                <w:color w:val="000000"/>
                <w:sz w:val="20"/>
                <w:szCs w:val="20"/>
              </w:rPr>
            </w:pPr>
          </w:p>
        </w:tc>
        <w:tc>
          <w:tcPr>
            <w:tcW w:w="2409" w:type="dxa"/>
            <w:tcBorders>
              <w:top w:val="nil"/>
              <w:left w:val="nil"/>
              <w:bottom w:val="nil"/>
              <w:right w:val="nil"/>
            </w:tcBorders>
            <w:noWrap/>
            <w:vAlign w:val="bottom"/>
          </w:tcPr>
          <w:p w:rsidR="00D05017" w:rsidRPr="009C0B22" w:rsidRDefault="00D05017" w:rsidP="009C0B22">
            <w:pPr>
              <w:spacing w:after="0" w:line="240" w:lineRule="auto"/>
              <w:rPr>
                <w:rFonts w:ascii="Arial CYR" w:hAnsi="Arial CYR" w:cs="Arial CYR"/>
                <w:color w:val="000000"/>
                <w:sz w:val="20"/>
                <w:szCs w:val="20"/>
              </w:rPr>
            </w:pP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Arial CYR" w:hAnsi="Arial CYR" w:cs="Arial CYR"/>
                <w:color w:val="000000"/>
                <w:sz w:val="20"/>
                <w:szCs w:val="20"/>
              </w:rPr>
            </w:pPr>
          </w:p>
        </w:tc>
      </w:tr>
      <w:tr w:rsidR="00D05017" w:rsidRPr="00DC6F94">
        <w:trPr>
          <w:trHeight w:val="304"/>
        </w:trPr>
        <w:tc>
          <w:tcPr>
            <w:tcW w:w="10490" w:type="dxa"/>
            <w:gridSpan w:val="3"/>
            <w:tcBorders>
              <w:top w:val="nil"/>
              <w:left w:val="nil"/>
              <w:bottom w:val="nil"/>
              <w:right w:val="nil"/>
            </w:tcBorders>
            <w:vAlign w:val="bottom"/>
          </w:tcPr>
          <w:p w:rsidR="00D05017" w:rsidRPr="009C0B22" w:rsidRDefault="00D05017" w:rsidP="009C0B22">
            <w:pPr>
              <w:spacing w:after="0" w:line="240" w:lineRule="auto"/>
              <w:rPr>
                <w:rFonts w:ascii="Arial CYR" w:hAnsi="Arial CYR" w:cs="Arial CYR"/>
                <w:color w:val="000000"/>
                <w:sz w:val="20"/>
                <w:szCs w:val="20"/>
              </w:rPr>
            </w:pPr>
          </w:p>
        </w:tc>
        <w:tc>
          <w:tcPr>
            <w:tcW w:w="960" w:type="dxa"/>
            <w:tcBorders>
              <w:top w:val="nil"/>
              <w:left w:val="nil"/>
              <w:bottom w:val="nil"/>
              <w:right w:val="nil"/>
            </w:tcBorders>
            <w:noWrap/>
            <w:vAlign w:val="bottom"/>
          </w:tcPr>
          <w:p w:rsidR="00D05017" w:rsidRPr="009C0B22" w:rsidRDefault="00D05017" w:rsidP="009C0B22">
            <w:pPr>
              <w:spacing w:after="0" w:line="240" w:lineRule="auto"/>
              <w:rPr>
                <w:rFonts w:ascii="Arial CYR" w:hAnsi="Arial CYR" w:cs="Arial CYR"/>
                <w:color w:val="000000"/>
                <w:sz w:val="20"/>
                <w:szCs w:val="20"/>
              </w:rPr>
            </w:pPr>
          </w:p>
        </w:tc>
      </w:tr>
    </w:tbl>
    <w:p w:rsidR="00D05017" w:rsidRPr="009C0B22" w:rsidRDefault="00D05017" w:rsidP="009C0B22">
      <w:pPr>
        <w:rPr>
          <w:rFonts w:ascii="Times New Roman" w:hAnsi="Times New Roman" w:cs="Times New Roman"/>
        </w:rPr>
      </w:pPr>
    </w:p>
    <w:sectPr w:rsidR="00D05017" w:rsidRPr="009C0B22" w:rsidSect="006E6E3F">
      <w:pgSz w:w="11906" w:h="16838"/>
      <w:pgMar w:top="426"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017" w:rsidRDefault="00D05017" w:rsidP="006E6E3F">
      <w:pPr>
        <w:spacing w:after="0" w:line="240" w:lineRule="auto"/>
      </w:pPr>
      <w:r>
        <w:separator/>
      </w:r>
    </w:p>
  </w:endnote>
  <w:endnote w:type="continuationSeparator" w:id="1">
    <w:p w:rsidR="00D05017" w:rsidRDefault="00D05017" w:rsidP="006E6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017" w:rsidRDefault="00D05017" w:rsidP="006E6E3F">
      <w:pPr>
        <w:spacing w:after="0" w:line="240" w:lineRule="auto"/>
      </w:pPr>
      <w:r>
        <w:separator/>
      </w:r>
    </w:p>
  </w:footnote>
  <w:footnote w:type="continuationSeparator" w:id="1">
    <w:p w:rsidR="00D05017" w:rsidRDefault="00D05017" w:rsidP="006E6E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549"/>
    <w:multiLevelType w:val="multilevel"/>
    <w:tmpl w:val="A92EEAE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6CB518A"/>
    <w:multiLevelType w:val="hybridMultilevel"/>
    <w:tmpl w:val="0B647824"/>
    <w:lvl w:ilvl="0" w:tplc="8AD8F292">
      <w:start w:val="1"/>
      <w:numFmt w:val="decimal"/>
      <w:lvlText w:val="%1."/>
      <w:lvlJc w:val="left"/>
      <w:pPr>
        <w:tabs>
          <w:tab w:val="num" w:pos="502"/>
        </w:tabs>
        <w:ind w:left="502"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4872909"/>
    <w:multiLevelType w:val="hybridMultilevel"/>
    <w:tmpl w:val="CA467E5C"/>
    <w:lvl w:ilvl="0" w:tplc="244CD6AA">
      <w:start w:val="1"/>
      <w:numFmt w:val="decimal"/>
      <w:lvlText w:val="%1."/>
      <w:lvlJc w:val="left"/>
      <w:pPr>
        <w:ind w:left="928" w:hanging="360"/>
      </w:pPr>
      <w:rPr>
        <w:rFonts w:hint="default"/>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3">
    <w:nsid w:val="5AB92673"/>
    <w:multiLevelType w:val="multilevel"/>
    <w:tmpl w:val="5D108DB0"/>
    <w:lvl w:ilvl="0">
      <w:start w:val="1"/>
      <w:numFmt w:val="decimal"/>
      <w:lvlText w:val="%1."/>
      <w:lvlJc w:val="left"/>
      <w:pPr>
        <w:ind w:left="645"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365" w:hanging="108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725" w:hanging="1440"/>
      </w:pPr>
      <w:rPr>
        <w:rFonts w:hint="default"/>
      </w:rPr>
    </w:lvl>
    <w:lvl w:ilvl="6">
      <w:start w:val="1"/>
      <w:numFmt w:val="decimal"/>
      <w:isLgl/>
      <w:lvlText w:val="%1.%2.%3.%4.%5.%6.%7."/>
      <w:lvlJc w:val="left"/>
      <w:pPr>
        <w:ind w:left="2085" w:hanging="1800"/>
      </w:pPr>
      <w:rPr>
        <w:rFonts w:hint="default"/>
      </w:rPr>
    </w:lvl>
    <w:lvl w:ilvl="7">
      <w:start w:val="1"/>
      <w:numFmt w:val="decimal"/>
      <w:isLgl/>
      <w:lvlText w:val="%1.%2.%3.%4.%5.%6.%7.%8."/>
      <w:lvlJc w:val="left"/>
      <w:pPr>
        <w:ind w:left="2085" w:hanging="1800"/>
      </w:pPr>
      <w:rPr>
        <w:rFonts w:hint="default"/>
      </w:rPr>
    </w:lvl>
    <w:lvl w:ilvl="8">
      <w:start w:val="1"/>
      <w:numFmt w:val="decimal"/>
      <w:isLgl/>
      <w:lvlText w:val="%1.%2.%3.%4.%5.%6.%7.%8.%9."/>
      <w:lvlJc w:val="left"/>
      <w:pPr>
        <w:ind w:left="2445" w:hanging="2160"/>
      </w:pPr>
      <w:rPr>
        <w:rFonts w:hint="default"/>
      </w:rPr>
    </w:lvl>
  </w:abstractNum>
  <w:abstractNum w:abstractNumId="4">
    <w:nsid w:val="714B2116"/>
    <w:multiLevelType w:val="hybridMultilevel"/>
    <w:tmpl w:val="15B0445C"/>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6E3F"/>
    <w:rsid w:val="00000F4F"/>
    <w:rsid w:val="00063EF9"/>
    <w:rsid w:val="0006497F"/>
    <w:rsid w:val="000B38C7"/>
    <w:rsid w:val="0012533A"/>
    <w:rsid w:val="00125BBE"/>
    <w:rsid w:val="001B7D72"/>
    <w:rsid w:val="001C6CA8"/>
    <w:rsid w:val="002668E6"/>
    <w:rsid w:val="002B37C3"/>
    <w:rsid w:val="002F40E4"/>
    <w:rsid w:val="00323331"/>
    <w:rsid w:val="00330565"/>
    <w:rsid w:val="003E389A"/>
    <w:rsid w:val="004902EB"/>
    <w:rsid w:val="004C4DA1"/>
    <w:rsid w:val="004E324C"/>
    <w:rsid w:val="00540F93"/>
    <w:rsid w:val="006235B7"/>
    <w:rsid w:val="00655010"/>
    <w:rsid w:val="00674F78"/>
    <w:rsid w:val="006D7D34"/>
    <w:rsid w:val="006E6E3F"/>
    <w:rsid w:val="006F5957"/>
    <w:rsid w:val="007B7D08"/>
    <w:rsid w:val="0080332B"/>
    <w:rsid w:val="008A4A12"/>
    <w:rsid w:val="008D6BA5"/>
    <w:rsid w:val="009625E5"/>
    <w:rsid w:val="00977D4C"/>
    <w:rsid w:val="00991AE9"/>
    <w:rsid w:val="009C0B22"/>
    <w:rsid w:val="00AD394A"/>
    <w:rsid w:val="00B123D6"/>
    <w:rsid w:val="00B54CBD"/>
    <w:rsid w:val="00B937C6"/>
    <w:rsid w:val="00BB1A86"/>
    <w:rsid w:val="00BD4F8F"/>
    <w:rsid w:val="00C173F8"/>
    <w:rsid w:val="00C23881"/>
    <w:rsid w:val="00CA098B"/>
    <w:rsid w:val="00D05017"/>
    <w:rsid w:val="00DC6F94"/>
    <w:rsid w:val="00DE1C76"/>
    <w:rsid w:val="00E23762"/>
    <w:rsid w:val="00E31867"/>
    <w:rsid w:val="00E6174F"/>
    <w:rsid w:val="00F71E53"/>
    <w:rsid w:val="00F72613"/>
    <w:rsid w:val="00FB63F0"/>
    <w:rsid w:val="00FD3D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31"/>
    <w:pPr>
      <w:spacing w:after="200" w:line="276" w:lineRule="auto"/>
    </w:pPr>
    <w:rPr>
      <w:rFonts w:cs="Calibri"/>
    </w:rPr>
  </w:style>
  <w:style w:type="paragraph" w:styleId="Heading1">
    <w:name w:val="heading 1"/>
    <w:basedOn w:val="Normal"/>
    <w:next w:val="Normal"/>
    <w:link w:val="Heading1Char"/>
    <w:uiPriority w:val="99"/>
    <w:qFormat/>
    <w:rsid w:val="006E6E3F"/>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9C0B22"/>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6E6E3F"/>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6E3F"/>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9C0B22"/>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6E6E3F"/>
    <w:rPr>
      <w:rFonts w:ascii="Arial" w:hAnsi="Arial" w:cs="Arial"/>
      <w:b/>
      <w:bCs/>
      <w:sz w:val="26"/>
      <w:szCs w:val="26"/>
    </w:rPr>
  </w:style>
  <w:style w:type="paragraph" w:styleId="Header">
    <w:name w:val="header"/>
    <w:basedOn w:val="Normal"/>
    <w:link w:val="HeaderChar"/>
    <w:uiPriority w:val="99"/>
    <w:rsid w:val="006E6E3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E6E3F"/>
  </w:style>
  <w:style w:type="paragraph" w:styleId="Footer">
    <w:name w:val="footer"/>
    <w:basedOn w:val="Normal"/>
    <w:link w:val="FooterChar"/>
    <w:uiPriority w:val="99"/>
    <w:semiHidden/>
    <w:rsid w:val="006E6E3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E6E3F"/>
  </w:style>
  <w:style w:type="paragraph" w:styleId="BalloonText">
    <w:name w:val="Balloon Text"/>
    <w:basedOn w:val="Normal"/>
    <w:link w:val="BalloonTextChar"/>
    <w:uiPriority w:val="99"/>
    <w:semiHidden/>
    <w:rsid w:val="006E6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6E3F"/>
    <w:rPr>
      <w:rFonts w:ascii="Tahoma" w:hAnsi="Tahoma" w:cs="Tahoma"/>
      <w:sz w:val="16"/>
      <w:szCs w:val="16"/>
    </w:rPr>
  </w:style>
  <w:style w:type="character" w:styleId="Hyperlink">
    <w:name w:val="Hyperlink"/>
    <w:basedOn w:val="DefaultParagraphFont"/>
    <w:uiPriority w:val="99"/>
    <w:rsid w:val="006E6E3F"/>
    <w:rPr>
      <w:color w:val="0000FF"/>
      <w:u w:val="single"/>
    </w:rPr>
  </w:style>
  <w:style w:type="paragraph" w:styleId="BodyText2">
    <w:name w:val="Body Text 2"/>
    <w:basedOn w:val="Normal"/>
    <w:link w:val="BodyText2Char"/>
    <w:uiPriority w:val="99"/>
    <w:rsid w:val="006E6E3F"/>
    <w:pPr>
      <w:spacing w:after="0" w:line="240" w:lineRule="auto"/>
    </w:pPr>
    <w:rPr>
      <w:rFonts w:cs="Times New Roman"/>
      <w:sz w:val="28"/>
      <w:szCs w:val="28"/>
    </w:rPr>
  </w:style>
  <w:style w:type="character" w:customStyle="1" w:styleId="BodyText2Char">
    <w:name w:val="Body Text 2 Char"/>
    <w:basedOn w:val="DefaultParagraphFont"/>
    <w:link w:val="BodyText2"/>
    <w:uiPriority w:val="99"/>
    <w:locked/>
    <w:rsid w:val="006E6E3F"/>
    <w:rPr>
      <w:rFonts w:ascii="Times New Roman" w:hAnsi="Times New Roman" w:cs="Times New Roman"/>
      <w:sz w:val="20"/>
      <w:szCs w:val="20"/>
    </w:rPr>
  </w:style>
  <w:style w:type="paragraph" w:styleId="ListParagraph">
    <w:name w:val="List Paragraph"/>
    <w:basedOn w:val="Normal"/>
    <w:uiPriority w:val="99"/>
    <w:qFormat/>
    <w:rsid w:val="001C6CA8"/>
    <w:pPr>
      <w:ind w:left="720"/>
    </w:pPr>
  </w:style>
  <w:style w:type="paragraph" w:customStyle="1" w:styleId="ConsPlusNonformat">
    <w:name w:val="ConsPlusNonformat"/>
    <w:uiPriority w:val="99"/>
    <w:rsid w:val="009C0B22"/>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C0B22"/>
    <w:pPr>
      <w:widowControl w:val="0"/>
      <w:autoSpaceDE w:val="0"/>
      <w:autoSpaceDN w:val="0"/>
      <w:adjustRightInd w:val="0"/>
    </w:pPr>
    <w:rPr>
      <w:rFonts w:ascii="Arial" w:hAnsi="Arial" w:cs="Arial"/>
      <w:b/>
      <w:bCs/>
      <w:sz w:val="20"/>
      <w:szCs w:val="20"/>
    </w:rPr>
  </w:style>
  <w:style w:type="paragraph" w:customStyle="1" w:styleId="ConsPlusNormal">
    <w:name w:val="ConsPlusNormal"/>
    <w:uiPriority w:val="99"/>
    <w:rsid w:val="009C0B22"/>
    <w:pPr>
      <w:autoSpaceDE w:val="0"/>
      <w:autoSpaceDN w:val="0"/>
      <w:adjustRightInd w:val="0"/>
    </w:pPr>
    <w:rPr>
      <w:sz w:val="18"/>
      <w:szCs w:val="18"/>
    </w:rPr>
  </w:style>
  <w:style w:type="paragraph" w:customStyle="1" w:styleId="xl91">
    <w:name w:val="xl91"/>
    <w:basedOn w:val="Normal"/>
    <w:uiPriority w:val="99"/>
    <w:rsid w:val="009C0B22"/>
    <w:pPr>
      <w:spacing w:before="100" w:beforeAutospacing="1" w:after="100" w:afterAutospacing="1" w:line="240" w:lineRule="auto"/>
    </w:pPr>
    <w:rPr>
      <w:rFonts w:ascii="Arial CYR" w:hAnsi="Arial CYR" w:cs="Arial CYR"/>
      <w:color w:val="000000"/>
      <w:sz w:val="20"/>
      <w:szCs w:val="20"/>
    </w:rPr>
  </w:style>
  <w:style w:type="paragraph" w:customStyle="1" w:styleId="xl92">
    <w:name w:val="xl92"/>
    <w:basedOn w:val="Normal"/>
    <w:uiPriority w:val="99"/>
    <w:rsid w:val="009C0B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hAnsi="Arial CYR" w:cs="Arial CYR"/>
      <w:color w:val="000000"/>
      <w:sz w:val="20"/>
      <w:szCs w:val="20"/>
    </w:rPr>
  </w:style>
  <w:style w:type="paragraph" w:customStyle="1" w:styleId="xl93">
    <w:name w:val="xl93"/>
    <w:basedOn w:val="Normal"/>
    <w:uiPriority w:val="99"/>
    <w:rsid w:val="009C0B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hAnsi="Arial CYR" w:cs="Arial CYR"/>
      <w:color w:val="000000"/>
      <w:sz w:val="20"/>
      <w:szCs w:val="20"/>
    </w:rPr>
  </w:style>
  <w:style w:type="paragraph" w:customStyle="1" w:styleId="xl94">
    <w:name w:val="xl94"/>
    <w:basedOn w:val="Normal"/>
    <w:uiPriority w:val="99"/>
    <w:rsid w:val="009C0B22"/>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right"/>
      <w:textAlignment w:val="top"/>
    </w:pPr>
    <w:rPr>
      <w:rFonts w:ascii="Arial CYR" w:hAnsi="Arial CYR" w:cs="Arial CYR"/>
      <w:b/>
      <w:bCs/>
      <w:color w:val="000000"/>
      <w:sz w:val="20"/>
      <w:szCs w:val="20"/>
    </w:rPr>
  </w:style>
  <w:style w:type="paragraph" w:customStyle="1" w:styleId="xl95">
    <w:name w:val="xl95"/>
    <w:basedOn w:val="Normal"/>
    <w:uiPriority w:val="99"/>
    <w:rsid w:val="009C0B22"/>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hAnsi="Arial CYR" w:cs="Arial CYR"/>
      <w:b/>
      <w:bCs/>
      <w:color w:val="000000"/>
      <w:sz w:val="20"/>
      <w:szCs w:val="20"/>
    </w:rPr>
  </w:style>
  <w:style w:type="paragraph" w:customStyle="1" w:styleId="xl96">
    <w:name w:val="xl96"/>
    <w:basedOn w:val="Normal"/>
    <w:uiPriority w:val="99"/>
    <w:rsid w:val="009C0B22"/>
    <w:pPr>
      <w:pBdr>
        <w:top w:val="single" w:sz="4" w:space="0" w:color="000000"/>
      </w:pBdr>
      <w:spacing w:before="100" w:beforeAutospacing="1" w:after="100" w:afterAutospacing="1" w:line="240" w:lineRule="auto"/>
      <w:jc w:val="right"/>
    </w:pPr>
    <w:rPr>
      <w:rFonts w:ascii="Arial CYR" w:hAnsi="Arial CYR" w:cs="Arial CYR"/>
      <w:b/>
      <w:bCs/>
      <w:color w:val="000000"/>
      <w:sz w:val="20"/>
      <w:szCs w:val="20"/>
    </w:rPr>
  </w:style>
  <w:style w:type="paragraph" w:customStyle="1" w:styleId="xl97">
    <w:name w:val="xl97"/>
    <w:basedOn w:val="Normal"/>
    <w:uiPriority w:val="99"/>
    <w:rsid w:val="009C0B22"/>
    <w:pPr>
      <w:pBdr>
        <w:top w:val="single" w:sz="4" w:space="0" w:color="000000"/>
      </w:pBdr>
      <w:shd w:val="clear" w:color="000000" w:fill="FFFF99"/>
      <w:spacing w:before="100" w:beforeAutospacing="1" w:after="100" w:afterAutospacing="1" w:line="240" w:lineRule="auto"/>
      <w:jc w:val="right"/>
      <w:textAlignment w:val="top"/>
    </w:pPr>
    <w:rPr>
      <w:rFonts w:ascii="Arial CYR" w:hAnsi="Arial CYR" w:cs="Arial CYR"/>
      <w:b/>
      <w:bCs/>
      <w:color w:val="000000"/>
      <w:sz w:val="20"/>
      <w:szCs w:val="20"/>
    </w:rPr>
  </w:style>
  <w:style w:type="paragraph" w:customStyle="1" w:styleId="xl98">
    <w:name w:val="xl98"/>
    <w:basedOn w:val="Normal"/>
    <w:uiPriority w:val="99"/>
    <w:rsid w:val="009C0B22"/>
    <w:pPr>
      <w:pBdr>
        <w:top w:val="single" w:sz="4" w:space="0" w:color="000000"/>
      </w:pBdr>
      <w:shd w:val="clear" w:color="000000" w:fill="CCFFFF"/>
      <w:spacing w:before="100" w:beforeAutospacing="1" w:after="100" w:afterAutospacing="1" w:line="240" w:lineRule="auto"/>
      <w:jc w:val="right"/>
      <w:textAlignment w:val="top"/>
    </w:pPr>
    <w:rPr>
      <w:rFonts w:ascii="Arial CYR" w:hAnsi="Arial CYR" w:cs="Arial CYR"/>
      <w:b/>
      <w:bCs/>
      <w:color w:val="000000"/>
      <w:sz w:val="20"/>
      <w:szCs w:val="20"/>
    </w:rPr>
  </w:style>
  <w:style w:type="paragraph" w:customStyle="1" w:styleId="xl99">
    <w:name w:val="xl99"/>
    <w:basedOn w:val="Normal"/>
    <w:uiPriority w:val="99"/>
    <w:rsid w:val="009C0B2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hAnsi="Arial CYR" w:cs="Arial CYR"/>
      <w:b/>
      <w:bCs/>
      <w:color w:val="000000"/>
      <w:sz w:val="20"/>
      <w:szCs w:val="20"/>
    </w:rPr>
  </w:style>
  <w:style w:type="paragraph" w:customStyle="1" w:styleId="xl100">
    <w:name w:val="xl100"/>
    <w:basedOn w:val="Normal"/>
    <w:uiPriority w:val="99"/>
    <w:rsid w:val="009C0B22"/>
    <w:pPr>
      <w:pBdr>
        <w:top w:val="single" w:sz="4" w:space="0" w:color="000000"/>
      </w:pBdr>
      <w:shd w:val="clear" w:color="000000" w:fill="FFFFFF"/>
      <w:spacing w:before="100" w:beforeAutospacing="1" w:after="100" w:afterAutospacing="1" w:line="240" w:lineRule="auto"/>
      <w:jc w:val="right"/>
      <w:textAlignment w:val="top"/>
    </w:pPr>
    <w:rPr>
      <w:rFonts w:ascii="Arial CYR" w:hAnsi="Arial CYR" w:cs="Arial CYR"/>
      <w:b/>
      <w:bCs/>
      <w:color w:val="000000"/>
      <w:sz w:val="20"/>
      <w:szCs w:val="20"/>
    </w:rPr>
  </w:style>
  <w:style w:type="paragraph" w:customStyle="1" w:styleId="xl101">
    <w:name w:val="xl101"/>
    <w:basedOn w:val="Normal"/>
    <w:uiPriority w:val="99"/>
    <w:rsid w:val="009C0B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hAnsi="Arial CYR" w:cs="Arial CYR"/>
      <w:color w:val="000000"/>
      <w:sz w:val="20"/>
      <w:szCs w:val="20"/>
    </w:rPr>
  </w:style>
  <w:style w:type="paragraph" w:customStyle="1" w:styleId="xl102">
    <w:name w:val="xl102"/>
    <w:basedOn w:val="Normal"/>
    <w:uiPriority w:val="99"/>
    <w:rsid w:val="009C0B22"/>
    <w:pPr>
      <w:shd w:val="clear" w:color="000000" w:fill="auto"/>
      <w:spacing w:before="100" w:beforeAutospacing="1" w:after="100" w:afterAutospacing="1" w:line="240" w:lineRule="auto"/>
      <w:jc w:val="right"/>
    </w:pPr>
    <w:rPr>
      <w:rFonts w:ascii="Arial CYR" w:hAnsi="Arial CYR" w:cs="Arial CYR"/>
      <w:sz w:val="20"/>
      <w:szCs w:val="20"/>
    </w:rPr>
  </w:style>
  <w:style w:type="paragraph" w:customStyle="1" w:styleId="xl103">
    <w:name w:val="xl103"/>
    <w:basedOn w:val="Normal"/>
    <w:uiPriority w:val="99"/>
    <w:rsid w:val="009C0B22"/>
    <w:pPr>
      <w:spacing w:before="100" w:beforeAutospacing="1" w:after="100" w:afterAutospacing="1" w:line="240" w:lineRule="auto"/>
      <w:jc w:val="right"/>
    </w:pPr>
    <w:rPr>
      <w:rFonts w:cs="Times New Roman"/>
      <w:sz w:val="24"/>
      <w:szCs w:val="24"/>
    </w:rPr>
  </w:style>
  <w:style w:type="paragraph" w:customStyle="1" w:styleId="xl104">
    <w:name w:val="xl104"/>
    <w:basedOn w:val="Normal"/>
    <w:uiPriority w:val="99"/>
    <w:rsid w:val="009C0B22"/>
    <w:pPr>
      <w:spacing w:before="100" w:beforeAutospacing="1" w:after="100" w:afterAutospacing="1" w:line="240" w:lineRule="auto"/>
      <w:jc w:val="center"/>
    </w:pPr>
    <w:rPr>
      <w:rFonts w:cs="Times New Roman"/>
      <w:sz w:val="24"/>
      <w:szCs w:val="24"/>
    </w:rPr>
  </w:style>
  <w:style w:type="paragraph" w:customStyle="1" w:styleId="xl105">
    <w:name w:val="xl105"/>
    <w:basedOn w:val="Normal"/>
    <w:uiPriority w:val="99"/>
    <w:rsid w:val="009C0B22"/>
    <w:pPr>
      <w:spacing w:before="100" w:beforeAutospacing="1" w:after="100" w:afterAutospacing="1" w:line="240" w:lineRule="auto"/>
      <w:jc w:val="center"/>
    </w:pPr>
    <w:rPr>
      <w:rFonts w:ascii="Arial CYR" w:hAnsi="Arial CYR" w:cs="Arial CYR"/>
      <w:b/>
      <w:bCs/>
      <w:color w:val="000000"/>
      <w:sz w:val="24"/>
      <w:szCs w:val="24"/>
    </w:rPr>
  </w:style>
  <w:style w:type="paragraph" w:customStyle="1" w:styleId="xl106">
    <w:name w:val="xl106"/>
    <w:basedOn w:val="Normal"/>
    <w:uiPriority w:val="99"/>
    <w:rsid w:val="009C0B22"/>
    <w:pPr>
      <w:spacing w:before="100" w:beforeAutospacing="1" w:after="100" w:afterAutospacing="1" w:line="240" w:lineRule="auto"/>
      <w:jc w:val="center"/>
    </w:pPr>
    <w:rPr>
      <w:rFonts w:ascii="Arial CYR" w:hAnsi="Arial CYR" w:cs="Arial CYR"/>
      <w:b/>
      <w:bCs/>
      <w:color w:val="000000"/>
      <w:sz w:val="24"/>
      <w:szCs w:val="24"/>
    </w:rPr>
  </w:style>
  <w:style w:type="paragraph" w:customStyle="1" w:styleId="xl107">
    <w:name w:val="xl107"/>
    <w:basedOn w:val="Normal"/>
    <w:uiPriority w:val="99"/>
    <w:rsid w:val="009C0B22"/>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hAnsi="Arial CYR" w:cs="Arial CYR"/>
      <w:color w:val="000000"/>
      <w:sz w:val="20"/>
      <w:szCs w:val="20"/>
    </w:rPr>
  </w:style>
  <w:style w:type="paragraph" w:customStyle="1" w:styleId="xl108">
    <w:name w:val="xl108"/>
    <w:basedOn w:val="Normal"/>
    <w:uiPriority w:val="99"/>
    <w:rsid w:val="009C0B22"/>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right"/>
      <w:textAlignment w:val="top"/>
    </w:pPr>
    <w:rPr>
      <w:rFonts w:ascii="Arial CYR" w:hAnsi="Arial CYR" w:cs="Arial CYR"/>
      <w:b/>
      <w:bCs/>
      <w:color w:val="000000"/>
      <w:sz w:val="20"/>
      <w:szCs w:val="20"/>
    </w:rPr>
  </w:style>
  <w:style w:type="paragraph" w:customStyle="1" w:styleId="xl109">
    <w:name w:val="xl109"/>
    <w:basedOn w:val="Normal"/>
    <w:uiPriority w:val="99"/>
    <w:rsid w:val="009C0B2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CYR" w:hAnsi="Arial CYR" w:cs="Arial CYR"/>
      <w:b/>
      <w:bCs/>
      <w:color w:val="000000"/>
      <w:sz w:val="20"/>
      <w:szCs w:val="20"/>
    </w:rPr>
  </w:style>
  <w:style w:type="paragraph" w:customStyle="1" w:styleId="xl110">
    <w:name w:val="xl110"/>
    <w:basedOn w:val="Normal"/>
    <w:uiPriority w:val="99"/>
    <w:rsid w:val="009C0B2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CYR" w:hAnsi="Arial CYR" w:cs="Arial CYR"/>
      <w:b/>
      <w:bCs/>
      <w:color w:val="000000"/>
      <w:sz w:val="18"/>
      <w:szCs w:val="18"/>
    </w:rPr>
  </w:style>
  <w:style w:type="paragraph" w:customStyle="1" w:styleId="xl111">
    <w:name w:val="xl111"/>
    <w:basedOn w:val="Normal"/>
    <w:uiPriority w:val="99"/>
    <w:rsid w:val="009C0B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hAnsi="Arial CYR" w:cs="Arial CYR"/>
      <w:color w:val="000000"/>
      <w:sz w:val="20"/>
      <w:szCs w:val="20"/>
    </w:rPr>
  </w:style>
  <w:style w:type="paragraph" w:customStyle="1" w:styleId="xl112">
    <w:name w:val="xl112"/>
    <w:basedOn w:val="Normal"/>
    <w:uiPriority w:val="99"/>
    <w:rsid w:val="009C0B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hAnsi="Arial CYR" w:cs="Arial CYR"/>
      <w:b/>
      <w:bCs/>
      <w:color w:val="000000"/>
      <w:sz w:val="20"/>
      <w:szCs w:val="20"/>
    </w:rPr>
  </w:style>
  <w:style w:type="paragraph" w:customStyle="1" w:styleId="xl113">
    <w:name w:val="xl113"/>
    <w:basedOn w:val="Normal"/>
    <w:uiPriority w:val="99"/>
    <w:rsid w:val="009C0B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hAnsi="Arial CYR" w:cs="Arial CYR"/>
      <w:b/>
      <w:bCs/>
      <w:color w:val="000000"/>
      <w:sz w:val="20"/>
      <w:szCs w:val="20"/>
    </w:rPr>
  </w:style>
  <w:style w:type="paragraph" w:customStyle="1" w:styleId="xl114">
    <w:name w:val="xl114"/>
    <w:basedOn w:val="Normal"/>
    <w:uiPriority w:val="99"/>
    <w:rsid w:val="009C0B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hAnsi="Arial CYR" w:cs="Arial CYR"/>
      <w:color w:val="000000"/>
      <w:sz w:val="20"/>
      <w:szCs w:val="20"/>
    </w:rPr>
  </w:style>
  <w:style w:type="paragraph" w:customStyle="1" w:styleId="xl115">
    <w:name w:val="xl115"/>
    <w:basedOn w:val="Normal"/>
    <w:uiPriority w:val="99"/>
    <w:rsid w:val="009C0B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hAnsi="Arial CYR" w:cs="Arial CYR"/>
      <w:color w:val="000000"/>
      <w:sz w:val="20"/>
      <w:szCs w:val="20"/>
    </w:rPr>
  </w:style>
  <w:style w:type="paragraph" w:customStyle="1" w:styleId="xl116">
    <w:name w:val="xl116"/>
    <w:basedOn w:val="Normal"/>
    <w:uiPriority w:val="99"/>
    <w:rsid w:val="009C0B22"/>
    <w:pPr>
      <w:spacing w:before="100" w:beforeAutospacing="1" w:after="100" w:afterAutospacing="1" w:line="240" w:lineRule="auto"/>
    </w:pPr>
    <w:rPr>
      <w:rFonts w:ascii="Arial CYR" w:hAnsi="Arial CYR" w:cs="Arial CYR"/>
      <w:color w:val="000000"/>
      <w:sz w:val="20"/>
      <w:szCs w:val="20"/>
    </w:rPr>
  </w:style>
  <w:style w:type="paragraph" w:customStyle="1" w:styleId="xl117">
    <w:name w:val="xl117"/>
    <w:basedOn w:val="Normal"/>
    <w:uiPriority w:val="99"/>
    <w:rsid w:val="009C0B22"/>
    <w:pPr>
      <w:spacing w:before="100" w:beforeAutospacing="1" w:after="100" w:afterAutospacing="1" w:line="240" w:lineRule="auto"/>
    </w:pPr>
    <w:rPr>
      <w:rFonts w:ascii="Arial CYR" w:hAnsi="Arial CYR" w:cs="Arial CYR"/>
      <w:color w:val="000000"/>
      <w:sz w:val="20"/>
      <w:szCs w:val="20"/>
    </w:rPr>
  </w:style>
  <w:style w:type="paragraph" w:customStyle="1" w:styleId="xl118">
    <w:name w:val="xl118"/>
    <w:basedOn w:val="Normal"/>
    <w:uiPriority w:val="99"/>
    <w:rsid w:val="009C0B22"/>
    <w:pPr>
      <w:shd w:val="clear" w:color="000000" w:fill="auto"/>
      <w:spacing w:before="100" w:beforeAutospacing="1" w:after="100" w:afterAutospacing="1" w:line="240" w:lineRule="auto"/>
      <w:jc w:val="center"/>
    </w:pPr>
    <w:rPr>
      <w:rFonts w:ascii="Arial CYR" w:hAnsi="Arial CYR" w:cs="Arial CYR"/>
      <w:b/>
      <w:bCs/>
      <w:sz w:val="24"/>
      <w:szCs w:val="24"/>
    </w:rPr>
  </w:style>
  <w:style w:type="paragraph" w:customStyle="1" w:styleId="xl119">
    <w:name w:val="xl119"/>
    <w:basedOn w:val="Normal"/>
    <w:uiPriority w:val="99"/>
    <w:rsid w:val="009C0B22"/>
    <w:pPr>
      <w:spacing w:before="100" w:beforeAutospacing="1" w:after="100" w:afterAutospacing="1" w:line="240" w:lineRule="auto"/>
    </w:pPr>
    <w:rPr>
      <w:rFonts w:ascii="Arial CYR" w:hAnsi="Arial CYR" w:cs="Arial CYR"/>
      <w:color w:val="000000"/>
      <w:sz w:val="20"/>
      <w:szCs w:val="20"/>
    </w:rPr>
  </w:style>
  <w:style w:type="paragraph" w:customStyle="1" w:styleId="xl120">
    <w:name w:val="xl120"/>
    <w:basedOn w:val="Normal"/>
    <w:uiPriority w:val="99"/>
    <w:rsid w:val="009C0B22"/>
    <w:pPr>
      <w:spacing w:before="100" w:beforeAutospacing="1" w:after="100" w:afterAutospacing="1" w:line="240" w:lineRule="auto"/>
    </w:pPr>
    <w:rPr>
      <w:rFonts w:ascii="Arial CYR" w:hAnsi="Arial CYR" w:cs="Arial CYR"/>
      <w:color w:val="000000"/>
      <w:sz w:val="20"/>
      <w:szCs w:val="20"/>
    </w:rPr>
  </w:style>
  <w:style w:type="paragraph" w:customStyle="1" w:styleId="xl121">
    <w:name w:val="xl121"/>
    <w:basedOn w:val="Normal"/>
    <w:uiPriority w:val="99"/>
    <w:rsid w:val="009C0B22"/>
    <w:pPr>
      <w:spacing w:before="100" w:beforeAutospacing="1" w:after="100" w:afterAutospacing="1" w:line="240" w:lineRule="auto"/>
      <w:jc w:val="center"/>
    </w:pPr>
    <w:rPr>
      <w:rFonts w:ascii="Arial CYR" w:hAnsi="Arial CYR" w:cs="Arial CYR"/>
      <w:b/>
      <w:bCs/>
      <w:color w:val="000000"/>
      <w:sz w:val="24"/>
      <w:szCs w:val="24"/>
    </w:rPr>
  </w:style>
  <w:style w:type="paragraph" w:customStyle="1" w:styleId="xl122">
    <w:name w:val="xl122"/>
    <w:basedOn w:val="Normal"/>
    <w:uiPriority w:val="99"/>
    <w:rsid w:val="009C0B22"/>
    <w:pPr>
      <w:spacing w:before="100" w:beforeAutospacing="1" w:after="100" w:afterAutospacing="1" w:line="240" w:lineRule="auto"/>
      <w:jc w:val="center"/>
    </w:pPr>
    <w:rPr>
      <w:rFonts w:ascii="Arial CYR" w:hAnsi="Arial CYR" w:cs="Arial CYR"/>
      <w:b/>
      <w:bCs/>
      <w:color w:val="000000"/>
      <w:sz w:val="24"/>
      <w:szCs w:val="24"/>
    </w:rPr>
  </w:style>
  <w:style w:type="paragraph" w:customStyle="1" w:styleId="xl123">
    <w:name w:val="xl123"/>
    <w:basedOn w:val="Normal"/>
    <w:uiPriority w:val="99"/>
    <w:rsid w:val="009C0B22"/>
    <w:pPr>
      <w:spacing w:before="100" w:beforeAutospacing="1" w:after="100" w:afterAutospacing="1" w:line="240" w:lineRule="auto"/>
      <w:jc w:val="right"/>
    </w:pPr>
    <w:rPr>
      <w:rFonts w:ascii="Arial CYR" w:hAnsi="Arial CYR" w:cs="Arial CYR"/>
      <w:color w:val="000000"/>
      <w:sz w:val="20"/>
      <w:szCs w:val="20"/>
    </w:rPr>
  </w:style>
  <w:style w:type="paragraph" w:customStyle="1" w:styleId="xl124">
    <w:name w:val="xl124"/>
    <w:basedOn w:val="Normal"/>
    <w:uiPriority w:val="99"/>
    <w:rsid w:val="009C0B22"/>
    <w:pPr>
      <w:spacing w:before="100" w:beforeAutospacing="1" w:after="100" w:afterAutospacing="1" w:line="240" w:lineRule="auto"/>
      <w:jc w:val="right"/>
    </w:pPr>
    <w:rPr>
      <w:rFonts w:ascii="Arial CYR" w:hAnsi="Arial CYR" w:cs="Arial CYR"/>
      <w:color w:val="000000"/>
      <w:sz w:val="20"/>
      <w:szCs w:val="20"/>
    </w:rPr>
  </w:style>
  <w:style w:type="paragraph" w:customStyle="1" w:styleId="xl125">
    <w:name w:val="xl125"/>
    <w:basedOn w:val="Normal"/>
    <w:uiPriority w:val="99"/>
    <w:rsid w:val="009C0B22"/>
    <w:pPr>
      <w:pBdr>
        <w:top w:val="single" w:sz="4" w:space="0" w:color="000000"/>
      </w:pBdr>
      <w:spacing w:before="100" w:beforeAutospacing="1" w:after="100" w:afterAutospacing="1" w:line="240" w:lineRule="auto"/>
      <w:jc w:val="right"/>
    </w:pPr>
    <w:rPr>
      <w:rFonts w:ascii="Arial CYR" w:hAnsi="Arial CYR" w:cs="Arial CYR"/>
      <w:b/>
      <w:bCs/>
      <w:color w:val="000000"/>
      <w:sz w:val="20"/>
      <w:szCs w:val="20"/>
    </w:rPr>
  </w:style>
  <w:style w:type="paragraph" w:customStyle="1" w:styleId="ConsPlusCell">
    <w:name w:val="ConsPlusCell"/>
    <w:uiPriority w:val="99"/>
    <w:rsid w:val="009C0B22"/>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229224273">
      <w:marLeft w:val="0"/>
      <w:marRight w:val="0"/>
      <w:marTop w:val="0"/>
      <w:marBottom w:val="0"/>
      <w:divBdr>
        <w:top w:val="none" w:sz="0" w:space="0" w:color="auto"/>
        <w:left w:val="none" w:sz="0" w:space="0" w:color="auto"/>
        <w:bottom w:val="none" w:sz="0" w:space="0" w:color="auto"/>
        <w:right w:val="none" w:sz="0" w:space="0" w:color="auto"/>
      </w:divBdr>
    </w:div>
    <w:div w:id="1229224274">
      <w:marLeft w:val="0"/>
      <w:marRight w:val="0"/>
      <w:marTop w:val="0"/>
      <w:marBottom w:val="0"/>
      <w:divBdr>
        <w:top w:val="none" w:sz="0" w:space="0" w:color="auto"/>
        <w:left w:val="none" w:sz="0" w:space="0" w:color="auto"/>
        <w:bottom w:val="none" w:sz="0" w:space="0" w:color="auto"/>
        <w:right w:val="none" w:sz="0" w:space="0" w:color="auto"/>
      </w:divBdr>
    </w:div>
    <w:div w:id="1229224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tagil.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74</Pages>
  <Words>-32766</Words>
  <Characters>-32766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www.PHILka.RU</cp:lastModifiedBy>
  <cp:revision>16</cp:revision>
  <cp:lastPrinted>2018-12-18T05:04:00Z</cp:lastPrinted>
  <dcterms:created xsi:type="dcterms:W3CDTF">2018-12-06T11:03:00Z</dcterms:created>
  <dcterms:modified xsi:type="dcterms:W3CDTF">2019-01-10T03:53:00Z</dcterms:modified>
</cp:coreProperties>
</file>