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617" w:rsidRDefault="00FC6617">
      <w:pPr>
        <w:pStyle w:val="Title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logo" style="position:absolute;left:0;text-align:left;margin-left:152.7pt;margin-top:8.05pt;width:171pt;height:128.25pt;z-index:251656704;visibility:visible;mso-wrap-distance-left:10.5pt">
            <v:imagedata r:id="rId5" o:title=""/>
            <w10:wrap type="square" side="largest"/>
          </v:shape>
        </w:pict>
      </w:r>
      <w:r>
        <w:rPr>
          <w:noProof/>
        </w:rPr>
        <w:t>ПРОЕКТ</w:t>
      </w:r>
    </w:p>
    <w:p w:rsidR="00FC6617" w:rsidRDefault="00FC6617">
      <w:pPr>
        <w:pStyle w:val="Title"/>
      </w:pPr>
    </w:p>
    <w:p w:rsidR="00FC6617" w:rsidRDefault="00FC6617">
      <w:pPr>
        <w:pStyle w:val="Title"/>
      </w:pPr>
    </w:p>
    <w:p w:rsidR="00FC6617" w:rsidRDefault="00FC6617">
      <w:pPr>
        <w:pStyle w:val="Title"/>
      </w:pPr>
    </w:p>
    <w:p w:rsidR="00FC6617" w:rsidRDefault="00FC6617">
      <w:pPr>
        <w:pStyle w:val="Title"/>
      </w:pPr>
    </w:p>
    <w:p w:rsidR="00FC6617" w:rsidRDefault="00FC6617">
      <w:pPr>
        <w:pStyle w:val="Title"/>
      </w:pPr>
    </w:p>
    <w:p w:rsidR="00FC6617" w:rsidRDefault="00FC6617">
      <w:pPr>
        <w:pStyle w:val="Title"/>
      </w:pPr>
    </w:p>
    <w:p w:rsidR="00FC6617" w:rsidRDefault="00FC6617">
      <w:pPr>
        <w:pStyle w:val="Title"/>
      </w:pPr>
    </w:p>
    <w:p w:rsidR="00FC6617" w:rsidRDefault="00FC6617">
      <w:pPr>
        <w:pStyle w:val="Title"/>
      </w:pPr>
    </w:p>
    <w:p w:rsidR="00FC6617" w:rsidRDefault="00FC6617" w:rsidP="002E02A4">
      <w:pPr>
        <w:pStyle w:val="Title"/>
      </w:pPr>
      <w:r>
        <w:t>АДМИНИСТРАЦИЯ</w:t>
      </w:r>
    </w:p>
    <w:p w:rsidR="00FC6617" w:rsidRDefault="00FC6617">
      <w:pPr>
        <w:pStyle w:val="Title"/>
      </w:pPr>
      <w:r>
        <w:t>ГОРОДСКОГО ОКРУГА ВЕРХНИЙ ТАГИЛ</w:t>
      </w:r>
    </w:p>
    <w:p w:rsidR="00FC6617" w:rsidRDefault="00FC6617">
      <w:pPr>
        <w:pBdr>
          <w:bottom w:val="single" w:sz="6" w:space="1" w:color="00000A"/>
        </w:pBdr>
        <w:jc w:val="center"/>
        <w:rPr>
          <w:b/>
          <w:bCs/>
        </w:rPr>
      </w:pPr>
      <w:r>
        <w:rPr>
          <w:b/>
          <w:bCs/>
        </w:rPr>
        <w:t>П О С Т А Н О В Л Е Н И Е</w:t>
      </w:r>
    </w:p>
    <w:p w:rsidR="00FC6617" w:rsidRDefault="00FC6617">
      <w:r>
        <w:t>от __________2017 г. №_______</w:t>
      </w:r>
    </w:p>
    <w:p w:rsidR="00FC6617" w:rsidRDefault="00FC6617">
      <w:r>
        <w:t>город Верхний Тагил</w:t>
      </w:r>
    </w:p>
    <w:p w:rsidR="00FC6617" w:rsidRDefault="00FC6617"/>
    <w:p w:rsidR="00FC6617" w:rsidRDefault="00FC6617">
      <w:pPr>
        <w:jc w:val="center"/>
        <w:rPr>
          <w:b/>
          <w:bCs/>
          <w:i/>
          <w:iCs/>
        </w:rPr>
      </w:pPr>
      <w:r w:rsidRPr="002E02A4">
        <w:rPr>
          <w:b/>
          <w:bCs/>
          <w:i/>
          <w:iCs/>
        </w:rPr>
        <w:t xml:space="preserve">Об утверждении муниципальной программы </w:t>
      </w:r>
    </w:p>
    <w:p w:rsidR="00FC6617" w:rsidRDefault="00FC6617">
      <w:pPr>
        <w:jc w:val="center"/>
        <w:rPr>
          <w:b/>
          <w:bCs/>
          <w:i/>
          <w:iCs/>
        </w:rPr>
      </w:pPr>
      <w:r w:rsidRPr="002E02A4">
        <w:rPr>
          <w:b/>
          <w:bCs/>
          <w:i/>
          <w:iCs/>
        </w:rPr>
        <w:t xml:space="preserve">«Формирование комфортной городской среды </w:t>
      </w:r>
    </w:p>
    <w:p w:rsidR="00FC6617" w:rsidRPr="002E02A4" w:rsidRDefault="00FC6617">
      <w:pPr>
        <w:jc w:val="center"/>
        <w:rPr>
          <w:b/>
          <w:bCs/>
          <w:i/>
          <w:iCs/>
        </w:rPr>
      </w:pPr>
      <w:r w:rsidRPr="002E02A4">
        <w:rPr>
          <w:b/>
          <w:bCs/>
          <w:i/>
          <w:iCs/>
        </w:rPr>
        <w:t>городского округа Верхний Тагил на 2017 год»</w:t>
      </w:r>
    </w:p>
    <w:p w:rsidR="00FC6617" w:rsidRDefault="00FC6617">
      <w:pPr>
        <w:ind w:firstLine="284"/>
        <w:jc w:val="both"/>
      </w:pPr>
    </w:p>
    <w:p w:rsidR="00FC6617" w:rsidRPr="002E02A4" w:rsidRDefault="00FC6617" w:rsidP="002E02A4">
      <w:pPr>
        <w:pStyle w:val="ConsPlusNormal"/>
        <w:ind w:firstLine="142"/>
        <w:jc w:val="both"/>
        <w:rPr>
          <w:rFonts w:ascii="Times New Roman" w:hAnsi="Times New Roman" w:cs="Times New Roman"/>
        </w:rPr>
      </w:pPr>
      <w:r w:rsidRPr="002E02A4">
        <w:rPr>
          <w:rFonts w:ascii="Times New Roman" w:hAnsi="Times New Roman" w:cs="Times New Roman"/>
        </w:rPr>
        <w:t xml:space="preserve">В соответствии с Постановлением Правительства Российской Федерации от 10.02.2017 № 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</w:t>
      </w:r>
      <w:r w:rsidRPr="002E02A4">
        <w:rPr>
          <w:rFonts w:ascii="Times New Roman CYR" w:hAnsi="Times New Roman CYR" w:cs="Times New Roman CYR"/>
        </w:rPr>
        <w:t xml:space="preserve">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2017 год, утвержденными </w:t>
      </w:r>
      <w:r w:rsidRPr="002E02A4">
        <w:rPr>
          <w:rFonts w:ascii="Times New Roman" w:hAnsi="Times New Roman" w:cs="Times New Roman"/>
        </w:rPr>
        <w:t>приказом Министерства строительства и жилищно-коммунального хозяйства Российской Федерации от 21.02.2017 № 114</w:t>
      </w:r>
      <w:r>
        <w:rPr>
          <w:rFonts w:ascii="Times New Roman" w:hAnsi="Times New Roman" w:cs="Times New Roman"/>
        </w:rPr>
        <w:t>/пр</w:t>
      </w:r>
      <w:r w:rsidRPr="002E02A4">
        <w:rPr>
          <w:rFonts w:ascii="Times New Roman" w:hAnsi="Times New Roman" w:cs="Times New Roman"/>
        </w:rPr>
        <w:t xml:space="preserve">, с Постановлением администрации городского округа Верхний Тагил от 11.11.2013 г. № 868 «Об утверждении Порядка формирования и реализации муниципальных программ городского округа Верхний Тагил», руководствуясь </w:t>
      </w:r>
      <w:hyperlink r:id="rId6" w:history="1">
        <w:r w:rsidRPr="002E02A4">
          <w:rPr>
            <w:rFonts w:ascii="Times New Roman" w:hAnsi="Times New Roman" w:cs="Times New Roman"/>
          </w:rPr>
          <w:t>Уставом</w:t>
        </w:r>
      </w:hyperlink>
      <w:r w:rsidRPr="002E02A4">
        <w:rPr>
          <w:rFonts w:ascii="Times New Roman" w:hAnsi="Times New Roman" w:cs="Times New Roman"/>
        </w:rPr>
        <w:t xml:space="preserve"> городского округа Верхний Тагил</w:t>
      </w:r>
    </w:p>
    <w:p w:rsidR="00FC6617" w:rsidRDefault="00FC6617" w:rsidP="002E02A4">
      <w:pPr>
        <w:jc w:val="both"/>
        <w:rPr>
          <w:b/>
          <w:bCs/>
        </w:rPr>
      </w:pPr>
    </w:p>
    <w:p w:rsidR="00FC6617" w:rsidRDefault="00FC6617" w:rsidP="002E02A4">
      <w:pPr>
        <w:jc w:val="both"/>
        <w:rPr>
          <w:b/>
          <w:bCs/>
        </w:rPr>
      </w:pPr>
      <w:r>
        <w:rPr>
          <w:b/>
          <w:bCs/>
        </w:rPr>
        <w:t>ПОСТАНОВЛЯЮ:</w:t>
      </w:r>
    </w:p>
    <w:p w:rsidR="00FC6617" w:rsidRPr="002E02A4" w:rsidRDefault="00FC6617" w:rsidP="002E02A4">
      <w:pPr>
        <w:pStyle w:val="ConsPlusNormal"/>
        <w:ind w:firstLine="142"/>
        <w:jc w:val="both"/>
        <w:rPr>
          <w:rFonts w:ascii="Times New Roman" w:hAnsi="Times New Roman" w:cs="Times New Roman"/>
        </w:rPr>
      </w:pPr>
      <w:r w:rsidRPr="002E02A4">
        <w:rPr>
          <w:rFonts w:ascii="Times New Roman" w:hAnsi="Times New Roman" w:cs="Times New Roman"/>
        </w:rPr>
        <w:t>1. Утвердить прилагаемую муниципальную программу «Формирование комфортной городской среды</w:t>
      </w:r>
      <w:r w:rsidRPr="002E02A4">
        <w:t xml:space="preserve"> </w:t>
      </w:r>
      <w:r w:rsidRPr="002E02A4">
        <w:rPr>
          <w:rFonts w:ascii="Times New Roman" w:hAnsi="Times New Roman" w:cs="Times New Roman"/>
        </w:rPr>
        <w:t>городского округа Верхний Тагил на 2017 год».</w:t>
      </w:r>
    </w:p>
    <w:p w:rsidR="00FC6617" w:rsidRDefault="00FC6617" w:rsidP="002E02A4">
      <w:pPr>
        <w:tabs>
          <w:tab w:val="left" w:pos="284"/>
        </w:tabs>
        <w:ind w:firstLine="142"/>
        <w:jc w:val="both"/>
      </w:pPr>
      <w:r>
        <w:t xml:space="preserve">2. Настоящее Постановление разместить на официальном сайте </w:t>
      </w:r>
      <w:hyperlink r:id="rId7">
        <w:r>
          <w:rPr>
            <w:rStyle w:val="-"/>
            <w:color w:val="00000A"/>
            <w:lang w:val="en-US"/>
          </w:rPr>
          <w:t>http</w:t>
        </w:r>
        <w:r>
          <w:rPr>
            <w:rStyle w:val="-"/>
            <w:color w:val="00000A"/>
          </w:rPr>
          <w:t>://</w:t>
        </w:r>
        <w:r>
          <w:rPr>
            <w:rStyle w:val="-"/>
            <w:color w:val="00000A"/>
            <w:lang w:val="en-US"/>
          </w:rPr>
          <w:t>go</w:t>
        </w:r>
        <w:r>
          <w:rPr>
            <w:rStyle w:val="-"/>
            <w:color w:val="00000A"/>
          </w:rPr>
          <w:t>-</w:t>
        </w:r>
        <w:r>
          <w:rPr>
            <w:rStyle w:val="-"/>
            <w:color w:val="00000A"/>
            <w:lang w:val="en-US"/>
          </w:rPr>
          <w:t>vtagil</w:t>
        </w:r>
        <w:r>
          <w:rPr>
            <w:rStyle w:val="-"/>
            <w:color w:val="00000A"/>
          </w:rPr>
          <w:t>.</w:t>
        </w:r>
        <w:r>
          <w:rPr>
            <w:rStyle w:val="-"/>
            <w:color w:val="00000A"/>
            <w:lang w:val="en-US"/>
          </w:rPr>
          <w:t>ru</w:t>
        </w:r>
      </w:hyperlink>
      <w:r>
        <w:t xml:space="preserve"> городского округа Верхний Тагил.</w:t>
      </w:r>
    </w:p>
    <w:p w:rsidR="00FC6617" w:rsidRDefault="00FC6617" w:rsidP="002E02A4">
      <w:pPr>
        <w:tabs>
          <w:tab w:val="left" w:pos="284"/>
        </w:tabs>
        <w:ind w:firstLine="142"/>
        <w:jc w:val="both"/>
      </w:pPr>
      <w:r>
        <w:t>3. Контроль за исполнением настоящего Постановления возложить на зам.главы администрации по жилищно-коммунальному и городскому хозяйству Ю.В. Прокошина</w:t>
      </w:r>
    </w:p>
    <w:p w:rsidR="00FC6617" w:rsidRDefault="00FC6617">
      <w:pPr>
        <w:pStyle w:val="ConsPlusNonformat"/>
        <w:widowControl/>
        <w:tabs>
          <w:tab w:val="left" w:pos="180"/>
          <w:tab w:val="left" w:pos="284"/>
        </w:tabs>
        <w:jc w:val="both"/>
        <w:rPr>
          <w:rFonts w:ascii="Times New Roman" w:hAnsi="Times New Roman" w:cs="Times New Roman"/>
        </w:rPr>
      </w:pPr>
    </w:p>
    <w:p w:rsidR="00FC6617" w:rsidRDefault="00FC6617" w:rsidP="00B22900">
      <w:r>
        <w:t xml:space="preserve">Глава городского округа </w:t>
      </w:r>
    </w:p>
    <w:p w:rsidR="00FC6617" w:rsidRPr="00B22900" w:rsidRDefault="00FC6617" w:rsidP="00B22900">
      <w:r>
        <w:t xml:space="preserve">Верхний Тагил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С.Г. Калинин</w:t>
      </w:r>
      <w:r>
        <w:br w:type="page"/>
      </w:r>
    </w:p>
    <w:p w:rsidR="00FC6617" w:rsidRDefault="00FC6617" w:rsidP="0034652A">
      <w:pPr>
        <w:jc w:val="both"/>
      </w:pPr>
    </w:p>
    <w:p w:rsidR="00FC6617" w:rsidRPr="00DA5E66" w:rsidRDefault="00FC6617" w:rsidP="002E02A4">
      <w:pPr>
        <w:jc w:val="right"/>
        <w:rPr>
          <w:b/>
          <w:bCs/>
        </w:rPr>
      </w:pPr>
      <w:r w:rsidRPr="00DA5E66">
        <w:rPr>
          <w:b/>
          <w:bCs/>
        </w:rPr>
        <w:t>УТВЕРЖДЕНА</w:t>
      </w:r>
    </w:p>
    <w:p w:rsidR="00FC6617" w:rsidRPr="00DA5E66" w:rsidRDefault="00FC6617" w:rsidP="002E02A4">
      <w:pPr>
        <w:jc w:val="right"/>
      </w:pPr>
      <w:r w:rsidRPr="00DA5E66">
        <w:t xml:space="preserve"> </w:t>
      </w:r>
      <w:r>
        <w:t>п</w:t>
      </w:r>
      <w:r w:rsidRPr="00DA5E66">
        <w:t>остановлением администрации</w:t>
      </w:r>
    </w:p>
    <w:p w:rsidR="00FC6617" w:rsidRDefault="00FC6617" w:rsidP="00727800">
      <w:pPr>
        <w:jc w:val="right"/>
      </w:pPr>
      <w:r w:rsidRPr="00DA5E66">
        <w:t xml:space="preserve"> </w:t>
      </w:r>
      <w:r>
        <w:t>городского округа Верхний Тагил</w:t>
      </w:r>
    </w:p>
    <w:p w:rsidR="00FC6617" w:rsidRPr="00DA5E66" w:rsidRDefault="00FC6617" w:rsidP="00727800">
      <w:pPr>
        <w:jc w:val="right"/>
      </w:pPr>
      <w:r>
        <w:t>от __________ 2017 г. № _______</w:t>
      </w: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Pr="00B86D86" w:rsidRDefault="00FC6617" w:rsidP="00B86D8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6"/>
          <w:szCs w:val="36"/>
        </w:rPr>
      </w:pPr>
      <w:r w:rsidRPr="00B86D86">
        <w:rPr>
          <w:b/>
          <w:bCs/>
          <w:i/>
          <w:iCs/>
          <w:sz w:val="36"/>
          <w:szCs w:val="36"/>
        </w:rPr>
        <w:t xml:space="preserve">Муниципальная программа </w:t>
      </w:r>
    </w:p>
    <w:p w:rsidR="00FC6617" w:rsidRPr="00B86D86" w:rsidRDefault="00FC6617" w:rsidP="00B86D86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36"/>
          <w:szCs w:val="36"/>
        </w:rPr>
      </w:pPr>
      <w:r w:rsidRPr="00B86D86">
        <w:rPr>
          <w:b/>
          <w:bCs/>
          <w:i/>
          <w:iCs/>
          <w:sz w:val="36"/>
          <w:szCs w:val="36"/>
        </w:rPr>
        <w:t xml:space="preserve">«Формирование комфортной городской среды </w:t>
      </w:r>
    </w:p>
    <w:p w:rsidR="00FC6617" w:rsidRPr="00B86D86" w:rsidRDefault="00FC6617" w:rsidP="00B86D8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36"/>
          <w:szCs w:val="36"/>
        </w:rPr>
      </w:pPr>
      <w:r w:rsidRPr="00B86D86">
        <w:rPr>
          <w:b/>
          <w:bCs/>
          <w:i/>
          <w:iCs/>
          <w:sz w:val="36"/>
          <w:szCs w:val="36"/>
        </w:rPr>
        <w:t>городского округа Верхний Тагил на 2017 год</w:t>
      </w: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86D86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Верхний Тагил</w:t>
      </w:r>
    </w:p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2017</w:t>
      </w:r>
    </w:p>
    <w:p w:rsidR="00FC6617" w:rsidRDefault="00FC6617" w:rsidP="00B22900">
      <w:pPr>
        <w:rPr>
          <w:rFonts w:ascii="Times New Roman CYR" w:hAnsi="Times New Roman CYR" w:cs="Times New Roman CYR"/>
          <w:b/>
          <w:bCs/>
          <w:i/>
          <w:iCs/>
        </w:rPr>
      </w:pPr>
      <w:r>
        <w:rPr>
          <w:rFonts w:ascii="Times New Roman CYR" w:hAnsi="Times New Roman CYR" w:cs="Times New Roman CYR"/>
          <w:b/>
          <w:bCs/>
          <w:i/>
          <w:iCs/>
        </w:rPr>
        <w:br w:type="page"/>
      </w:r>
    </w:p>
    <w:p w:rsidR="00FC6617" w:rsidRPr="00727800" w:rsidRDefault="00FC6617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iCs/>
        </w:rPr>
      </w:pPr>
      <w:r w:rsidRPr="00727800">
        <w:rPr>
          <w:rFonts w:ascii="Times New Roman CYR" w:hAnsi="Times New Roman CYR" w:cs="Times New Roman CYR"/>
          <w:b/>
          <w:bCs/>
          <w:i/>
          <w:iCs/>
        </w:rPr>
        <w:t>ПАСПОРТ</w:t>
      </w:r>
    </w:p>
    <w:p w:rsidR="00FC6617" w:rsidRDefault="00FC6617" w:rsidP="002E02A4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 w:rsidRPr="00727800">
        <w:rPr>
          <w:rFonts w:ascii="Times New Roman CYR" w:hAnsi="Times New Roman CYR" w:cs="Times New Roman CYR"/>
          <w:b/>
          <w:bCs/>
          <w:i/>
          <w:iCs/>
        </w:rPr>
        <w:t xml:space="preserve">муниципальной программы </w:t>
      </w:r>
      <w:r w:rsidRPr="00727800">
        <w:rPr>
          <w:b/>
          <w:bCs/>
          <w:i/>
          <w:iCs/>
        </w:rPr>
        <w:t>«</w:t>
      </w:r>
      <w:r w:rsidRPr="002E02A4">
        <w:rPr>
          <w:b/>
          <w:bCs/>
          <w:i/>
          <w:iCs/>
        </w:rPr>
        <w:t>Формирование комфортной городской среды городского округа Верхний Тагил на 2017 год»</w:t>
      </w:r>
    </w:p>
    <w:p w:rsidR="00FC6617" w:rsidRDefault="00FC6617" w:rsidP="002E02A4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jc w:val="center"/>
        <w:rPr>
          <w:rFonts w:ascii="Times New Roman CYR" w:hAnsi="Times New Roman CYR" w:cs="Times New Roman CYR"/>
        </w:rPr>
      </w:pPr>
    </w:p>
    <w:tbl>
      <w:tblPr>
        <w:tblW w:w="978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1844"/>
        <w:gridCol w:w="1134"/>
        <w:gridCol w:w="335"/>
        <w:gridCol w:w="372"/>
        <w:gridCol w:w="618"/>
        <w:gridCol w:w="800"/>
        <w:gridCol w:w="340"/>
        <w:gridCol w:w="1077"/>
        <w:gridCol w:w="18"/>
        <w:gridCol w:w="1258"/>
      </w:tblGrid>
      <w:tr w:rsidR="00FC6617" w:rsidRPr="00727800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617" w:rsidRPr="00727800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27800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Ответственный исполнитель Программы 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727800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27800">
              <w:rPr>
                <w:sz w:val="24"/>
                <w:szCs w:val="24"/>
              </w:rPr>
              <w:t>зам.главы администрации по жилищно-коммунальному и городскому хозяйству Ю.В. Прокошин</w:t>
            </w:r>
          </w:p>
        </w:tc>
      </w:tr>
      <w:tr w:rsidR="00FC6617" w:rsidRPr="00C60484">
        <w:trPr>
          <w:trHeight w:val="129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Участники 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Отделы администрации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, учреждения, предприятия и организации независимо от организационно-правовой формы собственности, участвующие в реализации мероприятий программы,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заинтересованные лица городского округа Верхний Тагил</w:t>
            </w:r>
          </w:p>
        </w:tc>
      </w:tr>
      <w:tr w:rsidR="00FC6617" w:rsidRPr="00C60484">
        <w:trPr>
          <w:trHeight w:val="35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Подпрограммы Программы, в том числе федеральные целевые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Государственная программа 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 жилищно-коммунального хозяйства и повышение энергетической эффективности в Свердловской области до 2024 года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"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 xml:space="preserve"> утверждена постановлением Правительства Свердловской области от 29.10.2013 г. № 1330-ПП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ред. от 29.12.2016 г. № 964-ПП</w:t>
            </w: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)</w:t>
            </w:r>
          </w:p>
        </w:tc>
      </w:tr>
      <w:tr w:rsidR="00FC6617" w:rsidRPr="00C60484">
        <w:trPr>
          <w:trHeight w:val="597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Цел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благоустройства территории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</w:p>
        </w:tc>
      </w:tr>
      <w:tr w:rsidR="00FC6617" w:rsidRPr="00C60484">
        <w:trPr>
          <w:trHeight w:val="1649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Задачи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благоустройства дворовых территорий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; Повышение уровня благоустройства общественных территорий (парк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сквер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, и т.д.);</w:t>
            </w:r>
          </w:p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FC6617" w:rsidRPr="00C60484">
        <w:trPr>
          <w:trHeight w:val="105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E170D">
              <w:rPr>
                <w:rFonts w:ascii="Times New Roman CYR" w:hAnsi="Times New Roman CYR" w:cs="Times New Roman CYR"/>
                <w:sz w:val="20"/>
                <w:szCs w:val="20"/>
              </w:rPr>
              <w:t>Ед. изм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7E170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7E170D">
              <w:rPr>
                <w:rFonts w:ascii="Times New Roman CYR" w:hAnsi="Times New Roman CYR" w:cs="Times New Roman CYR"/>
                <w:sz w:val="20"/>
                <w:szCs w:val="20"/>
              </w:rPr>
              <w:t>Фактическое значение целевого показателя</w:t>
            </w:r>
          </w:p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E170D">
              <w:rPr>
                <w:rFonts w:ascii="Times New Roman CYR" w:hAnsi="Times New Roman CYR" w:cs="Times New Roman CYR"/>
                <w:sz w:val="20"/>
                <w:szCs w:val="20"/>
              </w:rPr>
              <w:t>(на 01.01.2017)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7E170D">
              <w:rPr>
                <w:rFonts w:ascii="Times New Roman CYR" w:hAnsi="Times New Roman CYR" w:cs="Times New Roman CYR"/>
                <w:sz w:val="20"/>
                <w:szCs w:val="20"/>
              </w:rPr>
              <w:t>Плановое</w:t>
            </w:r>
          </w:p>
          <w:p w:rsidR="00FC6617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7E170D">
              <w:rPr>
                <w:rFonts w:ascii="Times New Roman CYR" w:hAnsi="Times New Roman CYR" w:cs="Times New Roman CYR"/>
                <w:sz w:val="20"/>
                <w:szCs w:val="20"/>
              </w:rPr>
              <w:t>значение</w:t>
            </w:r>
          </w:p>
          <w:p w:rsidR="00FC6617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7E170D">
              <w:rPr>
                <w:rFonts w:ascii="Times New Roman CYR" w:hAnsi="Times New Roman CYR" w:cs="Times New Roman CYR"/>
                <w:sz w:val="20"/>
                <w:szCs w:val="20"/>
              </w:rPr>
              <w:t>целевого</w:t>
            </w:r>
          </w:p>
          <w:p w:rsidR="00FC6617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7E170D">
              <w:rPr>
                <w:rFonts w:ascii="Times New Roman CYR" w:hAnsi="Times New Roman CYR" w:cs="Times New Roman CYR"/>
                <w:sz w:val="20"/>
                <w:szCs w:val="20"/>
              </w:rPr>
              <w:t>показателя</w:t>
            </w:r>
          </w:p>
          <w:p w:rsidR="00FC6617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(на 2017 год)</w:t>
            </w:r>
          </w:p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EC0F35">
              <w:rPr>
                <w:rFonts w:ascii="Times New Roman CYR" w:hAnsi="Times New Roman CYR" w:cs="Times New Roman CYR"/>
                <w:sz w:val="20"/>
                <w:szCs w:val="20"/>
              </w:rPr>
              <w:t>Показатели достижения цели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 xml:space="preserve"> </w:t>
            </w:r>
            <w:r w:rsidRPr="007E170D">
              <w:rPr>
                <w:rFonts w:ascii="Times New Roman CYR" w:hAnsi="Times New Roman CYR" w:cs="Times New Roman CYR"/>
                <w:sz w:val="20"/>
                <w:szCs w:val="20"/>
              </w:rPr>
              <w:t>(на</w:t>
            </w:r>
          </w:p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7E170D">
              <w:rPr>
                <w:rFonts w:ascii="Times New Roman CYR" w:hAnsi="Times New Roman CYR" w:cs="Times New Roman CYR"/>
                <w:sz w:val="20"/>
                <w:szCs w:val="20"/>
              </w:rPr>
              <w:t>31.12.2017)</w:t>
            </w:r>
          </w:p>
        </w:tc>
      </w:tr>
      <w:tr w:rsidR="00FC6617" w:rsidRPr="00C60484">
        <w:trPr>
          <w:trHeight w:val="544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ед.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5</w:t>
            </w:r>
          </w:p>
        </w:tc>
      </w:tr>
      <w:tr w:rsidR="00FC6617" w:rsidRPr="00C60484">
        <w:trPr>
          <w:trHeight w:val="656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м</w:t>
            </w:r>
            <w:r w:rsidRPr="00DC36C0"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22 350,0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10 300,0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32 650,0</w:t>
            </w:r>
          </w:p>
        </w:tc>
      </w:tr>
      <w:tr w:rsidR="00FC6617" w:rsidRPr="00C60484">
        <w:trPr>
          <w:trHeight w:val="111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13,44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6,19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19,63</w:t>
            </w:r>
          </w:p>
        </w:tc>
      </w:tr>
      <w:tr w:rsidR="00FC6617" w:rsidRPr="00C60484">
        <w:trPr>
          <w:trHeight w:val="13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6,0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8,0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14,0</w:t>
            </w:r>
          </w:p>
        </w:tc>
      </w:tr>
      <w:tr w:rsidR="00FC6617" w:rsidRPr="00C60484">
        <w:trPr>
          <w:trHeight w:val="126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ед.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241212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241212">
              <w:rPr>
                <w:rFonts w:ascii="Times New Roman CYR" w:hAnsi="Times New Roman CYR" w:cs="Times New Roman CYR"/>
                <w:sz w:val="20"/>
                <w:szCs w:val="20"/>
              </w:rPr>
              <w:t>1</w:t>
            </w:r>
          </w:p>
        </w:tc>
      </w:tr>
      <w:tr w:rsidR="00FC6617" w:rsidRPr="00C60484">
        <w:trPr>
          <w:trHeight w:val="150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га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1,8482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1,8482</w:t>
            </w:r>
          </w:p>
        </w:tc>
      </w:tr>
      <w:tr w:rsidR="00FC6617" w:rsidRPr="00C60484">
        <w:trPr>
          <w:trHeight w:val="16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</w:tr>
      <w:tr w:rsidR="00FC6617" w:rsidRPr="00C60484">
        <w:trPr>
          <w:trHeight w:val="13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м</w:t>
            </w:r>
            <w:r w:rsidRPr="00DC36C0">
              <w:rPr>
                <w:rFonts w:ascii="Times New Roman CYR" w:hAnsi="Times New Roman CYR" w:cs="Times New Roman CYR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1,43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1,43</w:t>
            </w:r>
          </w:p>
        </w:tc>
      </w:tr>
      <w:tr w:rsidR="00FC6617" w:rsidRPr="00C60484">
        <w:trPr>
          <w:trHeight w:val="132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FC6617" w:rsidRPr="00C60484">
        <w:trPr>
          <w:trHeight w:val="144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C6617" w:rsidRPr="00953AC5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FC6617" w:rsidRPr="00C60484">
        <w:trPr>
          <w:trHeight w:val="150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9. 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чел/ч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FC6617" w:rsidRPr="00C60484">
        <w:trPr>
          <w:trHeight w:val="399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не менее 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не менее 1</w:t>
            </w:r>
          </w:p>
        </w:tc>
      </w:tr>
      <w:tr w:rsidR="00FC6617" w:rsidRPr="00C60484">
        <w:trPr>
          <w:trHeight w:val="126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руб.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FC6617" w:rsidRPr="00C60484">
        <w:trPr>
          <w:trHeight w:val="126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9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2678F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(посадка деревьев, цветов, организация клумб)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DC36C0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ч</w:t>
            </w:r>
            <w:r w:rsidRPr="00DC36C0">
              <w:rPr>
                <w:rFonts w:ascii="Times New Roman CYR" w:hAnsi="Times New Roman CYR" w:cs="Times New Roman CYR"/>
                <w:sz w:val="20"/>
                <w:szCs w:val="20"/>
              </w:rPr>
              <w:t>ел/ч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33435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33435D">
              <w:rPr>
                <w:rFonts w:ascii="Times New Roman CYR" w:hAnsi="Times New Roman CYR" w:cs="Times New Roman CYR"/>
                <w:sz w:val="20"/>
                <w:szCs w:val="20"/>
              </w:rPr>
              <w:t>0</w:t>
            </w:r>
          </w:p>
        </w:tc>
      </w:tr>
      <w:tr w:rsidR="00FC6617" w:rsidRPr="00C60484">
        <w:trPr>
          <w:trHeight w:val="90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рассчитана до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01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12.2017 года.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Программа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разбита на этапы и реализуется в соответствии с планом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реализации приоритетного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проекта муниципальной программы 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>«Формиров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ание комфортной городской среды  городского округа Верхний Тагил</w:t>
            </w:r>
            <w:r w:rsidRPr="00A2116E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2017 год»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  <w:tr w:rsidR="00FC6617" w:rsidRPr="00C60484">
        <w:trPr>
          <w:trHeight w:val="126"/>
        </w:trPr>
        <w:tc>
          <w:tcPr>
            <w:tcW w:w="198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D3687">
              <w:rPr>
                <w:rFonts w:ascii="Times New Roman CYR" w:hAnsi="Times New Roman CYR" w:cs="Times New Roman CYR"/>
                <w:sz w:val="24"/>
                <w:szCs w:val="24"/>
              </w:rPr>
              <w:t xml:space="preserve">Объемы бюджетных ассигнований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</w:t>
            </w:r>
            <w:r w:rsidRPr="00AD3687">
              <w:rPr>
                <w:rFonts w:ascii="Times New Roman CYR" w:hAnsi="Times New Roman CYR" w:cs="Times New Roman CYR"/>
                <w:sz w:val="24"/>
                <w:szCs w:val="24"/>
              </w:rPr>
              <w:t>рограммы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  <w:r w:rsidRPr="0082678F">
              <w:rPr>
                <w:rFonts w:ascii="Times New Roman CYR" w:hAnsi="Times New Roman CYR" w:cs="Times New Roman CYR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9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Расходы (тыс. руб.)</w:t>
            </w:r>
          </w:p>
        </w:tc>
      </w:tr>
      <w:tr w:rsidR="00FC6617" w:rsidRPr="00C60484">
        <w:trPr>
          <w:trHeight w:val="135"/>
        </w:trPr>
        <w:tc>
          <w:tcPr>
            <w:tcW w:w="1985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FC6617" w:rsidRPr="00AD3687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Объем средств, предусмотренный на благоустройство в 2017 году, тыс.руб.</w:t>
            </w:r>
          </w:p>
        </w:tc>
        <w:tc>
          <w:tcPr>
            <w:tcW w:w="2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964A1D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Благоустройство дворовых</w:t>
            </w:r>
          </w:p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территорий</w:t>
            </w:r>
          </w:p>
        </w:tc>
        <w:tc>
          <w:tcPr>
            <w:tcW w:w="10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Благоустрой</w:t>
            </w: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softHyphen/>
              <w:t>ство обществен</w:t>
            </w: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softHyphen/>
              <w:t>ных территорий</w:t>
            </w:r>
          </w:p>
        </w:tc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Нераспре</w:t>
            </w:r>
            <w:r>
              <w:rPr>
                <w:rFonts w:ascii="Times New Roman CYR" w:hAnsi="Times New Roman CYR" w:cs="Times New Roman CYR"/>
                <w:sz w:val="16"/>
                <w:szCs w:val="16"/>
              </w:rPr>
              <w:t>-</w:t>
            </w:r>
            <w:r w:rsidRPr="00964A1D">
              <w:rPr>
                <w:rFonts w:ascii="Times New Roman CYR" w:hAnsi="Times New Roman CYR" w:cs="Times New Roman CYR"/>
                <w:sz w:val="16"/>
                <w:szCs w:val="16"/>
              </w:rPr>
              <w:t>деленные средства</w:t>
            </w:r>
          </w:p>
        </w:tc>
      </w:tr>
      <w:tr w:rsidR="00FC6617" w:rsidRPr="00C60484">
        <w:trPr>
          <w:trHeight w:val="126"/>
        </w:trPr>
        <w:tc>
          <w:tcPr>
            <w:tcW w:w="1985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FC6617" w:rsidRPr="00AD3687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AD3687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AD3687">
              <w:rPr>
                <w:rFonts w:ascii="Times New Roman CYR" w:hAnsi="Times New Roman CYR" w:cs="Times New Roman CYR"/>
                <w:sz w:val="16"/>
                <w:szCs w:val="16"/>
              </w:rPr>
              <w:t>Мин. перечень работ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AD3687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AD3687">
              <w:rPr>
                <w:rFonts w:ascii="Times New Roman CYR" w:hAnsi="Times New Roman CYR" w:cs="Times New Roman CYR"/>
                <w:sz w:val="16"/>
                <w:szCs w:val="16"/>
              </w:rPr>
              <w:t>Доп. перечень работ</w:t>
            </w:r>
          </w:p>
        </w:tc>
        <w:tc>
          <w:tcPr>
            <w:tcW w:w="109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25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FC6617" w:rsidRPr="00C60484">
        <w:trPr>
          <w:trHeight w:val="487"/>
        </w:trPr>
        <w:tc>
          <w:tcPr>
            <w:tcW w:w="1985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FC6617" w:rsidRPr="00AD3687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82678F">
              <w:rPr>
                <w:rFonts w:ascii="Times New Roman CYR" w:hAnsi="Times New Roman CYR" w:cs="Times New Roman CYR"/>
                <w:sz w:val="22"/>
                <w:szCs w:val="22"/>
              </w:rPr>
              <w:t>Федеральный бюджет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FC6617" w:rsidRPr="00C60484">
        <w:trPr>
          <w:trHeight w:val="469"/>
        </w:trPr>
        <w:tc>
          <w:tcPr>
            <w:tcW w:w="1985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:rsidR="00FC6617" w:rsidRPr="00AD3687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 xml:space="preserve">Областной </w:t>
            </w:r>
            <w:r w:rsidRPr="0082678F">
              <w:rPr>
                <w:rFonts w:ascii="Times New Roman CYR" w:hAnsi="Times New Roman CYR" w:cs="Times New Roman CYR"/>
                <w:sz w:val="22"/>
                <w:szCs w:val="22"/>
              </w:rPr>
              <w:t>бюджет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7967,15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FC6617" w:rsidRPr="00C60484">
        <w:trPr>
          <w:trHeight w:val="465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AD3687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82678F">
              <w:rPr>
                <w:rFonts w:ascii="Times New Roman CYR" w:hAnsi="Times New Roman CYR" w:cs="Times New Roman CYR"/>
                <w:sz w:val="22"/>
                <w:szCs w:val="22"/>
              </w:rPr>
              <w:t>Местный бюджет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3414,499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FC6617" w:rsidRPr="00C60484">
        <w:trPr>
          <w:trHeight w:val="460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AD3687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</w:rPr>
              <w:t>Внебюджетные источники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FC6617" w:rsidRPr="00C60484">
        <w:trPr>
          <w:trHeight w:val="261"/>
        </w:trPr>
        <w:tc>
          <w:tcPr>
            <w:tcW w:w="1985" w:type="dxa"/>
            <w:vMerge/>
            <w:tcBorders>
              <w:right w:val="single" w:sz="4" w:space="0" w:color="auto"/>
            </w:tcBorders>
          </w:tcPr>
          <w:p w:rsidR="00FC6617" w:rsidRPr="00AD3687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82678F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82678F">
              <w:rPr>
                <w:rFonts w:ascii="Times New Roman CYR" w:hAnsi="Times New Roman CYR" w:cs="Times New Roman CYR"/>
                <w:sz w:val="22"/>
                <w:szCs w:val="22"/>
              </w:rPr>
              <w:t>Всего: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11381,649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Pr="00EB561E" w:rsidRDefault="00FC6617" w:rsidP="002246C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B561E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FC6617" w:rsidRPr="00C60484">
        <w:trPr>
          <w:trHeight w:val="3096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77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C6617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Улучшение комфортной среды для жителей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городского округа Верхний Тагил</w:t>
            </w:r>
            <w:r w:rsidRPr="00C60484">
              <w:rPr>
                <w:rFonts w:ascii="Times New Roman CYR" w:hAnsi="Times New Roman CYR" w:cs="Times New Roman CYR"/>
                <w:sz w:val="24"/>
                <w:szCs w:val="24"/>
              </w:rPr>
              <w:t xml:space="preserve"> со всеми функциональными и эстетическими особенностями;</w:t>
            </w:r>
          </w:p>
          <w:p w:rsidR="00FC6617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количества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>благоустроенных дворовых территорий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1 двор;</w:t>
            </w:r>
          </w:p>
          <w:p w:rsidR="00FC6617" w:rsidRPr="001D102E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Увеличение общей площади </w:t>
            </w:r>
            <w:r w:rsidRPr="00AC5EE8">
              <w:rPr>
                <w:rFonts w:ascii="Times New Roman CYR" w:hAnsi="Times New Roman CYR" w:cs="Times New Roman CYR"/>
                <w:sz w:val="24"/>
                <w:szCs w:val="24"/>
              </w:rPr>
              <w:t xml:space="preserve">благоустроенных дворовых территорий 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на 10300 м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;</w:t>
            </w:r>
          </w:p>
          <w:p w:rsidR="00FC6617" w:rsidRPr="001D102E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Увеличение количества благоустроенных общественных  территорий на 1 территорию;</w:t>
            </w:r>
          </w:p>
          <w:p w:rsidR="00FC6617" w:rsidRPr="00C60484" w:rsidRDefault="00FC6617" w:rsidP="002246C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Увеличение общей площади благоустроенных общественных территорий на 18482 м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  <w:r w:rsidRPr="001D102E"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</w:tr>
    </w:tbl>
    <w:p w:rsidR="00FC6617" w:rsidRDefault="00FC6617" w:rsidP="002E02A4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FC6617" w:rsidRDefault="00FC6617" w:rsidP="00B22900">
      <w:pPr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br w:type="page"/>
      </w:r>
    </w:p>
    <w:p w:rsidR="00FC6617" w:rsidRPr="0097140B" w:rsidRDefault="00FC6617" w:rsidP="002E02A4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Х</w:t>
      </w:r>
      <w:r w:rsidRPr="0097140B">
        <w:rPr>
          <w:rFonts w:ascii="Times New Roman CYR" w:hAnsi="Times New Roman CYR" w:cs="Times New Roman CYR"/>
          <w:b/>
          <w:bCs/>
        </w:rPr>
        <w:t xml:space="preserve">арактеристика текущего состояния сектора благоустройства </w:t>
      </w:r>
      <w:r>
        <w:rPr>
          <w:rFonts w:ascii="Times New Roman CYR" w:hAnsi="Times New Roman CYR" w:cs="Times New Roman CYR"/>
          <w:b/>
          <w:bCs/>
        </w:rPr>
        <w:t xml:space="preserve">           </w:t>
      </w:r>
      <w:r w:rsidRPr="0097140B">
        <w:rPr>
          <w:rFonts w:ascii="Times New Roman CYR" w:hAnsi="Times New Roman CYR" w:cs="Times New Roman CYR"/>
          <w:b/>
          <w:bCs/>
        </w:rPr>
        <w:t xml:space="preserve">в </w:t>
      </w:r>
      <w:r>
        <w:rPr>
          <w:rFonts w:ascii="Times New Roman CYR" w:hAnsi="Times New Roman CYR" w:cs="Times New Roman CYR"/>
          <w:b/>
          <w:bCs/>
        </w:rPr>
        <w:t>городском округе Верхний Тагил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firstLine="60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Благоустройство территории городского округа Верхний Тагил является одной из важных проблем, требующей ежедневного внимания и эффективного решения. Для этого необходимо </w:t>
      </w:r>
      <w:r w:rsidRPr="003A23EA">
        <w:rPr>
          <w:rFonts w:ascii="Times New Roman CYR" w:hAnsi="Times New Roman CYR" w:cs="Times New Roman CYR"/>
        </w:rPr>
        <w:t>качественно изменит</w:t>
      </w:r>
      <w:r>
        <w:rPr>
          <w:rFonts w:ascii="Times New Roman CYR" w:hAnsi="Times New Roman CYR" w:cs="Times New Roman CYR"/>
        </w:rPr>
        <w:t>ь</w:t>
      </w:r>
      <w:r w:rsidRPr="003A23EA">
        <w:rPr>
          <w:rFonts w:ascii="Times New Roman CYR" w:hAnsi="Times New Roman CYR" w:cs="Times New Roman CYR"/>
        </w:rPr>
        <w:t xml:space="preserve"> уровень планирования и реализации мероприятий </w:t>
      </w:r>
      <w:r>
        <w:rPr>
          <w:rFonts w:ascii="Times New Roman CYR" w:hAnsi="Times New Roman CYR" w:cs="Times New Roman CYR"/>
        </w:rPr>
        <w:t xml:space="preserve">в сфере </w:t>
      </w:r>
      <w:r w:rsidRPr="003A23EA">
        <w:rPr>
          <w:rFonts w:ascii="Times New Roman CYR" w:hAnsi="Times New Roman CYR" w:cs="Times New Roman CYR"/>
        </w:rPr>
        <w:t>благоустройств</w:t>
      </w:r>
      <w:r>
        <w:rPr>
          <w:rFonts w:ascii="Times New Roman CYR" w:hAnsi="Times New Roman CYR" w:cs="Times New Roman CYR"/>
        </w:rPr>
        <w:t>а.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Вся деятельность в отношении благоустройства на территории городского округа Верхний Тагил осуществляется в соответствии с Федеральным законом от 06.10.2003 №131 «Об общих принципах организации местного самоуправления в Российской Федерации», Уставом </w:t>
      </w:r>
      <w:r w:rsidRPr="002C5541">
        <w:rPr>
          <w:rFonts w:ascii="Times New Roman CYR" w:hAnsi="Times New Roman CYR" w:cs="Times New Roman CYR"/>
        </w:rPr>
        <w:t>городского округа Верхний Тагил, решением Думы городского округа Верхний Тагил от 29.12.2012 г. № 13/5 «Об утверждении Правил благоустройства обеспечение чистоты и порядка на территории городского округа Верхний Тагил» (ред. от 20.04.2017) и другими правовыми актами</w:t>
      </w:r>
      <w:r>
        <w:rPr>
          <w:rFonts w:ascii="Times New Roman CYR" w:hAnsi="Times New Roman CYR" w:cs="Times New Roman CYR"/>
        </w:rPr>
        <w:t xml:space="preserve"> органов местного самоуправления городского округа Верхний Тагил. </w:t>
      </w:r>
    </w:p>
    <w:p w:rsidR="00FC6617" w:rsidRPr="0097140B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5541">
        <w:rPr>
          <w:rFonts w:ascii="Times New Roman CYR" w:hAnsi="Times New Roman CYR" w:cs="Times New Roman CYR"/>
        </w:rPr>
        <w:t xml:space="preserve">На территории городского округа Верхний Тагил находится 167 многоквартирных жилых домов, с количеством квартир от </w:t>
      </w:r>
      <w:r>
        <w:rPr>
          <w:rFonts w:ascii="Times New Roman CYR" w:hAnsi="Times New Roman CYR" w:cs="Times New Roman CYR"/>
        </w:rPr>
        <w:t>8</w:t>
      </w:r>
      <w:r w:rsidRPr="002C5541">
        <w:rPr>
          <w:rFonts w:ascii="Times New Roman CYR" w:hAnsi="Times New Roman CYR" w:cs="Times New Roman CYR"/>
        </w:rPr>
        <w:t xml:space="preserve"> до 1</w:t>
      </w:r>
      <w:r>
        <w:rPr>
          <w:rFonts w:ascii="Times New Roman CYR" w:hAnsi="Times New Roman CYR" w:cs="Times New Roman CYR"/>
        </w:rPr>
        <w:t>05</w:t>
      </w:r>
      <w:r w:rsidRPr="002C5541">
        <w:rPr>
          <w:rFonts w:ascii="Times New Roman CYR" w:hAnsi="Times New Roman CYR" w:cs="Times New Roman CYR"/>
        </w:rPr>
        <w:t>. На</w:t>
      </w:r>
      <w:r w:rsidRPr="006A2686">
        <w:rPr>
          <w:rFonts w:ascii="Times New Roman CYR" w:hAnsi="Times New Roman CYR" w:cs="Times New Roman CYR"/>
        </w:rPr>
        <w:t xml:space="preserve"> протяжении </w:t>
      </w:r>
      <w:r>
        <w:rPr>
          <w:rFonts w:ascii="Times New Roman CYR" w:hAnsi="Times New Roman CYR" w:cs="Times New Roman CYR"/>
        </w:rPr>
        <w:t>многих лет,</w:t>
      </w:r>
      <w:r w:rsidRPr="006A2686">
        <w:rPr>
          <w:rFonts w:ascii="Times New Roman CYR" w:hAnsi="Times New Roman CYR" w:cs="Times New Roman CYR"/>
        </w:rPr>
        <w:t xml:space="preserve"> жилищная сфера испытывала значительные трудности, связанные с острым дефицитом финансов и слабой материально-технической базой, что повлекло за собой не проведение капитальных ремонтов жилого фонда</w:t>
      </w:r>
      <w:r>
        <w:rPr>
          <w:rFonts w:ascii="Times New Roman CYR" w:hAnsi="Times New Roman CYR" w:cs="Times New Roman CYR"/>
        </w:rPr>
        <w:t>. С</w:t>
      </w:r>
      <w:r w:rsidRPr="006A2686">
        <w:rPr>
          <w:rFonts w:ascii="Times New Roman CYR" w:hAnsi="Times New Roman CYR" w:cs="Times New Roman CYR"/>
        </w:rPr>
        <w:t>редний показатель износа</w:t>
      </w:r>
      <w:r>
        <w:rPr>
          <w:rFonts w:ascii="Times New Roman CYR" w:hAnsi="Times New Roman CYR" w:cs="Times New Roman CYR"/>
        </w:rPr>
        <w:t xml:space="preserve"> жилищного фонда составляет</w:t>
      </w:r>
      <w:r w:rsidRPr="006A2686">
        <w:rPr>
          <w:rFonts w:ascii="Times New Roman CYR" w:hAnsi="Times New Roman CYR" w:cs="Times New Roman CYR"/>
        </w:rPr>
        <w:t xml:space="preserve"> </w:t>
      </w:r>
      <w:r w:rsidRPr="008B77E7">
        <w:rPr>
          <w:rFonts w:ascii="Times New Roman CYR" w:hAnsi="Times New Roman CYR" w:cs="Times New Roman CYR"/>
        </w:rPr>
        <w:t>50-70%.</w:t>
      </w:r>
      <w:r w:rsidRPr="006A2686">
        <w:rPr>
          <w:rFonts w:ascii="Times New Roman CYR" w:hAnsi="Times New Roman CYR" w:cs="Times New Roman CYR"/>
        </w:rPr>
        <w:t xml:space="preserve"> Недо</w:t>
      </w:r>
      <w:r>
        <w:rPr>
          <w:rFonts w:ascii="Times New Roman CYR" w:hAnsi="Times New Roman CYR" w:cs="Times New Roman CYR"/>
        </w:rPr>
        <w:t xml:space="preserve">статок </w:t>
      </w:r>
      <w:r w:rsidRPr="006A2686">
        <w:rPr>
          <w:rFonts w:ascii="Times New Roman CYR" w:hAnsi="Times New Roman CYR" w:cs="Times New Roman CYR"/>
        </w:rPr>
        <w:t>финансировани</w:t>
      </w:r>
      <w:r>
        <w:rPr>
          <w:rFonts w:ascii="Times New Roman CYR" w:hAnsi="Times New Roman CYR" w:cs="Times New Roman CYR"/>
        </w:rPr>
        <w:t>я</w:t>
      </w:r>
      <w:r w:rsidRPr="006A2686">
        <w:rPr>
          <w:rFonts w:ascii="Times New Roman CYR" w:hAnsi="Times New Roman CYR" w:cs="Times New Roman CYR"/>
        </w:rPr>
        <w:t xml:space="preserve"> негативным образом отразил</w:t>
      </w:r>
      <w:r>
        <w:rPr>
          <w:rFonts w:ascii="Times New Roman CYR" w:hAnsi="Times New Roman CYR" w:cs="Times New Roman CYR"/>
        </w:rPr>
        <w:t>ся</w:t>
      </w:r>
      <w:r w:rsidRPr="006A2686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 xml:space="preserve">и </w:t>
      </w:r>
      <w:r w:rsidRPr="006A2686">
        <w:rPr>
          <w:rFonts w:ascii="Times New Roman CYR" w:hAnsi="Times New Roman CYR" w:cs="Times New Roman CYR"/>
        </w:rPr>
        <w:t xml:space="preserve">на внешнем благоустройстве, что неизбежно привело к ухудшению внешнего состояния </w:t>
      </w:r>
      <w:r>
        <w:rPr>
          <w:rFonts w:ascii="Times New Roman CYR" w:hAnsi="Times New Roman CYR" w:cs="Times New Roman CYR"/>
        </w:rPr>
        <w:t>города,</w:t>
      </w:r>
      <w:r w:rsidRPr="006A2686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а также</w:t>
      </w:r>
      <w:r w:rsidRPr="006A2686">
        <w:rPr>
          <w:rFonts w:ascii="Times New Roman CYR" w:hAnsi="Times New Roman CYR" w:cs="Times New Roman CYR"/>
        </w:rPr>
        <w:t xml:space="preserve"> негативно сказалось на комфортной и безопасной среде проживания.</w:t>
      </w:r>
      <w:r>
        <w:rPr>
          <w:rFonts w:ascii="Times New Roman CYR" w:hAnsi="Times New Roman CYR" w:cs="Times New Roman CYR"/>
        </w:rPr>
        <w:t xml:space="preserve"> </w:t>
      </w:r>
    </w:p>
    <w:p w:rsidR="00FC6617" w:rsidRPr="00C92470" w:rsidRDefault="00FC6617" w:rsidP="00C92470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rFonts w:ascii="Times New Roman CYR" w:hAnsi="Times New Roman CYR" w:cs="Times New Roman CYR"/>
        </w:rPr>
        <w:t>Н</w:t>
      </w:r>
      <w:r w:rsidRPr="006310A5">
        <w:rPr>
          <w:rFonts w:ascii="Times New Roman CYR" w:hAnsi="Times New Roman CYR" w:cs="Times New Roman CYR"/>
        </w:rPr>
        <w:t xml:space="preserve">а протяжении нескольких последних лет </w:t>
      </w:r>
      <w:r>
        <w:rPr>
          <w:rFonts w:ascii="Times New Roman CYR" w:hAnsi="Times New Roman CYR" w:cs="Times New Roman CYR"/>
        </w:rPr>
        <w:t xml:space="preserve">проводимые мероприятия по благоустройству позволили существенно повысить уровень благоустройства </w:t>
      </w:r>
      <w:r w:rsidRPr="00C92470">
        <w:t xml:space="preserve">территории городского округа Верхний Тагил. 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В 2012-2016 годах в рамках муниципальных программ городского округа Верхний Тагил с привлечением средств из областного бюджета выполнено: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отремонтированы 2 дворовых территорий многоквартирных домов (квартал 1, квартал по Энтузиатов 4, Островского, 56),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rFonts w:ascii="Times New Roman CYR" w:hAnsi="Times New Roman CYR" w:cs="Times New Roman CYR"/>
        </w:rPr>
        <w:t xml:space="preserve">- в рамках капитального ремонта улицы Маяковского отремонтированы и расширены тротуары, устроен новый </w:t>
      </w:r>
      <w:r w:rsidRPr="00DA0C21">
        <w:rPr>
          <w:rFonts w:ascii="Times New Roman CYR" w:hAnsi="Times New Roman CYR" w:cs="Times New Roman CYR"/>
        </w:rPr>
        <w:t xml:space="preserve">тротуар </w:t>
      </w:r>
      <w:r w:rsidRPr="00DA0C21">
        <w:t>вдоль ДДУ № 25 в г. Верхний Тагил, новый тротуар по ул. Островского (от ул. Маяковского до ул. Свободы) в г. Верхний Тагил</w:t>
      </w:r>
      <w:r>
        <w:t>,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6A7DCF">
        <w:t>обустроена детская площадка квартал 16,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-</w:t>
      </w:r>
      <w:r w:rsidRPr="006A7DCF">
        <w:t xml:space="preserve"> для переселения</w:t>
      </w:r>
      <w:r>
        <w:t xml:space="preserve"> граждан из аварийного жилья</w:t>
      </w:r>
      <w:r w:rsidRPr="006A7DCF">
        <w:t xml:space="preserve"> п. Половинный и п. Белоречка построен трехэтажный двухподъездный жилой дом по адресу: Свердловская область, г. Верхний Тагил, ул. Лесная, д.17/1 с детской площадкой,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-</w:t>
      </w:r>
      <w:r w:rsidRPr="006A7DCF">
        <w:t xml:space="preserve"> </w:t>
      </w:r>
      <w:r>
        <w:t>произведен снос переселенных домов,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 xml:space="preserve">- </w:t>
      </w:r>
      <w:r w:rsidRPr="006A7DCF">
        <w:t>проведена реконструкция спортивного стадиона (строительство крытого хоккейного корта) по адресу: Свердловская область, г. Верхний Тагил, ул. Свободы, 43Б,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-</w:t>
      </w:r>
      <w:r w:rsidRPr="006A7DCF">
        <w:t xml:space="preserve"> смонтировано ограждение по периметру стадиона,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-</w:t>
      </w:r>
      <w:r w:rsidRPr="006A7DCF">
        <w:t xml:space="preserve"> построена открытая универсальная спортивная площадка, расположенная по адресу: Свердловская область, г. Верхний Тагил, ул. Островского, № 60,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  <w:rPr>
          <w:rStyle w:val="pinkbg"/>
        </w:rPr>
      </w:pPr>
      <w:r>
        <w:t>-</w:t>
      </w:r>
      <w:r w:rsidRPr="006A7DCF">
        <w:t xml:space="preserve"> проводится капитальный ремонт автомобильной дороги по улице </w:t>
      </w:r>
      <w:r w:rsidRPr="006A7DCF">
        <w:rPr>
          <w:rStyle w:val="pinkbg"/>
        </w:rPr>
        <w:t>Спорта</w:t>
      </w:r>
      <w:r w:rsidRPr="006A7DCF">
        <w:t xml:space="preserve"> - 793 метра (от улицы Ленина до улицы Белинского), улица Белинского - 391 метр (от улицы </w:t>
      </w:r>
      <w:r w:rsidRPr="006A7DCF">
        <w:rPr>
          <w:rStyle w:val="pinkbg"/>
        </w:rPr>
        <w:t>Спорта</w:t>
      </w:r>
      <w:r w:rsidRPr="006A7DCF">
        <w:t xml:space="preserve"> до улицы Пролетарской) в городе </w:t>
      </w:r>
      <w:r w:rsidRPr="006A7DCF">
        <w:rPr>
          <w:rStyle w:val="pinkbg"/>
        </w:rPr>
        <w:t>Верхний Тагил</w:t>
      </w:r>
      <w:r>
        <w:rPr>
          <w:rStyle w:val="pinkbg"/>
        </w:rPr>
        <w:t>,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rPr>
          <w:rStyle w:val="pinkbg"/>
        </w:rPr>
        <w:t>- обустра</w:t>
      </w:r>
      <w:r w:rsidRPr="006A7DCF">
        <w:rPr>
          <w:rStyle w:val="pinkbg"/>
        </w:rPr>
        <w:t>иваются колодцы</w:t>
      </w:r>
      <w:r w:rsidRPr="006A7DCF">
        <w:t xml:space="preserve"> 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- разработаны два эскизных проекта по благоустройству кварталов,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- разработан проект благоустройства городского сквера г. Верхний Тагил</w:t>
      </w:r>
    </w:p>
    <w:p w:rsidR="00FC6617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- разработан проект модернизации уличного освещения</w:t>
      </w:r>
    </w:p>
    <w:p w:rsidR="00FC6617" w:rsidRPr="006A7DCF" w:rsidRDefault="00FC6617" w:rsidP="00DA0C21">
      <w:pPr>
        <w:widowControl w:val="0"/>
        <w:autoSpaceDE w:val="0"/>
        <w:autoSpaceDN w:val="0"/>
        <w:adjustRightInd w:val="0"/>
        <w:ind w:firstLine="567"/>
        <w:jc w:val="both"/>
      </w:pPr>
      <w:r>
        <w:t>На территории городского округа реализуется программа капитального ремонта общего имущества многоквартирных домов. За первые два года выполнен капитальный ремонт 14 домов, в 2017 году ведется ремонт в 5 домах.</w:t>
      </w:r>
    </w:p>
    <w:p w:rsidR="00FC6617" w:rsidRPr="00FD6668" w:rsidRDefault="00FC6617" w:rsidP="002E02A4">
      <w:pPr>
        <w:widowControl w:val="0"/>
        <w:autoSpaceDE w:val="0"/>
        <w:autoSpaceDN w:val="0"/>
        <w:adjustRightInd w:val="0"/>
        <w:ind w:firstLine="567"/>
        <w:jc w:val="both"/>
      </w:pPr>
      <w:r w:rsidRPr="00DC36C0">
        <w:rPr>
          <w:rFonts w:ascii="Times New Roman CYR" w:hAnsi="Times New Roman CYR" w:cs="Times New Roman CYR"/>
        </w:rPr>
        <w:t xml:space="preserve">В 2017 году мероприятия по благоустройству будут реализовываться </w:t>
      </w:r>
      <w:r w:rsidRPr="00FD6668">
        <w:t>через муниципальную программу «Формирование комфортной городской среды городского округа Верхний Тагил на 2017 год».</w:t>
      </w:r>
    </w:p>
    <w:p w:rsidR="00FC6617" w:rsidRPr="00FD6668" w:rsidRDefault="00FC6617" w:rsidP="006A7DCF">
      <w:pPr>
        <w:widowControl w:val="0"/>
        <w:autoSpaceDE w:val="0"/>
        <w:autoSpaceDN w:val="0"/>
        <w:adjustRightInd w:val="0"/>
        <w:ind w:firstLine="567"/>
        <w:jc w:val="both"/>
      </w:pPr>
      <w:r w:rsidRPr="00FD6668">
        <w:t>В ближайшие годы планируется:</w:t>
      </w:r>
    </w:p>
    <w:p w:rsidR="00FC6617" w:rsidRPr="00FD6668" w:rsidRDefault="00FC6617" w:rsidP="006A7DCF">
      <w:pPr>
        <w:widowControl w:val="0"/>
        <w:autoSpaceDE w:val="0"/>
        <w:autoSpaceDN w:val="0"/>
        <w:adjustRightInd w:val="0"/>
        <w:ind w:firstLine="567"/>
        <w:jc w:val="both"/>
      </w:pPr>
      <w:r w:rsidRPr="00FD6668">
        <w:t>Установка светофорных объектов Т7 возле образовательных учреждений</w:t>
      </w:r>
    </w:p>
    <w:p w:rsidR="00FC6617" w:rsidRPr="00FD6668" w:rsidRDefault="00FC6617" w:rsidP="006A7DCF">
      <w:pPr>
        <w:widowControl w:val="0"/>
        <w:autoSpaceDE w:val="0"/>
        <w:autoSpaceDN w:val="0"/>
        <w:adjustRightInd w:val="0"/>
        <w:ind w:firstLine="567"/>
        <w:jc w:val="both"/>
      </w:pPr>
      <w:r w:rsidRPr="00FD6668">
        <w:t xml:space="preserve">Благоустройство дворовой территории, квартал 20 от ул. Лесная 3 и 5 до Маяковского 35 и 37 в городе Верхний Тагил </w:t>
      </w:r>
    </w:p>
    <w:p w:rsidR="00FC6617" w:rsidRPr="00FD6668" w:rsidRDefault="00FC6617" w:rsidP="006A7DCF">
      <w:pPr>
        <w:widowControl w:val="0"/>
        <w:autoSpaceDE w:val="0"/>
        <w:autoSpaceDN w:val="0"/>
        <w:adjustRightInd w:val="0"/>
        <w:ind w:firstLine="567"/>
        <w:jc w:val="both"/>
      </w:pPr>
      <w:r w:rsidRPr="00FD6668">
        <w:t>Благоустройство городского сквера</w:t>
      </w:r>
    </w:p>
    <w:p w:rsidR="00FC6617" w:rsidRPr="00FD6668" w:rsidRDefault="00FC6617" w:rsidP="006A7DCF">
      <w:pPr>
        <w:widowControl w:val="0"/>
        <w:autoSpaceDE w:val="0"/>
        <w:autoSpaceDN w:val="0"/>
        <w:adjustRightInd w:val="0"/>
        <w:ind w:firstLine="567"/>
        <w:jc w:val="both"/>
      </w:pPr>
      <w:r w:rsidRPr="00FD6668">
        <w:t>Благоустройство дворовой территории площадки по ул. Маяковского 16 в городе Верхний Тагил</w:t>
      </w:r>
    </w:p>
    <w:p w:rsidR="00FC6617" w:rsidRPr="00FD6668" w:rsidRDefault="00FC6617" w:rsidP="006A7DCF">
      <w:pPr>
        <w:widowControl w:val="0"/>
        <w:autoSpaceDE w:val="0"/>
        <w:autoSpaceDN w:val="0"/>
        <w:adjustRightInd w:val="0"/>
        <w:ind w:firstLine="567"/>
        <w:jc w:val="both"/>
      </w:pPr>
      <w:r w:rsidRPr="00FD6668">
        <w:t>Модернизация уличного освещения</w:t>
      </w:r>
    </w:p>
    <w:p w:rsidR="00FC6617" w:rsidRPr="00FD6668" w:rsidRDefault="00FC6617" w:rsidP="002E02A4">
      <w:pPr>
        <w:widowControl w:val="0"/>
        <w:autoSpaceDE w:val="0"/>
        <w:autoSpaceDN w:val="0"/>
        <w:adjustRightInd w:val="0"/>
        <w:ind w:firstLine="567"/>
        <w:jc w:val="both"/>
      </w:pP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 xml:space="preserve">2. Приоритеты политики в сфере благоустройства, формулировка целей и постановка задач муниципальной программы  </w:t>
      </w:r>
    </w:p>
    <w:p w:rsidR="00FC6617" w:rsidRDefault="00FC6617" w:rsidP="002E02A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FC6617" w:rsidRPr="00CE3E8D" w:rsidRDefault="00FC6617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</w:t>
      </w:r>
      <w:r w:rsidRPr="00CE3E8D">
        <w:rPr>
          <w:rFonts w:ascii="Times New Roman CYR" w:hAnsi="Times New Roman CYR" w:cs="Times New Roman CYR"/>
        </w:rPr>
        <w:t xml:space="preserve">.1. Приоритеты </w:t>
      </w:r>
      <w:r>
        <w:rPr>
          <w:rFonts w:ascii="Times New Roman CYR" w:hAnsi="Times New Roman CYR" w:cs="Times New Roman CYR"/>
        </w:rPr>
        <w:t>муниципальной</w:t>
      </w:r>
      <w:r w:rsidRPr="00CE3E8D">
        <w:rPr>
          <w:rFonts w:ascii="Times New Roman CYR" w:hAnsi="Times New Roman CYR" w:cs="Times New Roman CYR"/>
        </w:rPr>
        <w:t xml:space="preserve"> политики в сфере реализации</w:t>
      </w:r>
      <w:r>
        <w:rPr>
          <w:rFonts w:ascii="Times New Roman CYR" w:hAnsi="Times New Roman CYR" w:cs="Times New Roman CYR"/>
        </w:rPr>
        <w:t xml:space="preserve"> муниципальной</w:t>
      </w:r>
      <w:r w:rsidRPr="00CE3E8D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</w:t>
      </w:r>
      <w:r w:rsidRPr="00CE3E8D">
        <w:rPr>
          <w:rFonts w:ascii="Times New Roman CYR" w:hAnsi="Times New Roman CYR" w:cs="Times New Roman CYR"/>
        </w:rPr>
        <w:t>рограммы</w:t>
      </w:r>
      <w:r>
        <w:rPr>
          <w:rFonts w:ascii="Times New Roman CYR" w:hAnsi="Times New Roman CYR" w:cs="Times New Roman CYR"/>
        </w:rPr>
        <w:t xml:space="preserve"> </w:t>
      </w:r>
      <w:r w:rsidRPr="0080421F">
        <w:rPr>
          <w:rFonts w:ascii="Times New Roman CYR" w:hAnsi="Times New Roman CYR" w:cs="Times New Roman CYR"/>
        </w:rPr>
        <w:t xml:space="preserve">«Формирование комфортной городской среды </w:t>
      </w:r>
      <w:r>
        <w:rPr>
          <w:rFonts w:ascii="Times New Roman CYR" w:hAnsi="Times New Roman CYR" w:cs="Times New Roman CYR"/>
        </w:rPr>
        <w:t>городского округа Верхний Тагил на 2017 год» (далее – Программа)</w:t>
      </w:r>
      <w:r w:rsidRPr="00CE3E8D">
        <w:rPr>
          <w:rFonts w:ascii="Times New Roman CYR" w:hAnsi="Times New Roman CYR" w:cs="Times New Roman CYR"/>
        </w:rPr>
        <w:t xml:space="preserve"> определены следующими стратегическими</w:t>
      </w:r>
      <w:r>
        <w:rPr>
          <w:rFonts w:ascii="Times New Roman CYR" w:hAnsi="Times New Roman CYR" w:cs="Times New Roman CYR"/>
        </w:rPr>
        <w:t xml:space="preserve"> и нормативными </w:t>
      </w:r>
      <w:r w:rsidRPr="00CE3E8D">
        <w:rPr>
          <w:rFonts w:ascii="Times New Roman CYR" w:hAnsi="Times New Roman CYR" w:cs="Times New Roman CYR"/>
        </w:rPr>
        <w:t>документами: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CE3E8D">
        <w:rPr>
          <w:rFonts w:ascii="Times New Roman CYR" w:hAnsi="Times New Roman CYR" w:cs="Times New Roman CYR"/>
        </w:rPr>
        <w:t>Указ Президента Российской Федерации от 7</w:t>
      </w:r>
      <w:r>
        <w:rPr>
          <w:rFonts w:ascii="Times New Roman CYR" w:hAnsi="Times New Roman CYR" w:cs="Times New Roman CYR"/>
        </w:rPr>
        <w:t>.05.2012 №</w:t>
      </w:r>
      <w:r w:rsidRPr="00CE3E8D">
        <w:rPr>
          <w:rFonts w:ascii="Times New Roman CYR" w:hAnsi="Times New Roman CYR" w:cs="Times New Roman CYR"/>
        </w:rPr>
        <w:t xml:space="preserve"> 600 «О мерах по обеспечению граждан Российской Федерации доступным и комфортным жильем и повышению качес</w:t>
      </w:r>
      <w:r>
        <w:rPr>
          <w:rFonts w:ascii="Times New Roman CYR" w:hAnsi="Times New Roman CYR" w:cs="Times New Roman CYR"/>
        </w:rPr>
        <w:t>тва жилищно-коммунальных услуг»;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Постановление </w:t>
      </w:r>
      <w:r w:rsidRPr="0055253B">
        <w:rPr>
          <w:rFonts w:ascii="Times New Roman CYR" w:hAnsi="Times New Roman CYR" w:cs="Times New Roman CYR"/>
        </w:rPr>
        <w:t xml:space="preserve">Правительства </w:t>
      </w:r>
      <w:r w:rsidRPr="005252DE">
        <w:rPr>
          <w:rFonts w:ascii="Times New Roman CYR" w:hAnsi="Times New Roman CYR" w:cs="Times New Roman CYR"/>
        </w:rPr>
        <w:t>Российской Федерации</w:t>
      </w:r>
      <w:r w:rsidRPr="0055253B">
        <w:rPr>
          <w:rFonts w:ascii="Times New Roman CYR" w:hAnsi="Times New Roman CYR" w:cs="Times New Roman CYR"/>
        </w:rPr>
        <w:t xml:space="preserve"> от 10.02.2017</w:t>
      </w:r>
      <w:r>
        <w:rPr>
          <w:rFonts w:ascii="Times New Roman CYR" w:hAnsi="Times New Roman CYR" w:cs="Times New Roman CYR"/>
        </w:rPr>
        <w:t xml:space="preserve"> №</w:t>
      </w:r>
      <w:r w:rsidRPr="0055253B">
        <w:rPr>
          <w:rFonts w:ascii="Times New Roman CYR" w:hAnsi="Times New Roman CYR" w:cs="Times New Roman CYR"/>
        </w:rPr>
        <w:t>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>
        <w:rPr>
          <w:rFonts w:ascii="Times New Roman CYR" w:hAnsi="Times New Roman CYR" w:cs="Times New Roman CYR"/>
        </w:rPr>
        <w:t>;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2017 год, утвержденные Приказом Министерства строительства и жилищно-коммунального хозяйства Российской Федерации от 21.02.2017 №114;</w:t>
      </w:r>
    </w:p>
    <w:p w:rsidR="00FC6617" w:rsidRDefault="00FC6617" w:rsidP="00747B3B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D13076">
        <w:t>Постановление Правительства Свердловской области от 29.10.2013 N 1330-ПП (в ред. от 29.12.2016 № 964-ПП) "Об утверждении государственной программы Свердловской области "Развитие жилищно-коммунального</w:t>
      </w:r>
      <w:r>
        <w:t xml:space="preserve"> </w:t>
      </w:r>
      <w:r w:rsidRPr="006C4F22">
        <w:t>хозяйства</w:t>
      </w:r>
      <w:r>
        <w:t xml:space="preserve"> и повышение энергетической эффективности в Свердловск</w:t>
      </w:r>
      <w:r w:rsidRPr="006C4F22">
        <w:t>ой</w:t>
      </w:r>
      <w:r>
        <w:t xml:space="preserve"> области до 2024</w:t>
      </w:r>
      <w:r w:rsidRPr="00747B3B">
        <w:t xml:space="preserve"> года"</w:t>
      </w:r>
      <w:r w:rsidRPr="00747B3B">
        <w:rPr>
          <w:rFonts w:ascii="Times New Roman CYR" w:hAnsi="Times New Roman CYR" w:cs="Times New Roman CYR"/>
        </w:rPr>
        <w:t xml:space="preserve"> </w:t>
      </w:r>
    </w:p>
    <w:p w:rsidR="00FC6617" w:rsidRDefault="00FC661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 w:rsidRPr="00747B3B">
        <w:rPr>
          <w:rFonts w:ascii="Times New Roman CYR" w:hAnsi="Times New Roman CYR" w:cs="Times New Roman CYR"/>
        </w:rPr>
        <w:t>2.2. Основной целью Программы является повышение уровня</w:t>
      </w:r>
      <w:r w:rsidRPr="00CE3E8D">
        <w:rPr>
          <w:rFonts w:ascii="Times New Roman CYR" w:hAnsi="Times New Roman CYR" w:cs="Times New Roman CYR"/>
        </w:rPr>
        <w:t xml:space="preserve"> благоустройства территории </w:t>
      </w:r>
      <w:r>
        <w:rPr>
          <w:rFonts w:ascii="Times New Roman CYR" w:hAnsi="Times New Roman CYR" w:cs="Times New Roman CYR"/>
        </w:rPr>
        <w:t xml:space="preserve">городского округа Верхний Тагил. </w:t>
      </w:r>
    </w:p>
    <w:p w:rsidR="00FC6617" w:rsidRDefault="00FC661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2.3. Достижение цели Программы будет осуществляться путем решения основных задач:</w:t>
      </w:r>
    </w:p>
    <w:p w:rsidR="00FC6617" w:rsidRDefault="00FC661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</w:t>
      </w:r>
      <w:r w:rsidRPr="00253516">
        <w:rPr>
          <w:rFonts w:ascii="Times New Roman CYR" w:hAnsi="Times New Roman CYR" w:cs="Times New Roman CYR"/>
        </w:rPr>
        <w:t xml:space="preserve">овышение уровня благоустройства дворовых территорий </w:t>
      </w:r>
      <w:r>
        <w:rPr>
          <w:rFonts w:ascii="Times New Roman CYR" w:hAnsi="Times New Roman CYR" w:cs="Times New Roman CYR"/>
        </w:rPr>
        <w:t>городского округа Верхний Тагил</w:t>
      </w:r>
      <w:r w:rsidRPr="00253516">
        <w:rPr>
          <w:rFonts w:ascii="Times New Roman CYR" w:hAnsi="Times New Roman CYR" w:cs="Times New Roman CYR"/>
        </w:rPr>
        <w:t>;</w:t>
      </w:r>
    </w:p>
    <w:p w:rsidR="00FC6617" w:rsidRPr="00253516" w:rsidRDefault="00FC661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</w:t>
      </w:r>
      <w:r w:rsidRPr="00253516">
        <w:rPr>
          <w:rFonts w:ascii="Times New Roman CYR" w:hAnsi="Times New Roman CYR" w:cs="Times New Roman CYR"/>
        </w:rPr>
        <w:t>овышение уровня благоустройства общественных территорий (парк, сквер и т.д.);</w:t>
      </w:r>
    </w:p>
    <w:p w:rsidR="00FC6617" w:rsidRDefault="00FC661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</w:t>
      </w:r>
      <w:r w:rsidRPr="00253516">
        <w:rPr>
          <w:rFonts w:ascii="Times New Roman CYR" w:hAnsi="Times New Roman CYR" w:cs="Times New Roman CYR"/>
        </w:rPr>
        <w:t xml:space="preserve">овышение уровня вовлеченности заинтересованных граждан, организаций в реализацию мероприятий по благоустройству территории </w:t>
      </w:r>
      <w:r>
        <w:rPr>
          <w:rFonts w:ascii="Times New Roman CYR" w:hAnsi="Times New Roman CYR" w:cs="Times New Roman CYR"/>
        </w:rPr>
        <w:t>городского округа Верхний Тагил</w:t>
      </w:r>
      <w:r w:rsidRPr="00253516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 xml:space="preserve"> </w:t>
      </w:r>
    </w:p>
    <w:p w:rsidR="00FC6617" w:rsidRDefault="00FC6617" w:rsidP="002E02A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2.4. Показатели достижения цели и решения задач программы «Формирование комфортной городской среды городского округа Верхний Тагил на 2017 год» представлены </w:t>
      </w:r>
      <w:r w:rsidRPr="008B77E7">
        <w:rPr>
          <w:rFonts w:ascii="Times New Roman CYR" w:hAnsi="Times New Roman CYR" w:cs="Times New Roman CYR"/>
        </w:rPr>
        <w:t>в Приложении 1</w:t>
      </w:r>
      <w:r>
        <w:rPr>
          <w:rFonts w:ascii="Times New Roman CYR" w:hAnsi="Times New Roman CYR" w:cs="Times New Roman CYR"/>
        </w:rPr>
        <w:t xml:space="preserve"> к настоящей Программе. 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601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2.5. Эффективность реализации Программы будет оцениваться как степень достижения запланированных результатов (сопоставление плановых и фактических значений показателей). План </w:t>
      </w:r>
      <w:r w:rsidRPr="001335AC">
        <w:rPr>
          <w:rFonts w:ascii="Times New Roman CYR" w:hAnsi="Times New Roman CYR" w:cs="Times New Roman CYR"/>
        </w:rPr>
        <w:t xml:space="preserve">реализации </w:t>
      </w:r>
      <w:r>
        <w:rPr>
          <w:rFonts w:ascii="Times New Roman CYR" w:hAnsi="Times New Roman CYR" w:cs="Times New Roman CYR"/>
        </w:rPr>
        <w:t xml:space="preserve">муниципальной программы </w:t>
      </w:r>
      <w:r w:rsidRPr="001335AC">
        <w:rPr>
          <w:rFonts w:ascii="Times New Roman CYR" w:hAnsi="Times New Roman CYR" w:cs="Times New Roman CYR"/>
        </w:rPr>
        <w:t>«Формирован</w:t>
      </w:r>
      <w:r>
        <w:rPr>
          <w:rFonts w:ascii="Times New Roman CYR" w:hAnsi="Times New Roman CYR" w:cs="Times New Roman CYR"/>
        </w:rPr>
        <w:t>ие комфортной городской среды городского округа Верхний Тагил</w:t>
      </w:r>
      <w:r w:rsidRPr="001335AC">
        <w:rPr>
          <w:rFonts w:ascii="Times New Roman CYR" w:hAnsi="Times New Roman CYR" w:cs="Times New Roman CYR"/>
        </w:rPr>
        <w:t xml:space="preserve"> на 2017 год»</w:t>
      </w:r>
      <w:r>
        <w:rPr>
          <w:rFonts w:ascii="Times New Roman CYR" w:hAnsi="Times New Roman CYR" w:cs="Times New Roman CYR"/>
        </w:rPr>
        <w:t xml:space="preserve"> представлен в Приложении 2 </w:t>
      </w:r>
      <w:r w:rsidRPr="001335AC">
        <w:rPr>
          <w:rFonts w:ascii="Times New Roman CYR" w:hAnsi="Times New Roman CYR" w:cs="Times New Roman CYR"/>
        </w:rPr>
        <w:t xml:space="preserve">к настоящей </w:t>
      </w:r>
      <w:r>
        <w:rPr>
          <w:rFonts w:ascii="Times New Roman CYR" w:hAnsi="Times New Roman CYR" w:cs="Times New Roman CYR"/>
        </w:rPr>
        <w:t>П</w:t>
      </w:r>
      <w:r w:rsidRPr="001335AC">
        <w:rPr>
          <w:rFonts w:ascii="Times New Roman CYR" w:hAnsi="Times New Roman CYR" w:cs="Times New Roman CYR"/>
        </w:rPr>
        <w:t>рограмме.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3</w:t>
      </w:r>
      <w:r w:rsidRPr="006A7DCF">
        <w:rPr>
          <w:rFonts w:ascii="Times New Roman CYR" w:hAnsi="Times New Roman CYR" w:cs="Times New Roman CYR"/>
          <w:b/>
          <w:bCs/>
        </w:rPr>
        <w:t>. Особенности формирования муниципальной программы «Формирование комфортной городской среды городского округа Верхний Тагил на 2017 год</w:t>
      </w:r>
      <w:r w:rsidRPr="00A15464">
        <w:rPr>
          <w:rFonts w:ascii="Times New Roman CYR" w:hAnsi="Times New Roman CYR" w:cs="Times New Roman CYR"/>
          <w:b/>
          <w:bCs/>
        </w:rPr>
        <w:t>»</w:t>
      </w:r>
    </w:p>
    <w:p w:rsidR="00FC6617" w:rsidRDefault="00FC6617" w:rsidP="002E02A4">
      <w:pPr>
        <w:widowControl w:val="0"/>
        <w:autoSpaceDE w:val="0"/>
        <w:autoSpaceDN w:val="0"/>
        <w:adjustRightInd w:val="0"/>
        <w:spacing w:line="240" w:lineRule="exact"/>
        <w:jc w:val="center"/>
        <w:rPr>
          <w:rFonts w:ascii="Times New Roman CYR" w:hAnsi="Times New Roman CYR" w:cs="Times New Roman CYR"/>
          <w:b/>
          <w:bCs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 рамках реализации </w:t>
      </w:r>
      <w:r w:rsidRPr="00307E25">
        <w:rPr>
          <w:rFonts w:ascii="Times New Roman CYR" w:hAnsi="Times New Roman CYR" w:cs="Times New Roman CYR"/>
        </w:rPr>
        <w:t xml:space="preserve">муниципальной программы </w:t>
      </w:r>
      <w:r>
        <w:rPr>
          <w:rFonts w:ascii="Times New Roman CYR" w:hAnsi="Times New Roman CYR" w:cs="Times New Roman CYR"/>
        </w:rPr>
        <w:t>«Формирование комфортной городской среды городского округа Верхний Тагил</w:t>
      </w:r>
      <w:r w:rsidRPr="00307E25">
        <w:rPr>
          <w:rFonts w:ascii="Times New Roman CYR" w:hAnsi="Times New Roman CYR" w:cs="Times New Roman CYR"/>
        </w:rPr>
        <w:t xml:space="preserve"> на 2017 год» </w:t>
      </w:r>
      <w:r>
        <w:rPr>
          <w:rFonts w:ascii="Times New Roman CYR" w:hAnsi="Times New Roman CYR" w:cs="Times New Roman CYR"/>
        </w:rPr>
        <w:t xml:space="preserve">предусмотрены два направления в сфере благоустройства территорий муниципальных образований: 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1. Осуществление мероприятий по благоустройству общественных территорий;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2. Мероприятия по благоустройству дворовых территорий многоквартирных домов.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</w:t>
      </w:r>
      <w:r w:rsidRPr="000B7D58">
        <w:rPr>
          <w:rFonts w:ascii="Times New Roman CYR" w:hAnsi="Times New Roman CYR" w:cs="Times New Roman CYR"/>
        </w:rPr>
        <w:t xml:space="preserve">од дворовыми территориями многоквартирных домов </w:t>
      </w:r>
      <w:r>
        <w:rPr>
          <w:rFonts w:ascii="Times New Roman CYR" w:hAnsi="Times New Roman CYR" w:cs="Times New Roman CYR"/>
        </w:rPr>
        <w:t xml:space="preserve">в рамках реализации настоящей муниципальной программы </w:t>
      </w:r>
      <w:r w:rsidRPr="000B7D58">
        <w:rPr>
          <w:rFonts w:ascii="Times New Roman CYR" w:hAnsi="Times New Roman CYR" w:cs="Times New Roman CYR"/>
        </w:rPr>
        <w:t>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FC6617" w:rsidRPr="008B77E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8B77E7">
        <w:rPr>
          <w:rFonts w:ascii="Times New Roman CYR" w:hAnsi="Times New Roman CYR" w:cs="Times New Roman CYR"/>
        </w:rPr>
        <w:t xml:space="preserve">Адресный перечень дворовых территорий </w:t>
      </w:r>
      <w:r>
        <w:rPr>
          <w:rFonts w:ascii="Times New Roman CYR" w:hAnsi="Times New Roman CYR" w:cs="Times New Roman CYR"/>
        </w:rPr>
        <w:t xml:space="preserve">подлежащих благоустройству в 2017 году </w:t>
      </w:r>
      <w:r w:rsidRPr="008B77E7">
        <w:rPr>
          <w:rFonts w:ascii="Times New Roman CYR" w:hAnsi="Times New Roman CYR" w:cs="Times New Roman CYR"/>
        </w:rPr>
        <w:t xml:space="preserve">представлен в Приложении </w:t>
      </w:r>
      <w:r>
        <w:rPr>
          <w:rFonts w:ascii="Times New Roman CYR" w:hAnsi="Times New Roman CYR" w:cs="Times New Roman CYR"/>
        </w:rPr>
        <w:t>3</w:t>
      </w:r>
      <w:r w:rsidRPr="008B77E7">
        <w:rPr>
          <w:rFonts w:ascii="Times New Roman CYR" w:hAnsi="Times New Roman CYR" w:cs="Times New Roman CYR"/>
        </w:rPr>
        <w:t xml:space="preserve"> к настоящей </w:t>
      </w:r>
      <w:r>
        <w:rPr>
          <w:rFonts w:ascii="Times New Roman CYR" w:hAnsi="Times New Roman CYR" w:cs="Times New Roman CYR"/>
        </w:rPr>
        <w:t>П</w:t>
      </w:r>
      <w:r w:rsidRPr="008B77E7">
        <w:rPr>
          <w:rFonts w:ascii="Times New Roman CYR" w:hAnsi="Times New Roman CYR" w:cs="Times New Roman CYR"/>
        </w:rPr>
        <w:t>рограмме.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Под </w:t>
      </w:r>
      <w:r w:rsidRPr="00BF199E">
        <w:rPr>
          <w:rFonts w:ascii="Times New Roman CYR" w:hAnsi="Times New Roman CYR" w:cs="Times New Roman CYR"/>
        </w:rPr>
        <w:t>общественн</w:t>
      </w:r>
      <w:r>
        <w:rPr>
          <w:rFonts w:ascii="Times New Roman CYR" w:hAnsi="Times New Roman CYR" w:cs="Times New Roman CYR"/>
        </w:rPr>
        <w:t xml:space="preserve">ой территорией, в рамках реализации настоящей муниципальной программы, </w:t>
      </w:r>
      <w:r w:rsidRPr="000B7D58">
        <w:rPr>
          <w:rFonts w:ascii="Times New Roman CYR" w:hAnsi="Times New Roman CYR" w:cs="Times New Roman CYR"/>
        </w:rPr>
        <w:t>понима</w:t>
      </w:r>
      <w:r>
        <w:rPr>
          <w:rFonts w:ascii="Times New Roman CYR" w:hAnsi="Times New Roman CYR" w:cs="Times New Roman CYR"/>
        </w:rPr>
        <w:t>ю</w:t>
      </w:r>
      <w:r w:rsidRPr="000B7D58">
        <w:rPr>
          <w:rFonts w:ascii="Times New Roman CYR" w:hAnsi="Times New Roman CYR" w:cs="Times New Roman CYR"/>
        </w:rPr>
        <w:t xml:space="preserve">тся </w:t>
      </w:r>
      <w:r>
        <w:rPr>
          <w:rFonts w:ascii="Times New Roman CYR" w:hAnsi="Times New Roman CYR" w:cs="Times New Roman CYR"/>
        </w:rPr>
        <w:t xml:space="preserve">такие места общего пользования, как территории вокруг общественных зданий (домов культуры, библиотек), территории вокруг памятников, пешеходные зоны (тротуары) с обустройством зон отдыха (лавочек и пр.) на конкретной улице, родники, водоемы, пустыри, городские площади и иные общественные объекты. 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В качестве возможных проектов благоустройства общественных территорий могут быть предложены для обсуждения и благоустройства следующие виды проектов и территорий: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сквер</w:t>
      </w:r>
      <w:r>
        <w:rPr>
          <w:rFonts w:ascii="Times New Roman CYR" w:hAnsi="Times New Roman CYR" w:cs="Times New Roman CYR"/>
        </w:rPr>
        <w:t>а</w:t>
      </w:r>
      <w:r w:rsidRPr="00B67B76">
        <w:rPr>
          <w:rFonts w:ascii="Times New Roman CYR" w:hAnsi="Times New Roman CYR" w:cs="Times New Roman CYR"/>
        </w:rPr>
        <w:t>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 устройство освещения улиц;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набережной;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места для купания;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устройство или реконструкция детской площадки;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территории возле общественного здания (как правило Дом культуры или библиотека);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территории вокруг памятника;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реконструкция пешеходных зон (тротуаров) с обустройством зон отдыха (лавочек и пр.) на конкретной улице;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обустройство родников;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очистка водоемов;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пустырей;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благоустройство городск</w:t>
      </w:r>
      <w:r>
        <w:rPr>
          <w:rFonts w:ascii="Times New Roman CYR" w:hAnsi="Times New Roman CYR" w:cs="Times New Roman CYR"/>
        </w:rPr>
        <w:t>ой</w:t>
      </w:r>
      <w:r w:rsidRPr="00B67B76">
        <w:rPr>
          <w:rFonts w:ascii="Times New Roman CYR" w:hAnsi="Times New Roman CYR" w:cs="Times New Roman CYR"/>
        </w:rPr>
        <w:t xml:space="preserve"> площад</w:t>
      </w:r>
      <w:r>
        <w:rPr>
          <w:rFonts w:ascii="Times New Roman CYR" w:hAnsi="Times New Roman CYR" w:cs="Times New Roman CYR"/>
        </w:rPr>
        <w:t>и</w:t>
      </w:r>
      <w:r w:rsidRPr="00B67B76">
        <w:rPr>
          <w:rFonts w:ascii="Times New Roman CYR" w:hAnsi="Times New Roman CYR" w:cs="Times New Roman CYR"/>
        </w:rPr>
        <w:t>;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иные объекты.</w:t>
      </w:r>
    </w:p>
    <w:p w:rsidR="00FC6617" w:rsidRPr="008B77E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Адресный перечень общественных территорий, представленный на общественное обсуждение в 2017 году представлен</w:t>
      </w:r>
      <w:r w:rsidRPr="00A2187F">
        <w:rPr>
          <w:rFonts w:ascii="Times New Roman CYR" w:hAnsi="Times New Roman CYR" w:cs="Times New Roman CYR"/>
        </w:rPr>
        <w:t xml:space="preserve"> в </w:t>
      </w:r>
      <w:r w:rsidRPr="008B77E7">
        <w:rPr>
          <w:rFonts w:ascii="Times New Roman CYR" w:hAnsi="Times New Roman CYR" w:cs="Times New Roman CYR"/>
        </w:rPr>
        <w:t xml:space="preserve">Приложении </w:t>
      </w:r>
      <w:r>
        <w:rPr>
          <w:rFonts w:ascii="Times New Roman CYR" w:hAnsi="Times New Roman CYR" w:cs="Times New Roman CYR"/>
        </w:rPr>
        <w:t xml:space="preserve">4 </w:t>
      </w:r>
      <w:r w:rsidRPr="00910B6B">
        <w:rPr>
          <w:rFonts w:ascii="Times New Roman CYR" w:hAnsi="Times New Roman CYR" w:cs="Times New Roman CYR"/>
        </w:rPr>
        <w:t>к настоящей Программе</w:t>
      </w:r>
      <w:r>
        <w:rPr>
          <w:rFonts w:ascii="Times New Roman CYR" w:hAnsi="Times New Roman CYR" w:cs="Times New Roman CYR"/>
        </w:rPr>
        <w:t>. А</w:t>
      </w:r>
      <w:r w:rsidRPr="00A2187F">
        <w:rPr>
          <w:rFonts w:ascii="Times New Roman CYR" w:hAnsi="Times New Roman CYR" w:cs="Times New Roman CYR"/>
        </w:rPr>
        <w:t>дресный перечень об</w:t>
      </w:r>
      <w:r>
        <w:rPr>
          <w:rFonts w:ascii="Times New Roman CYR" w:hAnsi="Times New Roman CYR" w:cs="Times New Roman CYR"/>
        </w:rPr>
        <w:t>щественных территорий, нуждающихся в благоустройстве формируется по заявкам заинтересованных лиц. О</w:t>
      </w:r>
      <w:r w:rsidRPr="00D13076">
        <w:rPr>
          <w:rFonts w:ascii="Times New Roman CYR" w:hAnsi="Times New Roman CYR" w:cs="Times New Roman CYR"/>
        </w:rPr>
        <w:t>писание, по видам работ, представлено в</w:t>
      </w:r>
      <w:r w:rsidRPr="008B77E7">
        <w:rPr>
          <w:rFonts w:ascii="Times New Roman CYR" w:hAnsi="Times New Roman CYR" w:cs="Times New Roman CYR"/>
        </w:rPr>
        <w:t xml:space="preserve"> Приложении </w:t>
      </w:r>
      <w:r>
        <w:rPr>
          <w:rFonts w:ascii="Times New Roman CYR" w:hAnsi="Times New Roman CYR" w:cs="Times New Roman CYR"/>
        </w:rPr>
        <w:t xml:space="preserve">5 </w:t>
      </w:r>
      <w:r w:rsidRPr="00910B6B">
        <w:rPr>
          <w:rFonts w:ascii="Times New Roman CYR" w:hAnsi="Times New Roman CYR" w:cs="Times New Roman CYR"/>
        </w:rPr>
        <w:t>к настоящей Программе</w:t>
      </w:r>
      <w:r>
        <w:rPr>
          <w:rFonts w:ascii="Times New Roman CYR" w:hAnsi="Times New Roman CYR" w:cs="Times New Roman CYR"/>
        </w:rPr>
        <w:t>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 w:rsidRPr="00C654D6">
        <w:rPr>
          <w:rFonts w:ascii="Times New Roman CYR" w:hAnsi="Times New Roman CYR" w:cs="Times New Roman CYR"/>
          <w:b/>
          <w:bCs/>
        </w:rPr>
        <w:t>3.1 Минимальный перечень работ по благоустройству</w:t>
      </w:r>
    </w:p>
    <w:p w:rsidR="00FC6617" w:rsidRPr="00C654D6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 w:rsidRPr="00C654D6">
        <w:rPr>
          <w:rFonts w:ascii="Times New Roman CYR" w:hAnsi="Times New Roman CYR" w:cs="Times New Roman CYR"/>
          <w:b/>
          <w:bCs/>
        </w:rPr>
        <w:t xml:space="preserve"> дворовых тер</w:t>
      </w:r>
      <w:r>
        <w:rPr>
          <w:rFonts w:ascii="Times New Roman CYR" w:hAnsi="Times New Roman CYR" w:cs="Times New Roman CYR"/>
          <w:b/>
          <w:bCs/>
        </w:rPr>
        <w:t>риторий многоквартирных домов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</w:t>
      </w:r>
      <w:r w:rsidRPr="002307DD">
        <w:rPr>
          <w:rFonts w:ascii="Times New Roman CYR" w:hAnsi="Times New Roman CYR" w:cs="Times New Roman CYR"/>
        </w:rPr>
        <w:t>ри формировании предложений по благоустройству дворовых территорий</w:t>
      </w:r>
      <w:r>
        <w:rPr>
          <w:rFonts w:ascii="Times New Roman CYR" w:hAnsi="Times New Roman CYR" w:cs="Times New Roman CYR"/>
        </w:rPr>
        <w:t>,</w:t>
      </w:r>
      <w:r w:rsidRPr="002307DD">
        <w:rPr>
          <w:rFonts w:ascii="Times New Roman CYR" w:hAnsi="Times New Roman CYR" w:cs="Times New Roman CYR"/>
        </w:rPr>
        <w:t xml:space="preserve"> заинтересованные лица, собственники помещений в многоквартирных домах</w:t>
      </w:r>
      <w:r>
        <w:rPr>
          <w:rFonts w:ascii="Times New Roman CYR" w:hAnsi="Times New Roman CYR" w:cs="Times New Roman CYR"/>
        </w:rPr>
        <w:t>,</w:t>
      </w:r>
      <w:r w:rsidRPr="002307DD">
        <w:rPr>
          <w:rFonts w:ascii="Times New Roman CYR" w:hAnsi="Times New Roman CYR" w:cs="Times New Roman CYR"/>
        </w:rPr>
        <w:t xml:space="preserve"> прежде всего вправе выбирать какие из видов работ, входящих в минимальный перечень, они хотели бы сделать</w:t>
      </w:r>
      <w:r>
        <w:rPr>
          <w:rFonts w:ascii="Times New Roman CYR" w:hAnsi="Times New Roman CYR" w:cs="Times New Roman CYR"/>
        </w:rPr>
        <w:t>: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-</w:t>
      </w:r>
      <w:r w:rsidRPr="00791E5B">
        <w:t xml:space="preserve"> </w:t>
      </w:r>
      <w:r w:rsidRPr="00791E5B">
        <w:rPr>
          <w:rFonts w:ascii="Times New Roman CYR" w:hAnsi="Times New Roman CYR" w:cs="Times New Roman CYR"/>
        </w:rPr>
        <w:t>ремонт дворовых проездов</w:t>
      </w:r>
      <w:r>
        <w:rPr>
          <w:rFonts w:ascii="Times New Roman CYR" w:hAnsi="Times New Roman CYR" w:cs="Times New Roman CYR"/>
        </w:rPr>
        <w:t>;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791E5B">
        <w:rPr>
          <w:rFonts w:ascii="Times New Roman CYR" w:hAnsi="Times New Roman CYR" w:cs="Times New Roman CYR"/>
        </w:rPr>
        <w:t>обеспечение освещения дворовых территорий</w:t>
      </w:r>
      <w:r>
        <w:rPr>
          <w:rFonts w:ascii="Times New Roman CYR" w:hAnsi="Times New Roman CYR" w:cs="Times New Roman CYR"/>
        </w:rPr>
        <w:t>;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- </w:t>
      </w:r>
      <w:r w:rsidRPr="00791E5B">
        <w:rPr>
          <w:rFonts w:ascii="Times New Roman CYR" w:hAnsi="Times New Roman CYR" w:cs="Times New Roman CYR"/>
        </w:rPr>
        <w:t>установка скамеек, урн для мусора</w:t>
      </w:r>
      <w:r>
        <w:rPr>
          <w:rFonts w:ascii="Times New Roman CYR" w:hAnsi="Times New Roman CYR" w:cs="Times New Roman CYR"/>
        </w:rPr>
        <w:t>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Нормативная стоимость (единичные расценки работ по благоустройству, минимальный перечень работ) представлена в </w:t>
      </w:r>
      <w:r w:rsidRPr="008B77E7">
        <w:rPr>
          <w:rFonts w:ascii="Times New Roman CYR" w:hAnsi="Times New Roman CYR" w:cs="Times New Roman CYR"/>
        </w:rPr>
        <w:t xml:space="preserve">Приложении </w:t>
      </w:r>
      <w:r>
        <w:rPr>
          <w:rFonts w:ascii="Times New Roman CYR" w:hAnsi="Times New Roman CYR" w:cs="Times New Roman CYR"/>
        </w:rPr>
        <w:t xml:space="preserve">6 к настоящей Программе. 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</w:t>
      </w:r>
      <w:r w:rsidRPr="00701044">
        <w:rPr>
          <w:rFonts w:ascii="Times New Roman CYR" w:hAnsi="Times New Roman CYR" w:cs="Times New Roman CYR"/>
        </w:rPr>
        <w:t>казанный перечень является исчерпывающим и не может быть расширен</w:t>
      </w:r>
      <w:r>
        <w:rPr>
          <w:rFonts w:ascii="Times New Roman CYR" w:hAnsi="Times New Roman CYR" w:cs="Times New Roman CYR"/>
        </w:rPr>
        <w:t>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Визуализированные изображения элементов благоустройства, входящих в минимальный перечень работ представлены в </w:t>
      </w:r>
      <w:r w:rsidRPr="008B77E7">
        <w:rPr>
          <w:rFonts w:ascii="Times New Roman CYR" w:hAnsi="Times New Roman CYR" w:cs="Times New Roman CYR"/>
        </w:rPr>
        <w:t xml:space="preserve">Приложении </w:t>
      </w:r>
      <w:r>
        <w:rPr>
          <w:rFonts w:ascii="Times New Roman CYR" w:hAnsi="Times New Roman CYR" w:cs="Times New Roman CYR"/>
        </w:rPr>
        <w:t xml:space="preserve">7 </w:t>
      </w:r>
      <w:r w:rsidRPr="001335AC">
        <w:t xml:space="preserve"> </w:t>
      </w:r>
      <w:r w:rsidRPr="001335AC">
        <w:rPr>
          <w:rFonts w:ascii="Times New Roman CYR" w:hAnsi="Times New Roman CYR" w:cs="Times New Roman CYR"/>
        </w:rPr>
        <w:t xml:space="preserve">к настоящей </w:t>
      </w:r>
      <w:r>
        <w:rPr>
          <w:rFonts w:ascii="Times New Roman CYR" w:hAnsi="Times New Roman CYR" w:cs="Times New Roman CYR"/>
        </w:rPr>
        <w:t>П</w:t>
      </w:r>
      <w:r w:rsidRPr="001335AC">
        <w:rPr>
          <w:rFonts w:ascii="Times New Roman CYR" w:hAnsi="Times New Roman CYR" w:cs="Times New Roman CYR"/>
        </w:rPr>
        <w:t>рограмме.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D44A8E">
        <w:rPr>
          <w:rFonts w:ascii="Times New Roman CYR" w:hAnsi="Times New Roman CYR" w:cs="Times New Roman CYR"/>
        </w:rPr>
        <w:t>Предложения граждан</w:t>
      </w:r>
      <w:r>
        <w:rPr>
          <w:rFonts w:ascii="Times New Roman CYR" w:hAnsi="Times New Roman CYR" w:cs="Times New Roman CYR"/>
        </w:rPr>
        <w:t>,</w:t>
      </w:r>
      <w:r w:rsidRPr="00D44A8E">
        <w:rPr>
          <w:rFonts w:ascii="Times New Roman CYR" w:hAnsi="Times New Roman CYR" w:cs="Times New Roman CYR"/>
        </w:rPr>
        <w:t xml:space="preserve"> по включению дворовых территорий в </w:t>
      </w:r>
      <w:r>
        <w:rPr>
          <w:rFonts w:ascii="Times New Roman CYR" w:hAnsi="Times New Roman CYR" w:cs="Times New Roman CYR"/>
        </w:rPr>
        <w:t>П</w:t>
      </w:r>
      <w:r w:rsidRPr="00D44A8E">
        <w:rPr>
          <w:rFonts w:ascii="Times New Roman CYR" w:hAnsi="Times New Roman CYR" w:cs="Times New Roman CYR"/>
        </w:rPr>
        <w:t>рограмму, подготовленные в рамках минимального перечня работ, могут включать все или несколько видов работ, предусмотренных минимальным перечнем работы</w:t>
      </w:r>
      <w:r>
        <w:rPr>
          <w:rFonts w:ascii="Times New Roman CYR" w:hAnsi="Times New Roman CYR" w:cs="Times New Roman CYR"/>
        </w:rPr>
        <w:t xml:space="preserve"> по благоустройству</w:t>
      </w:r>
      <w:r w:rsidRPr="00D44A8E">
        <w:rPr>
          <w:rFonts w:ascii="Times New Roman CYR" w:hAnsi="Times New Roman CYR" w:cs="Times New Roman CYR"/>
        </w:rPr>
        <w:t>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 w:rsidRPr="00F63A52">
        <w:rPr>
          <w:rFonts w:ascii="Times New Roman CYR" w:hAnsi="Times New Roman CYR" w:cs="Times New Roman CYR"/>
          <w:b/>
          <w:bCs/>
        </w:rPr>
        <w:t xml:space="preserve">3.2 Дополнительный перечень работ по благоустройству 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 w:rsidRPr="00F63A52">
        <w:rPr>
          <w:rFonts w:ascii="Times New Roman CYR" w:hAnsi="Times New Roman CYR" w:cs="Times New Roman CYR"/>
          <w:b/>
          <w:bCs/>
        </w:rPr>
        <w:t>дворовых территорий</w:t>
      </w:r>
      <w:r>
        <w:rPr>
          <w:rFonts w:ascii="Times New Roman CYR" w:hAnsi="Times New Roman CYR" w:cs="Times New Roman CYR"/>
          <w:b/>
          <w:bCs/>
        </w:rPr>
        <w:t xml:space="preserve"> многоквартирных домов</w:t>
      </w:r>
    </w:p>
    <w:p w:rsidR="00FC6617" w:rsidRPr="002C0D22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  <w:r w:rsidRPr="002C0D22">
        <w:rPr>
          <w:rFonts w:ascii="Times New Roman CYR" w:hAnsi="Times New Roman CYR" w:cs="Times New Roman CYR"/>
        </w:rPr>
        <w:t>Дополнительный перечень работ по благоустройству дворовых территорий многоквартирных домов включает в себя:</w:t>
      </w:r>
    </w:p>
    <w:p w:rsidR="00FC6617" w:rsidRPr="002C0D22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 xml:space="preserve">- оборудование детских площадок; </w:t>
      </w:r>
    </w:p>
    <w:p w:rsidR="00FC6617" w:rsidRPr="002C0D22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 xml:space="preserve">- оборудование спортивных площадок; </w:t>
      </w:r>
    </w:p>
    <w:p w:rsidR="00FC6617" w:rsidRPr="002C0D22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>- оборудование автомобильных парковок;</w:t>
      </w:r>
    </w:p>
    <w:p w:rsidR="00FC6617" w:rsidRPr="002C0D22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>-</w:t>
      </w:r>
      <w:r>
        <w:rPr>
          <w:rFonts w:ascii="Times New Roman CYR" w:hAnsi="Times New Roman CYR" w:cs="Times New Roman CYR"/>
        </w:rPr>
        <w:t xml:space="preserve"> </w:t>
      </w:r>
      <w:r w:rsidRPr="002C0D22">
        <w:rPr>
          <w:rFonts w:ascii="Times New Roman CYR" w:hAnsi="Times New Roman CYR" w:cs="Times New Roman CYR"/>
        </w:rPr>
        <w:t>обустройство контейнерных площадок для сбора твердых коммунальных отходов;</w:t>
      </w:r>
    </w:p>
    <w:p w:rsidR="00FC6617" w:rsidRPr="002C0D22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 xml:space="preserve">- кронирование деревьев; </w:t>
      </w:r>
    </w:p>
    <w:p w:rsidR="00FC6617" w:rsidRPr="002C0D22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 xml:space="preserve">- озеленение территорий. 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Визуализированные изображения элементов благоустройства, входящих в дополнительный перечень работ представлены в </w:t>
      </w:r>
      <w:r w:rsidRPr="008B77E7">
        <w:rPr>
          <w:rFonts w:ascii="Times New Roman CYR" w:hAnsi="Times New Roman CYR" w:cs="Times New Roman CYR"/>
        </w:rPr>
        <w:t xml:space="preserve">Приложении </w:t>
      </w:r>
      <w:r>
        <w:rPr>
          <w:rFonts w:ascii="Times New Roman CYR" w:hAnsi="Times New Roman CYR" w:cs="Times New Roman CYR"/>
        </w:rPr>
        <w:t xml:space="preserve">8 </w:t>
      </w:r>
      <w:r w:rsidRPr="001335AC">
        <w:rPr>
          <w:rFonts w:ascii="Times New Roman CYR" w:hAnsi="Times New Roman CYR" w:cs="Times New Roman CYR"/>
        </w:rPr>
        <w:t xml:space="preserve">к настоящей </w:t>
      </w:r>
      <w:r>
        <w:rPr>
          <w:rFonts w:ascii="Times New Roman CYR" w:hAnsi="Times New Roman CYR" w:cs="Times New Roman CYR"/>
        </w:rPr>
        <w:t>П</w:t>
      </w:r>
      <w:r w:rsidRPr="001335AC">
        <w:rPr>
          <w:rFonts w:ascii="Times New Roman CYR" w:hAnsi="Times New Roman CYR" w:cs="Times New Roman CYR"/>
        </w:rPr>
        <w:t>рограмме.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</w:rPr>
      </w:pPr>
    </w:p>
    <w:p w:rsidR="00FC6617" w:rsidRPr="001335AC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 w:rsidRPr="001335AC">
        <w:rPr>
          <w:rFonts w:ascii="Times New Roman CYR" w:hAnsi="Times New Roman CYR" w:cs="Times New Roman CYR"/>
          <w:b/>
          <w:bCs/>
        </w:rPr>
        <w:t>3.</w:t>
      </w:r>
      <w:r>
        <w:rPr>
          <w:rFonts w:ascii="Times New Roman CYR" w:hAnsi="Times New Roman CYR" w:cs="Times New Roman CYR"/>
          <w:b/>
          <w:bCs/>
        </w:rPr>
        <w:t>3</w:t>
      </w:r>
      <w:r w:rsidRPr="001335AC">
        <w:rPr>
          <w:rFonts w:ascii="Times New Roman CYR" w:hAnsi="Times New Roman CYR" w:cs="Times New Roman CYR"/>
          <w:b/>
          <w:bCs/>
        </w:rPr>
        <w:t xml:space="preserve"> </w:t>
      </w:r>
      <w:r>
        <w:rPr>
          <w:rFonts w:ascii="Times New Roman CYR" w:hAnsi="Times New Roman CYR" w:cs="Times New Roman CYR"/>
          <w:b/>
          <w:bCs/>
        </w:rPr>
        <w:t>Формы участия (финансовое и (или) трудовое) заинтересованных лиц в выполнении работ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При реализации работ, из перечня дополнительных видов работ по благоустройству дворовых территорий, обязательно наличие финансового и (или)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благоустройству.</w:t>
      </w:r>
    </w:p>
    <w:p w:rsidR="00FC6617" w:rsidRPr="00910B6B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качестве:</w:t>
      </w:r>
    </w:p>
    <w:p w:rsidR="00FC6617" w:rsidRPr="00910B6B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>-трудового участия заинтересованных лиц, организаций в выполнении минимального перечня работ по благоустройству дворовых территорий в случае, если органом местного самоуправления принято решение о таком участии;</w:t>
      </w:r>
    </w:p>
    <w:p w:rsidR="00FC6617" w:rsidRPr="00910B6B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>-трудового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FC6617" w:rsidRPr="00910B6B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>Под формой финансового участия понимается:</w:t>
      </w:r>
    </w:p>
    <w:p w:rsidR="00FC6617" w:rsidRPr="00910B6B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 xml:space="preserve">-доля финансового участия заинтересованных лиц, организаций в выполнении минимального перечня работ по благоустройству дворовых территорий в случае, если нормативно-правовыми актами </w:t>
      </w:r>
      <w:r>
        <w:rPr>
          <w:rFonts w:ascii="Times New Roman CYR" w:hAnsi="Times New Roman CYR" w:cs="Times New Roman CYR"/>
        </w:rPr>
        <w:t>Свердловской области</w:t>
      </w:r>
      <w:r w:rsidRPr="00910B6B">
        <w:rPr>
          <w:rFonts w:ascii="Times New Roman CYR" w:hAnsi="Times New Roman CYR" w:cs="Times New Roman CYR"/>
        </w:rPr>
        <w:t xml:space="preserve"> принято решение о таком участии;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10B6B">
        <w:rPr>
          <w:rFonts w:ascii="Times New Roman CYR" w:hAnsi="Times New Roman CYR" w:cs="Times New Roman CYR"/>
        </w:rPr>
        <w:t xml:space="preserve">-минимальная доля финансового участия заинтересованных лиц, организаций в выполнении дополнительного перечня работ по благоустройству дворовых территорий в размере, не менее </w:t>
      </w:r>
      <w:r>
        <w:rPr>
          <w:rFonts w:ascii="Times New Roman CYR" w:hAnsi="Times New Roman CYR" w:cs="Times New Roman CYR"/>
        </w:rPr>
        <w:t>1</w:t>
      </w:r>
      <w:r w:rsidRPr="00910B6B">
        <w:rPr>
          <w:rFonts w:ascii="Times New Roman CYR" w:hAnsi="Times New Roman CYR" w:cs="Times New Roman CYR"/>
        </w:rPr>
        <w:t xml:space="preserve"> % от стоимости мероприятий по благоустройству дворовой территории в рамках дополнительного перечня работ.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B5E5A">
        <w:rPr>
          <w:rFonts w:ascii="Times New Roman CYR" w:hAnsi="Times New Roman CYR" w:cs="Times New Roman CYR"/>
        </w:rPr>
        <w:t>Финансовое (трудовое) участие граждан, организаций в выполнении мероприятий по благоустройству дворовых территорий</w:t>
      </w:r>
      <w:r>
        <w:rPr>
          <w:rFonts w:ascii="Times New Roman CYR" w:hAnsi="Times New Roman CYR" w:cs="Times New Roman CYR"/>
        </w:rPr>
        <w:t>,</w:t>
      </w:r>
      <w:r w:rsidRPr="009B5E5A">
        <w:rPr>
          <w:rFonts w:ascii="Times New Roman CYR" w:hAnsi="Times New Roman CYR" w:cs="Times New Roman CYR"/>
        </w:rPr>
        <w:t xml:space="preserve"> целесообразно подтверждать документально</w:t>
      </w:r>
      <w:r>
        <w:rPr>
          <w:rFonts w:ascii="Times New Roman CYR" w:hAnsi="Times New Roman CYR" w:cs="Times New Roman CYR"/>
        </w:rPr>
        <w:t>,</w:t>
      </w:r>
      <w:r w:rsidRPr="009B5E5A">
        <w:rPr>
          <w:rFonts w:ascii="Times New Roman CYR" w:hAnsi="Times New Roman CYR" w:cs="Times New Roman CYR"/>
        </w:rPr>
        <w:t xml:space="preserve"> в зависимости от формы такого участия.</w:t>
      </w:r>
      <w:r>
        <w:rPr>
          <w:rFonts w:ascii="Times New Roman CYR" w:hAnsi="Times New Roman CYR" w:cs="Times New Roman CYR"/>
        </w:rPr>
        <w:t xml:space="preserve"> 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9B5E5A">
        <w:rPr>
          <w:rFonts w:ascii="Times New Roman CYR" w:hAnsi="Times New Roman CYR" w:cs="Times New Roman CYR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</w:t>
      </w:r>
    </w:p>
    <w:p w:rsidR="00FC6617" w:rsidRPr="00D130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D13076">
        <w:rPr>
          <w:rFonts w:ascii="Times New Roman CYR" w:hAnsi="Times New Roman CYR" w:cs="Times New Roman CYR"/>
        </w:rPr>
        <w:t>Порядок трудового и (или) финансового участия заинтересованных лиц утверждается Постановлением администрации городского округа Верхний Тагил «Об утверждении Порядка аккумулирования и расходования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городского округа Верхний Тагил».</w:t>
      </w:r>
    </w:p>
    <w:p w:rsidR="00FC6617" w:rsidRPr="00D13076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</w:rPr>
      </w:pPr>
    </w:p>
    <w:p w:rsidR="00FC6617" w:rsidRPr="00D13076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 w:rsidRPr="00D13076">
        <w:rPr>
          <w:rFonts w:ascii="Times New Roman CYR" w:hAnsi="Times New Roman CYR" w:cs="Times New Roman CYR"/>
          <w:b/>
          <w:bCs/>
        </w:rPr>
        <w:t>3.4 Порядок аккумулирования и расходования средств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D13076">
        <w:rPr>
          <w:rFonts w:ascii="Times New Roman CYR" w:hAnsi="Times New Roman CYR" w:cs="Times New Roman CYR"/>
        </w:rPr>
        <w:t>Порядок аккумулирования средств заинтересованных лиц, направляемых на выполнение минимального и (или) дополнительного перечней работ по благоустройству дворовых территорий многоквартирных домов на территории городского округа Верхний Тагил утвержд</w:t>
      </w:r>
      <w:r>
        <w:rPr>
          <w:rFonts w:ascii="Times New Roman CYR" w:hAnsi="Times New Roman CYR" w:cs="Times New Roman CYR"/>
        </w:rPr>
        <w:t>ается.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</w:p>
    <w:p w:rsidR="00FC6617" w:rsidRPr="00832066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3.5 </w:t>
      </w:r>
      <w:r w:rsidRPr="00B67B76">
        <w:rPr>
          <w:rFonts w:ascii="Times New Roman CYR" w:hAnsi="Times New Roman CYR" w:cs="Times New Roman CYR"/>
          <w:b/>
          <w:bCs/>
        </w:rPr>
        <w:t>Разработка проектов</w:t>
      </w:r>
    </w:p>
    <w:p w:rsidR="00FC6617" w:rsidRPr="00D130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 xml:space="preserve">Разработка проектов в отношении дворовых территорий </w:t>
      </w:r>
      <w:r w:rsidRPr="00D13076">
        <w:rPr>
          <w:rFonts w:ascii="Times New Roman CYR" w:hAnsi="Times New Roman CYR" w:cs="Times New Roman CYR"/>
        </w:rPr>
        <w:t>многоквартирных домов и общественных территорий, расположенных на территории городского округа Верхний Тагил, осуществляется администрацией городского округа Верхний Тагил.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</w:t>
      </w:r>
      <w:r w:rsidRPr="00B67B76">
        <w:rPr>
          <w:rFonts w:ascii="Times New Roman CYR" w:hAnsi="Times New Roman CYR" w:cs="Times New Roman CYR"/>
        </w:rPr>
        <w:t>роект разрабатывается с учетом единого подхода к формированию современной городской среды и включает в себя текстовую (описательную) часть и графическую часть (в том числе в виде визуализированных изображений предлагаемого проекта), элементы благоустройства, предполагаемые к размещению на соответствующей дворовой или общественной территории.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Текстовая часть включает в себя следующие разделы: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общая пояснительная записка;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 xml:space="preserve">- описание существующих объектов; 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описание творческой концепции, ее основной идеи и смысловой направленности с учетом зонирования территорий благоустройства по возрастному принципу (площадки для детей дошкольного и младшего школьного возраста, подростков, площадки для отдыха взрослого населения, спортивные площадки).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Графическая часть включает в себя: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схему планировочной организации земельного участка;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- план расстановки малых архитектурных форм и оборудования;</w:t>
      </w:r>
    </w:p>
    <w:p w:rsidR="00FC6617" w:rsidRPr="00D130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D13076">
        <w:rPr>
          <w:rFonts w:ascii="Times New Roman CYR" w:hAnsi="Times New Roman CYR" w:cs="Times New Roman CYR"/>
        </w:rPr>
        <w:t>- спецификацию МАФ и элементов.</w:t>
      </w:r>
    </w:p>
    <w:p w:rsidR="00FC6617" w:rsidRPr="00D130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D13076">
        <w:rPr>
          <w:rFonts w:ascii="Times New Roman CYR" w:hAnsi="Times New Roman CYR" w:cs="Times New Roman CYR"/>
        </w:rPr>
        <w:t>Порядок разработки, обсуждения с заинтересованными лицами и утверждения проектов утверждается Постановлением администрации городского округа Верхний Тагил «Об утверждении Порядка разработки, обсуждения с заинтересованными лицами и утверждения проектов благоустройства дворовых территорий многоквартирных домов и иных наиболее посещаемых муниципальных территорий общего пользования, включаемых в муниципальную программу «Формирование комфортной городской среды городского округа Верхний Тагил».</w:t>
      </w:r>
    </w:p>
    <w:p w:rsidR="00FC6617" w:rsidRPr="00D130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</w:p>
    <w:p w:rsidR="00FC6617" w:rsidRPr="002C0D22" w:rsidRDefault="00FC6617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3.6 </w:t>
      </w:r>
      <w:r w:rsidRPr="002C0D22">
        <w:rPr>
          <w:rFonts w:ascii="Times New Roman CYR" w:hAnsi="Times New Roman CYR" w:cs="Times New Roman CYR"/>
          <w:b/>
          <w:bCs/>
        </w:rPr>
        <w:t>Доступная среда для инвалидов и маломобильных групп населения</w:t>
      </w:r>
    </w:p>
    <w:p w:rsidR="00FC6617" w:rsidRPr="002C0D22" w:rsidRDefault="00FC6617" w:rsidP="002E02A4">
      <w:pPr>
        <w:autoSpaceDE w:val="0"/>
        <w:autoSpaceDN w:val="0"/>
        <w:adjustRightInd w:val="0"/>
        <w:ind w:firstLine="540"/>
        <w:jc w:val="both"/>
      </w:pPr>
      <w:r w:rsidRPr="002C0D22">
        <w:t xml:space="preserve">  Мероприятия по благоустройству дворовых территорий,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FC6617" w:rsidRPr="002C0D22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>Основные принципы при проведении работ по благоустройству территории с учетом потребностей инвалидов и маломобильных групп населения:</w:t>
      </w:r>
    </w:p>
    <w:p w:rsidR="00FC6617" w:rsidRPr="002C0D22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>- отсутствие барьеров для передвижения маломобильных групп граждан за счет устройства пандусов;</w:t>
      </w:r>
    </w:p>
    <w:p w:rsidR="00FC6617" w:rsidRPr="002C0D22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2C0D22">
        <w:rPr>
          <w:rFonts w:ascii="Times New Roman CYR" w:hAnsi="Times New Roman CYR" w:cs="Times New Roman CYR"/>
        </w:rPr>
        <w:t>- правильно спроектированные съезды с тротуаров</w:t>
      </w:r>
      <w:r>
        <w:rPr>
          <w:rFonts w:ascii="Times New Roman CYR" w:hAnsi="Times New Roman CYR" w:cs="Times New Roman CYR"/>
        </w:rPr>
        <w:t>.</w:t>
      </w:r>
    </w:p>
    <w:p w:rsidR="00FC6617" w:rsidRPr="00B67B76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B67B76">
        <w:rPr>
          <w:rFonts w:ascii="Times New Roman CYR" w:hAnsi="Times New Roman CYR" w:cs="Times New Roman CYR"/>
        </w:rPr>
        <w:t>Свою роль в организации без барьерной среды выполняют  информационные щиты и стенды. На них размещаются сведения, необходимые маломобильным категориям посетителей: о транспортных маршрутах, доступности инфраструктуры, схемах передвижения и другая полезная информация.</w:t>
      </w:r>
    </w:p>
    <w:p w:rsidR="00FC6617" w:rsidRDefault="00FC6617" w:rsidP="002E02A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6617" w:rsidRPr="00F626F5" w:rsidRDefault="00FC6617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4. Ресурсное обеспечение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</w:rPr>
        <w:t xml:space="preserve">«Формирование комфортной городской </w:t>
      </w:r>
      <w:r w:rsidRPr="00F626F5">
        <w:rPr>
          <w:rFonts w:ascii="Times New Roman CYR" w:hAnsi="Times New Roman CYR" w:cs="Times New Roman CYR"/>
          <w:b/>
          <w:bCs/>
        </w:rPr>
        <w:t>среды городского округа Верхний Тагил на 2017 год»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bCs/>
        </w:rPr>
      </w:pPr>
    </w:p>
    <w:p w:rsidR="00FC6617" w:rsidRPr="00377818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377818">
        <w:rPr>
          <w:rFonts w:ascii="Times New Roman CYR" w:hAnsi="Times New Roman CYR" w:cs="Times New Roman CYR"/>
        </w:rPr>
        <w:t xml:space="preserve">Финансирование мероприятий </w:t>
      </w:r>
      <w:r>
        <w:rPr>
          <w:rFonts w:ascii="Times New Roman CYR" w:hAnsi="Times New Roman CYR" w:cs="Times New Roman CYR"/>
        </w:rPr>
        <w:t>Программы</w:t>
      </w:r>
      <w:r w:rsidRPr="00377818">
        <w:rPr>
          <w:rFonts w:ascii="Times New Roman CYR" w:hAnsi="Times New Roman CYR" w:cs="Times New Roman CYR"/>
        </w:rPr>
        <w:t xml:space="preserve"> осуществляется за счет средств федерального, </w:t>
      </w:r>
      <w:r>
        <w:rPr>
          <w:rFonts w:ascii="Times New Roman CYR" w:hAnsi="Times New Roman CYR" w:cs="Times New Roman CYR"/>
        </w:rPr>
        <w:t>областного</w:t>
      </w:r>
      <w:r w:rsidRPr="00377818">
        <w:rPr>
          <w:rFonts w:ascii="Times New Roman CYR" w:hAnsi="Times New Roman CYR" w:cs="Times New Roman CYR"/>
        </w:rPr>
        <w:t xml:space="preserve"> и местных бюджетов, а также за счет внебюджетных источников.</w:t>
      </w:r>
    </w:p>
    <w:p w:rsidR="00FC6617" w:rsidRPr="00377818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377818">
        <w:rPr>
          <w:rFonts w:ascii="Times New Roman CYR" w:hAnsi="Times New Roman CYR" w:cs="Times New Roman CYR"/>
        </w:rPr>
        <w:t xml:space="preserve">Общая потребность финансового обеспечения </w:t>
      </w:r>
      <w:r>
        <w:rPr>
          <w:rFonts w:ascii="Times New Roman CYR" w:hAnsi="Times New Roman CYR" w:cs="Times New Roman CYR"/>
        </w:rPr>
        <w:t>муниципальной</w:t>
      </w:r>
      <w:r w:rsidRPr="00377818">
        <w:rPr>
          <w:rFonts w:ascii="Times New Roman CYR" w:hAnsi="Times New Roman CYR" w:cs="Times New Roman CYR"/>
        </w:rPr>
        <w:t xml:space="preserve"> </w:t>
      </w:r>
      <w:r w:rsidRPr="00A43FE5">
        <w:rPr>
          <w:rFonts w:ascii="Times New Roman CYR" w:hAnsi="Times New Roman CYR" w:cs="Times New Roman CYR"/>
        </w:rPr>
        <w:t>Программы на 2017 год составляет 11381,649 тыс. рублей (из них из местного бюджета - 3 414,49 тыс. рублей). Более подробная информация по финансовому обеспечению муниципальной Программы представлена в</w:t>
      </w:r>
      <w:r>
        <w:rPr>
          <w:rFonts w:ascii="Times New Roman CYR" w:hAnsi="Times New Roman CYR" w:cs="Times New Roman CYR"/>
        </w:rPr>
        <w:t xml:space="preserve"> П</w:t>
      </w:r>
      <w:r w:rsidRPr="00B67B76">
        <w:rPr>
          <w:rFonts w:ascii="Times New Roman CYR" w:hAnsi="Times New Roman CYR" w:cs="Times New Roman CYR"/>
        </w:rPr>
        <w:t xml:space="preserve">риложении </w:t>
      </w:r>
      <w:r>
        <w:rPr>
          <w:rFonts w:ascii="Times New Roman CYR" w:hAnsi="Times New Roman CYR" w:cs="Times New Roman CYR"/>
        </w:rPr>
        <w:t>9</w:t>
      </w:r>
      <w:r w:rsidRPr="00005D11">
        <w:rPr>
          <w:rFonts w:ascii="Times New Roman CYR" w:hAnsi="Times New Roman CYR" w:cs="Times New Roman CYR"/>
          <w:color w:val="FF0000"/>
        </w:rPr>
        <w:t xml:space="preserve"> </w:t>
      </w:r>
      <w:r>
        <w:rPr>
          <w:rFonts w:ascii="Times New Roman CYR" w:hAnsi="Times New Roman CYR" w:cs="Times New Roman CYR"/>
        </w:rPr>
        <w:t xml:space="preserve">к настоящей Программе, </w:t>
      </w:r>
      <w:r w:rsidRPr="00DC1307">
        <w:rPr>
          <w:rFonts w:ascii="Times New Roman CYR" w:hAnsi="Times New Roman CYR" w:cs="Times New Roman CYR"/>
        </w:rPr>
        <w:t>финансово</w:t>
      </w:r>
      <w:r>
        <w:rPr>
          <w:rFonts w:ascii="Times New Roman CYR" w:hAnsi="Times New Roman CYR" w:cs="Times New Roman CYR"/>
        </w:rPr>
        <w:t>е</w:t>
      </w:r>
      <w:r w:rsidRPr="00DC1307">
        <w:rPr>
          <w:rFonts w:ascii="Times New Roman CYR" w:hAnsi="Times New Roman CYR" w:cs="Times New Roman CYR"/>
        </w:rPr>
        <w:t xml:space="preserve"> обеспечен</w:t>
      </w:r>
      <w:r>
        <w:rPr>
          <w:rFonts w:ascii="Times New Roman CYR" w:hAnsi="Times New Roman CYR" w:cs="Times New Roman CYR"/>
        </w:rPr>
        <w:t xml:space="preserve">ие </w:t>
      </w:r>
      <w:r w:rsidRPr="00E60500">
        <w:rPr>
          <w:rFonts w:ascii="Times New Roman CYR" w:hAnsi="Times New Roman CYR" w:cs="Times New Roman CYR"/>
        </w:rPr>
        <w:t>муниципальной Программы</w:t>
      </w:r>
      <w:r>
        <w:rPr>
          <w:rFonts w:ascii="Times New Roman CYR" w:hAnsi="Times New Roman CYR" w:cs="Times New Roman CYR"/>
        </w:rPr>
        <w:t xml:space="preserve"> по видам работ</w:t>
      </w:r>
      <w:r w:rsidRPr="00DC1307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описано</w:t>
      </w:r>
      <w:r w:rsidRPr="00DC1307">
        <w:rPr>
          <w:rFonts w:ascii="Times New Roman CYR" w:hAnsi="Times New Roman CYR" w:cs="Times New Roman CYR"/>
        </w:rPr>
        <w:t xml:space="preserve"> в Приложении </w:t>
      </w:r>
      <w:r>
        <w:rPr>
          <w:rFonts w:ascii="Times New Roman CYR" w:hAnsi="Times New Roman CYR" w:cs="Times New Roman CYR"/>
        </w:rPr>
        <w:t>10</w:t>
      </w:r>
      <w:r w:rsidRPr="00DC1307">
        <w:rPr>
          <w:rFonts w:ascii="Times New Roman CYR" w:hAnsi="Times New Roman CYR" w:cs="Times New Roman CYR"/>
        </w:rPr>
        <w:t xml:space="preserve"> к настоящей Программе</w:t>
      </w:r>
      <w:r>
        <w:rPr>
          <w:rFonts w:ascii="Times New Roman CYR" w:hAnsi="Times New Roman CYR" w:cs="Times New Roman CYR"/>
        </w:rPr>
        <w:t>.</w:t>
      </w:r>
    </w:p>
    <w:p w:rsidR="00FC6617" w:rsidRPr="00377818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377818">
        <w:rPr>
          <w:rFonts w:ascii="Times New Roman CYR" w:hAnsi="Times New Roman CYR" w:cs="Times New Roman CYR"/>
        </w:rPr>
        <w:t>Средства</w:t>
      </w:r>
      <w:r>
        <w:rPr>
          <w:rFonts w:ascii="Times New Roman CYR" w:hAnsi="Times New Roman CYR" w:cs="Times New Roman CYR"/>
        </w:rPr>
        <w:t xml:space="preserve"> местного бюджета</w:t>
      </w:r>
      <w:r w:rsidRPr="00377818">
        <w:rPr>
          <w:rFonts w:ascii="Times New Roman CYR" w:hAnsi="Times New Roman CYR" w:cs="Times New Roman CYR"/>
        </w:rPr>
        <w:t xml:space="preserve"> на реализацию </w:t>
      </w:r>
      <w:r>
        <w:rPr>
          <w:rFonts w:ascii="Times New Roman CYR" w:hAnsi="Times New Roman CYR" w:cs="Times New Roman CYR"/>
        </w:rPr>
        <w:t>муниципальной</w:t>
      </w:r>
      <w:r w:rsidRPr="00377818">
        <w:rPr>
          <w:rFonts w:ascii="Times New Roman CYR" w:hAnsi="Times New Roman CYR" w:cs="Times New Roman CYR"/>
        </w:rPr>
        <w:t xml:space="preserve"> программы </w:t>
      </w:r>
      <w:r w:rsidRPr="00F626F5">
        <w:rPr>
          <w:rFonts w:ascii="Times New Roman CYR" w:hAnsi="Times New Roman CYR" w:cs="Times New Roman CYR"/>
        </w:rPr>
        <w:t>утверждаются решением Думы городского округа Верхний Тагил о бюджете городского округа Верхний Тагил на очередной финансовый год и плановый</w:t>
      </w:r>
      <w:r w:rsidRPr="00377818">
        <w:rPr>
          <w:rFonts w:ascii="Times New Roman CYR" w:hAnsi="Times New Roman CYR" w:cs="Times New Roman CYR"/>
        </w:rPr>
        <w:t xml:space="preserve"> период.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377818">
        <w:rPr>
          <w:rFonts w:ascii="Times New Roman CYR" w:hAnsi="Times New Roman CYR" w:cs="Times New Roman CYR"/>
        </w:rPr>
        <w:t xml:space="preserve">По результатам ежегодной оценки эффективности и результативности реализации </w:t>
      </w:r>
      <w:r>
        <w:rPr>
          <w:rFonts w:ascii="Times New Roman CYR" w:hAnsi="Times New Roman CYR" w:cs="Times New Roman CYR"/>
        </w:rPr>
        <w:t>П</w:t>
      </w:r>
      <w:r w:rsidRPr="00377818">
        <w:rPr>
          <w:rFonts w:ascii="Times New Roman CYR" w:hAnsi="Times New Roman CYR" w:cs="Times New Roman CYR"/>
        </w:rPr>
        <w:t>рограммы возможно перераспределение объемов средств, предусмотренных на их реализацию, по направлениям, отдельным мероприятиям и годам.</w:t>
      </w:r>
    </w:p>
    <w:p w:rsidR="00FC6617" w:rsidRPr="00377818" w:rsidRDefault="00FC6617" w:rsidP="002E02A4">
      <w:pPr>
        <w:widowControl w:val="0"/>
        <w:autoSpaceDE w:val="0"/>
        <w:autoSpaceDN w:val="0"/>
        <w:adjustRightInd w:val="0"/>
        <w:ind w:left="567" w:firstLine="567"/>
        <w:jc w:val="both"/>
        <w:rPr>
          <w:rFonts w:ascii="Times New Roman CYR" w:hAnsi="Times New Roman CYR" w:cs="Times New Roman CYR"/>
        </w:rPr>
      </w:pPr>
    </w:p>
    <w:p w:rsidR="00FC6617" w:rsidRPr="00D13076" w:rsidRDefault="00FC6617" w:rsidP="00D13076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 xml:space="preserve">5. Особенности осуществления контроля за реализацией муниципальной </w:t>
      </w:r>
      <w:r w:rsidRPr="00A43FE5">
        <w:rPr>
          <w:rFonts w:ascii="Times New Roman CYR" w:hAnsi="Times New Roman CYR" w:cs="Times New Roman CYR"/>
          <w:b/>
          <w:bCs/>
        </w:rPr>
        <w:t>программы «Формирование комфортной городской среды городского округа Верхний Тагил на 2017 год»</w:t>
      </w:r>
    </w:p>
    <w:p w:rsidR="00FC6617" w:rsidRPr="00D13076" w:rsidRDefault="00FC6617" w:rsidP="002E02A4">
      <w:pPr>
        <w:autoSpaceDE w:val="0"/>
        <w:autoSpaceDN w:val="0"/>
        <w:adjustRightInd w:val="0"/>
        <w:ind w:firstLine="567"/>
        <w:jc w:val="both"/>
      </w:pPr>
      <w:r w:rsidRPr="00D13076">
        <w:t xml:space="preserve">В целях осуществления контроля и координации реализации Программы в </w:t>
      </w:r>
      <w:r w:rsidRPr="00D13076">
        <w:rPr>
          <w:rFonts w:ascii="Times New Roman CYR" w:hAnsi="Times New Roman CYR" w:cs="Times New Roman CYR"/>
        </w:rPr>
        <w:t>городском округе Верхний Тагил</w:t>
      </w:r>
      <w:r w:rsidRPr="00D13076">
        <w:t xml:space="preserve"> создана общественная комиссия из представителей органов местного самоуправления, политических партий и движений, общественных организаций, иных лиц для проведения комиссионной оценки предложений заинтересованных лиц и осуществления контроля за реализацией программы после ее утверждения в установленном порядке (далее –общественная комиссия). </w:t>
      </w:r>
    </w:p>
    <w:p w:rsidR="00FC6617" w:rsidRPr="00D13076" w:rsidRDefault="00FC6617" w:rsidP="002E02A4">
      <w:pPr>
        <w:widowControl w:val="0"/>
        <w:autoSpaceDE w:val="0"/>
        <w:autoSpaceDN w:val="0"/>
        <w:adjustRightInd w:val="0"/>
        <w:ind w:firstLine="567"/>
        <w:jc w:val="both"/>
      </w:pPr>
      <w:r w:rsidRPr="00D13076">
        <w:t>Организацию деятельности общественной комиссии осуществляется в соответствии с Положением об общественной комиссии, утверждаемым Постановлением администрации городского округа Верхний Тагил.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  <w:b/>
          <w:bCs/>
        </w:rPr>
      </w:pPr>
    </w:p>
    <w:p w:rsidR="00FC6617" w:rsidRPr="005B3E65" w:rsidRDefault="00FC6617" w:rsidP="00D13076">
      <w:pPr>
        <w:widowControl w:val="0"/>
        <w:autoSpaceDE w:val="0"/>
        <w:autoSpaceDN w:val="0"/>
        <w:adjustRightInd w:val="0"/>
        <w:ind w:left="567"/>
        <w:jc w:val="center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 xml:space="preserve">6. Прогноз ожидаемых результатов реализации муниципальной программы </w:t>
      </w:r>
      <w:r w:rsidRPr="00A15464">
        <w:rPr>
          <w:rFonts w:ascii="Times New Roman CYR" w:hAnsi="Times New Roman CYR" w:cs="Times New Roman CYR"/>
          <w:b/>
          <w:bCs/>
        </w:rPr>
        <w:t>«</w:t>
      </w:r>
      <w:r w:rsidRPr="00F626F5">
        <w:rPr>
          <w:rFonts w:ascii="Times New Roman CYR" w:hAnsi="Times New Roman CYR" w:cs="Times New Roman CYR"/>
          <w:b/>
          <w:bCs/>
        </w:rPr>
        <w:t xml:space="preserve">Формирование комфортной городской среды» </w:t>
      </w:r>
      <w:r w:rsidRPr="00F626F5">
        <w:rPr>
          <w:b/>
          <w:bCs/>
        </w:rPr>
        <w:t>городского округа Верхний Тагил</w:t>
      </w:r>
      <w:r w:rsidRPr="00F626F5">
        <w:rPr>
          <w:rFonts w:ascii="Times New Roman CYR" w:hAnsi="Times New Roman CYR" w:cs="Times New Roman CYR"/>
          <w:b/>
          <w:bCs/>
        </w:rPr>
        <w:t xml:space="preserve"> на</w:t>
      </w:r>
      <w:r>
        <w:rPr>
          <w:rFonts w:ascii="Times New Roman CYR" w:hAnsi="Times New Roman CYR" w:cs="Times New Roman CYR"/>
          <w:b/>
          <w:bCs/>
        </w:rPr>
        <w:t xml:space="preserve"> 2017 год</w:t>
      </w:r>
      <w:r w:rsidRPr="00A15464">
        <w:rPr>
          <w:rFonts w:ascii="Times New Roman CYR" w:hAnsi="Times New Roman CYR" w:cs="Times New Roman CYR"/>
          <w:b/>
          <w:bCs/>
        </w:rPr>
        <w:t>»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552F1C">
        <w:rPr>
          <w:rFonts w:ascii="Times New Roman CYR" w:hAnsi="Times New Roman CYR" w:cs="Times New Roman CYR"/>
        </w:rPr>
        <w:t xml:space="preserve">В результате реализации муниципальной программы ожидается создать </w:t>
      </w:r>
      <w:r w:rsidRPr="00F626F5">
        <w:rPr>
          <w:rFonts w:ascii="Times New Roman CYR" w:hAnsi="Times New Roman CYR" w:cs="Times New Roman CYR"/>
        </w:rPr>
        <w:t xml:space="preserve">комфортную городскую среду для жителей </w:t>
      </w:r>
      <w:r w:rsidRPr="00F626F5">
        <w:t>городского округа Верхний Тагил</w:t>
      </w:r>
      <w:r w:rsidRPr="00552F1C">
        <w:rPr>
          <w:rFonts w:ascii="Times New Roman CYR" w:hAnsi="Times New Roman CYR" w:cs="Times New Roman CYR"/>
        </w:rPr>
        <w:t xml:space="preserve"> со всеми функциональными и эстетическими особенностями, повысить </w:t>
      </w:r>
      <w:r w:rsidRPr="00F626F5">
        <w:rPr>
          <w:rFonts w:ascii="Times New Roman CYR" w:hAnsi="Times New Roman CYR" w:cs="Times New Roman CYR"/>
        </w:rPr>
        <w:t xml:space="preserve">уровень декоративности территории </w:t>
      </w:r>
      <w:r w:rsidRPr="00F626F5">
        <w:t>городского округа Верхний Тагил</w:t>
      </w:r>
      <w:r w:rsidRPr="00F626F5">
        <w:rPr>
          <w:rFonts w:ascii="Times New Roman CYR" w:hAnsi="Times New Roman CYR" w:cs="Times New Roman CYR"/>
        </w:rPr>
        <w:t xml:space="preserve"> и</w:t>
      </w:r>
      <w:r w:rsidRPr="00552F1C">
        <w:rPr>
          <w:rFonts w:ascii="Times New Roman CYR" w:hAnsi="Times New Roman CYR" w:cs="Times New Roman CYR"/>
        </w:rPr>
        <w:t xml:space="preserve"> </w:t>
      </w:r>
      <w:r>
        <w:rPr>
          <w:rFonts w:ascii="Times New Roman CYR" w:hAnsi="Times New Roman CYR" w:cs="Times New Roman CYR"/>
        </w:rPr>
        <w:t>п</w:t>
      </w:r>
      <w:r w:rsidRPr="00552F1C">
        <w:rPr>
          <w:rFonts w:ascii="Times New Roman CYR" w:hAnsi="Times New Roman CYR" w:cs="Times New Roman CYR"/>
        </w:rPr>
        <w:t xml:space="preserve">ривлечь внимание населения к проблемам благоустройства и чистоты </w:t>
      </w:r>
      <w:r>
        <w:rPr>
          <w:rFonts w:ascii="Times New Roman CYR" w:hAnsi="Times New Roman CYR" w:cs="Times New Roman CYR"/>
        </w:rPr>
        <w:t>города</w:t>
      </w:r>
      <w:r w:rsidRPr="00552F1C">
        <w:rPr>
          <w:rFonts w:ascii="Times New Roman CYR" w:hAnsi="Times New Roman CYR" w:cs="Times New Roman CYR"/>
        </w:rPr>
        <w:t xml:space="preserve">. </w:t>
      </w:r>
    </w:p>
    <w:p w:rsidR="00FC6617" w:rsidRPr="00552F1C" w:rsidRDefault="00FC6617" w:rsidP="002E02A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r w:rsidRPr="005B3E65">
        <w:rPr>
          <w:rFonts w:ascii="Times New Roman CYR" w:hAnsi="Times New Roman CYR" w:cs="Times New Roman CYR"/>
        </w:rPr>
        <w:t>Прогноз ожидаемых результатов реализации</w:t>
      </w:r>
      <w:r>
        <w:rPr>
          <w:rFonts w:ascii="Times New Roman CYR" w:hAnsi="Times New Roman CYR" w:cs="Times New Roman CYR"/>
        </w:rPr>
        <w:t xml:space="preserve"> Программы:</w:t>
      </w:r>
    </w:p>
    <w:p w:rsidR="00FC6617" w:rsidRPr="005B3E65" w:rsidRDefault="00FC6617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</w:rPr>
      </w:pPr>
      <w:r w:rsidRPr="005B3E65">
        <w:rPr>
          <w:rFonts w:ascii="Times New Roman CYR" w:hAnsi="Times New Roman CYR" w:cs="Times New Roman CYR"/>
        </w:rPr>
        <w:t>Увеличение количества благоустроенных дворовых территорий на 1 двор;</w:t>
      </w:r>
    </w:p>
    <w:p w:rsidR="00FC6617" w:rsidRPr="00C5103D" w:rsidRDefault="00FC6617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</w:rPr>
      </w:pPr>
      <w:r w:rsidRPr="00C5103D">
        <w:rPr>
          <w:rFonts w:ascii="Times New Roman CYR" w:hAnsi="Times New Roman CYR" w:cs="Times New Roman CYR"/>
        </w:rPr>
        <w:t>Увеличение общей площади благоустроенных дворовых территорий на 10300 м</w:t>
      </w:r>
      <w:r w:rsidRPr="00C5103D">
        <w:rPr>
          <w:rFonts w:ascii="Times New Roman CYR" w:hAnsi="Times New Roman CYR" w:cs="Times New Roman CYR"/>
          <w:vertAlign w:val="superscript"/>
        </w:rPr>
        <w:t>2</w:t>
      </w:r>
      <w:r w:rsidRPr="00C5103D">
        <w:rPr>
          <w:rFonts w:ascii="Times New Roman CYR" w:hAnsi="Times New Roman CYR" w:cs="Times New Roman CYR"/>
        </w:rPr>
        <w:t>;</w:t>
      </w:r>
    </w:p>
    <w:p w:rsidR="00FC6617" w:rsidRPr="005B3E65" w:rsidRDefault="00FC6617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</w:rPr>
      </w:pPr>
      <w:r w:rsidRPr="005B3E65">
        <w:rPr>
          <w:rFonts w:ascii="Times New Roman CYR" w:hAnsi="Times New Roman CYR" w:cs="Times New Roman CYR"/>
        </w:rPr>
        <w:t>Увеличение количества благоустроенных общественных  территорий на 1 территорию;</w:t>
      </w:r>
    </w:p>
    <w:p w:rsidR="00FC6617" w:rsidRPr="00C5103D" w:rsidRDefault="00FC6617" w:rsidP="002E02A4">
      <w:pPr>
        <w:widowControl w:val="0"/>
        <w:numPr>
          <w:ilvl w:val="0"/>
          <w:numId w:val="10"/>
        </w:numPr>
        <w:autoSpaceDE w:val="0"/>
        <w:autoSpaceDN w:val="0"/>
        <w:adjustRightInd w:val="0"/>
        <w:ind w:left="0" w:firstLine="426"/>
        <w:jc w:val="both"/>
        <w:rPr>
          <w:rFonts w:ascii="Times New Roman CYR" w:hAnsi="Times New Roman CYR" w:cs="Times New Roman CYR"/>
        </w:rPr>
      </w:pPr>
      <w:r w:rsidRPr="005B3E65">
        <w:rPr>
          <w:rFonts w:ascii="Times New Roman CYR" w:hAnsi="Times New Roman CYR" w:cs="Times New Roman CYR"/>
        </w:rPr>
        <w:t xml:space="preserve">Увеличение общей площади благоустроенных общественных </w:t>
      </w:r>
      <w:r w:rsidRPr="00C5103D">
        <w:rPr>
          <w:rFonts w:ascii="Times New Roman CYR" w:hAnsi="Times New Roman CYR" w:cs="Times New Roman CYR"/>
        </w:rPr>
        <w:t xml:space="preserve">территорий на </w:t>
      </w:r>
      <w:r>
        <w:rPr>
          <w:rFonts w:ascii="Times New Roman CYR" w:hAnsi="Times New Roman CYR" w:cs="Times New Roman CYR"/>
        </w:rPr>
        <w:t>18482</w:t>
      </w:r>
      <w:r w:rsidRPr="00C5103D">
        <w:rPr>
          <w:rFonts w:ascii="Times New Roman CYR" w:hAnsi="Times New Roman CYR" w:cs="Times New Roman CYR"/>
        </w:rPr>
        <w:t xml:space="preserve"> м</w:t>
      </w:r>
      <w:r w:rsidRPr="00C5103D">
        <w:rPr>
          <w:rFonts w:ascii="Times New Roman CYR" w:hAnsi="Times New Roman CYR" w:cs="Times New Roman CYR"/>
          <w:vertAlign w:val="superscript"/>
        </w:rPr>
        <w:t>2</w:t>
      </w:r>
      <w:r w:rsidRPr="00C5103D">
        <w:rPr>
          <w:rFonts w:ascii="Times New Roman CYR" w:hAnsi="Times New Roman CYR" w:cs="Times New Roman CYR"/>
        </w:rPr>
        <w:t>;</w:t>
      </w:r>
    </w:p>
    <w:p w:rsidR="00FC6617" w:rsidRPr="005621B1" w:rsidRDefault="00FC6617" w:rsidP="002E02A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FC6617" w:rsidRPr="00B22900" w:rsidRDefault="00FC6617" w:rsidP="00D13076">
      <w:pPr>
        <w:pStyle w:val="20"/>
        <w:spacing w:before="0" w:line="240" w:lineRule="auto"/>
        <w:jc w:val="center"/>
        <w:rPr>
          <w:b/>
          <w:bCs/>
          <w:sz w:val="28"/>
          <w:szCs w:val="28"/>
        </w:rPr>
      </w:pPr>
      <w:r w:rsidRPr="005621B1">
        <w:rPr>
          <w:rFonts w:ascii="Times New Roman CYR" w:hAnsi="Times New Roman CYR" w:cs="Times New Roman CYR"/>
          <w:b/>
          <w:bCs/>
          <w:sz w:val="28"/>
          <w:szCs w:val="28"/>
        </w:rPr>
        <w:t xml:space="preserve">7. </w:t>
      </w:r>
      <w:r w:rsidRPr="005621B1">
        <w:rPr>
          <w:b/>
          <w:bCs/>
          <w:sz w:val="28"/>
          <w:szCs w:val="28"/>
        </w:rPr>
        <w:t xml:space="preserve">Методика оценки эффективности муниципальной программы </w:t>
      </w:r>
      <w:r w:rsidRPr="00B22900">
        <w:rPr>
          <w:b/>
          <w:bCs/>
          <w:sz w:val="28"/>
          <w:szCs w:val="28"/>
        </w:rPr>
        <w:t xml:space="preserve">«Формирование комфортной городской среды» городского округа </w:t>
      </w:r>
      <w:r>
        <w:rPr>
          <w:b/>
          <w:bCs/>
          <w:sz w:val="28"/>
          <w:szCs w:val="28"/>
        </w:rPr>
        <w:t xml:space="preserve">  </w:t>
      </w:r>
      <w:r w:rsidRPr="00B22900">
        <w:rPr>
          <w:b/>
          <w:bCs/>
          <w:sz w:val="28"/>
          <w:szCs w:val="28"/>
        </w:rPr>
        <w:t>Верхний Тагил на 2017 год»</w:t>
      </w:r>
    </w:p>
    <w:p w:rsidR="00FC6617" w:rsidRPr="005621B1" w:rsidRDefault="00FC6617" w:rsidP="002E02A4">
      <w:pPr>
        <w:autoSpaceDE w:val="0"/>
        <w:autoSpaceDN w:val="0"/>
        <w:adjustRightInd w:val="0"/>
        <w:ind w:firstLine="600"/>
        <w:jc w:val="both"/>
      </w:pPr>
      <w:r w:rsidRPr="005621B1">
        <w:t xml:space="preserve">Эффективность реализации </w:t>
      </w:r>
      <w:r>
        <w:t>П</w:t>
      </w:r>
      <w:r w:rsidRPr="005621B1">
        <w:t xml:space="preserve">рограммы оценивается исходя из достижения запланированных результатов по целевому показателю сопоставлением плановых и фактических значений показателей </w:t>
      </w:r>
      <w:r>
        <w:t>П</w:t>
      </w:r>
      <w:r w:rsidRPr="005621B1">
        <w:t>рограммы</w:t>
      </w:r>
      <w:r>
        <w:t>.</w:t>
      </w:r>
      <w:r w:rsidRPr="005621B1">
        <w:t xml:space="preserve"> </w:t>
      </w:r>
    </w:p>
    <w:p w:rsidR="00FC6617" w:rsidRPr="005621B1" w:rsidRDefault="00FC6617" w:rsidP="002E02A4">
      <w:pPr>
        <w:autoSpaceDE w:val="0"/>
        <w:autoSpaceDN w:val="0"/>
        <w:adjustRightInd w:val="0"/>
        <w:ind w:firstLine="600"/>
        <w:jc w:val="both"/>
      </w:pPr>
      <w:r w:rsidRPr="005621B1">
        <w:t xml:space="preserve">Оценка эффективности выполнения </w:t>
      </w:r>
      <w:r>
        <w:t>П</w:t>
      </w:r>
      <w:r w:rsidRPr="005621B1">
        <w:t xml:space="preserve">рограммы проводится для обеспечения ответственного исполнителя оперативной информацией о ходе и промежуточных результатах выполнения мероприятий и решения задач </w:t>
      </w:r>
      <w:r>
        <w:t>П</w:t>
      </w:r>
      <w:r w:rsidRPr="005621B1">
        <w:t xml:space="preserve">рограммы. </w:t>
      </w:r>
    </w:p>
    <w:p w:rsidR="00FC6617" w:rsidRPr="005621B1" w:rsidRDefault="00FC6617" w:rsidP="002E02A4">
      <w:pPr>
        <w:autoSpaceDE w:val="0"/>
        <w:autoSpaceDN w:val="0"/>
        <w:adjustRightInd w:val="0"/>
        <w:ind w:firstLine="600"/>
        <w:jc w:val="both"/>
      </w:pPr>
      <w:r w:rsidRPr="005621B1">
        <w:t xml:space="preserve">Эффективность </w:t>
      </w:r>
      <w:r>
        <w:t>П</w:t>
      </w:r>
      <w:r w:rsidRPr="005621B1">
        <w:t>рограммы оценивается ежегодно.</w:t>
      </w:r>
    </w:p>
    <w:p w:rsidR="00FC6617" w:rsidRPr="005621B1" w:rsidRDefault="00FC6617" w:rsidP="002E02A4">
      <w:pPr>
        <w:autoSpaceDE w:val="0"/>
        <w:autoSpaceDN w:val="0"/>
        <w:adjustRightInd w:val="0"/>
        <w:ind w:firstLine="600"/>
        <w:jc w:val="both"/>
      </w:pPr>
      <w:r w:rsidRPr="005621B1">
        <w:t xml:space="preserve">Оценка эффективности реализации </w:t>
      </w:r>
      <w:r>
        <w:t>П</w:t>
      </w:r>
      <w:r w:rsidRPr="005621B1">
        <w:t>рограммы проводится на основе оценки следующих показателей:</w:t>
      </w:r>
    </w:p>
    <w:p w:rsidR="00FC6617" w:rsidRPr="005621B1" w:rsidRDefault="00FC6617" w:rsidP="002E02A4">
      <w:pPr>
        <w:autoSpaceDE w:val="0"/>
        <w:autoSpaceDN w:val="0"/>
        <w:adjustRightInd w:val="0"/>
        <w:ind w:firstLine="600"/>
        <w:jc w:val="both"/>
      </w:pPr>
      <w:r w:rsidRPr="005621B1">
        <w:tab/>
        <w:t xml:space="preserve">- степени достижения целей и решения задач </w:t>
      </w:r>
      <w:r>
        <w:t>П</w:t>
      </w:r>
      <w:r w:rsidRPr="005621B1">
        <w:t xml:space="preserve">рограммы путем сопоставления фактически достигнутых значений индикаторов целей и показателей задач </w:t>
      </w:r>
      <w:r>
        <w:t>П</w:t>
      </w:r>
      <w:r w:rsidRPr="005621B1">
        <w:t>рограммы и её плановых значений, по формуле: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</w:p>
    <w:p w:rsidR="00FC6617" w:rsidRPr="005621B1" w:rsidRDefault="00FC6617" w:rsidP="002E02A4">
      <w:pPr>
        <w:autoSpaceDE w:val="0"/>
        <w:autoSpaceDN w:val="0"/>
        <w:adjustRightInd w:val="0"/>
        <w:jc w:val="center"/>
      </w:pPr>
      <w:r w:rsidRPr="005621B1">
        <w:t>Сд = Зф / Зп,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где: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 xml:space="preserve"> </w:t>
      </w:r>
      <w:r w:rsidRPr="005621B1">
        <w:tab/>
        <w:t>Сд - степень достижения целей (решения задач),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 xml:space="preserve">Зф - фактическое значение индикатора (показателя) </w:t>
      </w:r>
      <w:r>
        <w:t>П</w:t>
      </w:r>
      <w:r w:rsidRPr="005621B1">
        <w:t>рограммы,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 xml:space="preserve">Зп - плановое значение индикатора (показателя) </w:t>
      </w:r>
      <w:r>
        <w:t>П</w:t>
      </w:r>
      <w:r w:rsidRPr="005621B1">
        <w:t>рограммы (для индикаторов (показателей), желаемой тенденцией развития которых является рост значений)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или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Сд = Зп / Зф (для индикаторов (показателей), желаемой тенденцией развития которых является снижение значений);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 xml:space="preserve">- степени соответствия запланированному уровню затрат и эффективности использования средств местного бюджета </w:t>
      </w:r>
      <w:r>
        <w:t>П</w:t>
      </w:r>
      <w:r w:rsidRPr="005621B1">
        <w:t xml:space="preserve">рограммы путем сопоставления плановых и фактических объемов финансирования основных мероприятий </w:t>
      </w:r>
      <w:r>
        <w:t>П</w:t>
      </w:r>
      <w:r w:rsidRPr="005621B1">
        <w:t>рограммы, по формуле:</w:t>
      </w:r>
    </w:p>
    <w:p w:rsidR="00FC6617" w:rsidRPr="005621B1" w:rsidRDefault="00FC6617" w:rsidP="002E02A4">
      <w:pPr>
        <w:autoSpaceDE w:val="0"/>
        <w:autoSpaceDN w:val="0"/>
        <w:adjustRightInd w:val="0"/>
        <w:jc w:val="center"/>
      </w:pPr>
      <w:r>
        <w:t>Уф = Фф / Фп,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где: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 xml:space="preserve"> </w:t>
      </w:r>
      <w:r w:rsidRPr="005621B1">
        <w:tab/>
        <w:t xml:space="preserve">Уф - уровень финансирования реализации основных мероприятий </w:t>
      </w:r>
      <w:r>
        <w:t>П</w:t>
      </w:r>
      <w:r w:rsidRPr="005621B1">
        <w:t>рограммы,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 xml:space="preserve">Фф - фактический объем финансовых ресурсов, направленный на реализацию мероприятий </w:t>
      </w:r>
      <w:r>
        <w:t>П</w:t>
      </w:r>
      <w:r w:rsidRPr="005621B1">
        <w:t>рограммы,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Фп - плановый объем финансовых ресурсов на соответствующий отчетный период.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 xml:space="preserve">Эффективность реализации </w:t>
      </w:r>
      <w:r>
        <w:t>П</w:t>
      </w:r>
      <w:r w:rsidRPr="005621B1">
        <w:t>рограммы рассчитывается по следующей формуле:</w:t>
      </w:r>
    </w:p>
    <w:p w:rsidR="00FC6617" w:rsidRDefault="00FC6617" w:rsidP="002E02A4">
      <w:pPr>
        <w:autoSpaceDE w:val="0"/>
        <w:autoSpaceDN w:val="0"/>
        <w:adjustRightInd w:val="0"/>
        <w:jc w:val="center"/>
      </w:pPr>
      <w:r w:rsidRPr="005621B1">
        <w:t>ЭП = Сд x Уф.</w:t>
      </w:r>
    </w:p>
    <w:p w:rsidR="00FC6617" w:rsidRPr="005621B1" w:rsidRDefault="00FC6617" w:rsidP="002E02A4">
      <w:pPr>
        <w:autoSpaceDE w:val="0"/>
        <w:autoSpaceDN w:val="0"/>
        <w:adjustRightInd w:val="0"/>
        <w:jc w:val="center"/>
      </w:pPr>
    </w:p>
    <w:p w:rsidR="00FC6617" w:rsidRPr="005621B1" w:rsidRDefault="00FC6617" w:rsidP="002E02A4">
      <w:pPr>
        <w:autoSpaceDE w:val="0"/>
        <w:autoSpaceDN w:val="0"/>
        <w:adjustRightInd w:val="0"/>
        <w:ind w:firstLine="600"/>
        <w:jc w:val="both"/>
      </w:pPr>
      <w:r w:rsidRPr="005621B1">
        <w:t xml:space="preserve">Реализация </w:t>
      </w:r>
      <w:r>
        <w:t>П</w:t>
      </w:r>
      <w:r w:rsidRPr="005621B1">
        <w:t>рограммы характеризуется: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- высоким уровнем эффективности;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- удовлетворительным уровнем эффективности;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ab/>
        <w:t>- неудовлетворительным уровнем эффективности.</w:t>
      </w:r>
    </w:p>
    <w:p w:rsidR="00FC6617" w:rsidRPr="005621B1" w:rsidRDefault="00FC6617" w:rsidP="002E02A4">
      <w:pPr>
        <w:autoSpaceDE w:val="0"/>
        <w:autoSpaceDN w:val="0"/>
        <w:adjustRightInd w:val="0"/>
        <w:ind w:firstLine="540"/>
        <w:jc w:val="both"/>
      </w:pPr>
      <w:r w:rsidRPr="005621B1">
        <w:t xml:space="preserve">Вывод об эффективности (неэффективности) реализации </w:t>
      </w:r>
      <w:r>
        <w:t>П</w:t>
      </w:r>
      <w:r w:rsidRPr="005621B1">
        <w:t>рограммы определяется на основании следующих критериев:</w:t>
      </w:r>
    </w:p>
    <w:tbl>
      <w:tblPr>
        <w:tblW w:w="0" w:type="auto"/>
        <w:tblCellSpacing w:w="5" w:type="nil"/>
        <w:tblInd w:w="2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20"/>
        <w:gridCol w:w="3236"/>
      </w:tblGrid>
      <w:tr w:rsidR="00FC6617" w:rsidRPr="005621B1">
        <w:trPr>
          <w:trHeight w:val="400"/>
          <w:tblCellSpacing w:w="5" w:type="nil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6617" w:rsidRPr="005621B1" w:rsidRDefault="00FC6617" w:rsidP="00CF43B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 xml:space="preserve">Вывод об эффективности реализации  </w:t>
            </w:r>
            <w:r>
              <w:rPr>
                <w:sz w:val="24"/>
                <w:szCs w:val="24"/>
              </w:rPr>
              <w:t>П</w:t>
            </w:r>
            <w:r w:rsidRPr="005621B1">
              <w:rPr>
                <w:sz w:val="24"/>
                <w:szCs w:val="24"/>
              </w:rPr>
              <w:t>рограммы</w:t>
            </w:r>
          </w:p>
        </w:tc>
        <w:tc>
          <w:tcPr>
            <w:tcW w:w="32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6617" w:rsidRPr="005621B1" w:rsidRDefault="00FC6617" w:rsidP="00CF43B1">
            <w:pPr>
              <w:autoSpaceDE w:val="0"/>
              <w:autoSpaceDN w:val="0"/>
              <w:adjustRightInd w:val="0"/>
              <w:ind w:left="-99" w:right="-75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>Критерий оценки эффективности</w:t>
            </w:r>
          </w:p>
          <w:p w:rsidR="00FC6617" w:rsidRPr="005621B1" w:rsidRDefault="00FC6617" w:rsidP="00CF43B1">
            <w:pPr>
              <w:autoSpaceDE w:val="0"/>
              <w:autoSpaceDN w:val="0"/>
              <w:adjustRightInd w:val="0"/>
              <w:ind w:left="-99" w:right="-75"/>
              <w:jc w:val="center"/>
              <w:rPr>
                <w:sz w:val="24"/>
                <w:szCs w:val="24"/>
              </w:rPr>
            </w:pPr>
            <w:r w:rsidRPr="005621B1">
              <w:rPr>
                <w:sz w:val="24"/>
                <w:szCs w:val="24"/>
              </w:rPr>
              <w:t>(ЭП)</w:t>
            </w:r>
          </w:p>
        </w:tc>
      </w:tr>
      <w:tr w:rsidR="00FC6617" w:rsidRPr="005621B1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6617" w:rsidRPr="005621B1" w:rsidRDefault="00FC6617" w:rsidP="00CF43B1">
            <w:pPr>
              <w:autoSpaceDE w:val="0"/>
              <w:autoSpaceDN w:val="0"/>
              <w:adjustRightInd w:val="0"/>
            </w:pPr>
            <w:r w:rsidRPr="005621B1">
              <w:t>Неудовлетворительный уровень эффективности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6617" w:rsidRPr="005621B1" w:rsidRDefault="00FC6617" w:rsidP="003C11F6">
            <w:pPr>
              <w:autoSpaceDE w:val="0"/>
              <w:autoSpaceDN w:val="0"/>
              <w:adjustRightInd w:val="0"/>
              <w:jc w:val="center"/>
            </w:pPr>
            <w:r w:rsidRPr="005621B1">
              <w:t>менее 0,5</w:t>
            </w:r>
          </w:p>
        </w:tc>
      </w:tr>
      <w:tr w:rsidR="00FC6617" w:rsidRPr="005621B1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6617" w:rsidRPr="005621B1" w:rsidRDefault="00FC6617" w:rsidP="00CF43B1">
            <w:pPr>
              <w:autoSpaceDE w:val="0"/>
              <w:autoSpaceDN w:val="0"/>
              <w:adjustRightInd w:val="0"/>
            </w:pPr>
            <w:r w:rsidRPr="005621B1">
              <w:t xml:space="preserve">Удовлетворительный уровень эффективности  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6617" w:rsidRPr="005621B1" w:rsidRDefault="00FC6617" w:rsidP="003C11F6">
            <w:pPr>
              <w:autoSpaceDE w:val="0"/>
              <w:autoSpaceDN w:val="0"/>
              <w:adjustRightInd w:val="0"/>
              <w:jc w:val="center"/>
            </w:pPr>
            <w:r w:rsidRPr="005621B1">
              <w:t>0,5</w:t>
            </w:r>
            <w:r>
              <w:t xml:space="preserve"> </w:t>
            </w:r>
            <w:r w:rsidRPr="005621B1">
              <w:t>-</w:t>
            </w:r>
            <w:r>
              <w:t xml:space="preserve"> </w:t>
            </w:r>
            <w:r w:rsidRPr="005621B1">
              <w:t>0,79</w:t>
            </w:r>
          </w:p>
        </w:tc>
      </w:tr>
      <w:tr w:rsidR="00FC6617" w:rsidRPr="005621B1">
        <w:trPr>
          <w:tblCellSpacing w:w="5" w:type="nil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C6617" w:rsidRPr="005621B1" w:rsidRDefault="00FC6617" w:rsidP="003C11F6">
            <w:pPr>
              <w:autoSpaceDE w:val="0"/>
              <w:autoSpaceDN w:val="0"/>
              <w:adjustRightInd w:val="0"/>
            </w:pPr>
            <w:r w:rsidRPr="005621B1">
              <w:t>Высокий уровень эффективности</w:t>
            </w:r>
          </w:p>
        </w:tc>
        <w:tc>
          <w:tcPr>
            <w:tcW w:w="323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6617" w:rsidRPr="005621B1" w:rsidRDefault="00FC6617" w:rsidP="003C11F6">
            <w:pPr>
              <w:autoSpaceDE w:val="0"/>
              <w:autoSpaceDN w:val="0"/>
              <w:adjustRightInd w:val="0"/>
              <w:jc w:val="center"/>
            </w:pPr>
            <w:r w:rsidRPr="005621B1">
              <w:t>0,8</w:t>
            </w:r>
            <w:r>
              <w:t xml:space="preserve"> </w:t>
            </w:r>
            <w:r w:rsidRPr="005621B1">
              <w:t>-</w:t>
            </w:r>
            <w:r>
              <w:t xml:space="preserve"> </w:t>
            </w:r>
            <w:r w:rsidRPr="005621B1">
              <w:t>1</w:t>
            </w:r>
            <w:r>
              <w:t>,0</w:t>
            </w:r>
          </w:p>
        </w:tc>
      </w:tr>
    </w:tbl>
    <w:p w:rsidR="00FC6617" w:rsidRDefault="00FC6617" w:rsidP="002E02A4">
      <w:pPr>
        <w:spacing w:line="360" w:lineRule="exact"/>
        <w:ind w:firstLine="600"/>
        <w:jc w:val="both"/>
      </w:pPr>
      <w:r w:rsidRPr="005621B1">
        <w:tab/>
        <w:t xml:space="preserve">Порядок, содержание и формы предоставления информации исполнителями (участниками) </w:t>
      </w:r>
      <w:r>
        <w:t>П</w:t>
      </w:r>
      <w:r w:rsidRPr="005621B1">
        <w:t xml:space="preserve">рограммы устанавливаются правовым актом </w:t>
      </w:r>
      <w:r w:rsidRPr="00F626F5">
        <w:t>администрации городского округа Верхний Тагил. Контроль за реализацией</w:t>
      </w:r>
      <w:r w:rsidRPr="005621B1">
        <w:t xml:space="preserve"> </w:t>
      </w:r>
      <w:r>
        <w:t>П</w:t>
      </w:r>
      <w:r w:rsidRPr="005621B1">
        <w:t xml:space="preserve">рограммы осуществляют администрация </w:t>
      </w:r>
      <w:r w:rsidRPr="00F626F5">
        <w:t>городского округа Верхний Тагил</w:t>
      </w:r>
      <w:r w:rsidRPr="005621B1">
        <w:t xml:space="preserve">, Дума </w:t>
      </w:r>
      <w:r w:rsidRPr="00F626F5">
        <w:t>городского округа Верхний Тагил</w:t>
      </w:r>
      <w:r w:rsidRPr="005621B1">
        <w:t xml:space="preserve">. </w:t>
      </w:r>
    </w:p>
    <w:p w:rsidR="00FC6617" w:rsidRDefault="00FC6617" w:rsidP="00B22900">
      <w:pPr>
        <w:rPr>
          <w:rFonts w:ascii="Times New Roman CYR" w:hAnsi="Times New Roman CYR" w:cs="Times New Roman CYR"/>
          <w:sz w:val="24"/>
          <w:szCs w:val="24"/>
        </w:rPr>
      </w:pPr>
      <w:r>
        <w:br w:type="page"/>
      </w:r>
    </w:p>
    <w:p w:rsidR="00FC6617" w:rsidRPr="00752A28" w:rsidRDefault="00FC6617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Приложение 1 </w:t>
      </w:r>
    </w:p>
    <w:p w:rsidR="00FC6617" w:rsidRPr="00752A28" w:rsidRDefault="00FC6617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>к муниципальной программе</w:t>
      </w:r>
    </w:p>
    <w:p w:rsidR="00FC6617" w:rsidRPr="00752A28" w:rsidRDefault="00FC6617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 xml:space="preserve">«Формирование комфортной городской среды </w:t>
      </w:r>
    </w:p>
    <w:p w:rsidR="00FC6617" w:rsidRPr="00752A28" w:rsidRDefault="00FC6617" w:rsidP="002E02A4">
      <w:pPr>
        <w:widowControl w:val="0"/>
        <w:autoSpaceDE w:val="0"/>
        <w:autoSpaceDN w:val="0"/>
        <w:adjustRightInd w:val="0"/>
        <w:ind w:right="-142" w:firstLine="567"/>
        <w:jc w:val="right"/>
        <w:rPr>
          <w:sz w:val="24"/>
          <w:szCs w:val="24"/>
        </w:rPr>
      </w:pPr>
      <w:r w:rsidRPr="00752A28">
        <w:rPr>
          <w:sz w:val="24"/>
          <w:szCs w:val="24"/>
        </w:rPr>
        <w:t>городского округа Верхний Тагил на 2017 год»</w:t>
      </w:r>
    </w:p>
    <w:p w:rsidR="00FC6617" w:rsidRPr="000E1ACA" w:rsidRDefault="00FC661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</w:p>
    <w:p w:rsidR="00FC6617" w:rsidRPr="000E1ACA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  <w:b/>
          <w:bCs/>
        </w:rPr>
      </w:pPr>
      <w:r w:rsidRPr="000E1ACA">
        <w:rPr>
          <w:rFonts w:ascii="Times New Roman CYR" w:hAnsi="Times New Roman CYR" w:cs="Times New Roman CYR"/>
          <w:b/>
          <w:bCs/>
        </w:rPr>
        <w:t xml:space="preserve">Показатели достижения цели и решения задач программы «Формирование комфортной городской среды </w:t>
      </w:r>
      <w:r>
        <w:rPr>
          <w:rFonts w:ascii="Times New Roman CYR" w:hAnsi="Times New Roman CYR" w:cs="Times New Roman CYR"/>
          <w:b/>
          <w:bCs/>
        </w:rPr>
        <w:t xml:space="preserve">городского округа Верхний Тагил </w:t>
      </w:r>
      <w:r w:rsidRPr="000E1ACA">
        <w:rPr>
          <w:rFonts w:ascii="Times New Roman CYR" w:hAnsi="Times New Roman CYR" w:cs="Times New Roman CYR"/>
          <w:b/>
          <w:bCs/>
        </w:rPr>
        <w:t>на 2017 год»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</w:rPr>
      </w:pPr>
    </w:p>
    <w:tbl>
      <w:tblPr>
        <w:tblW w:w="946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077"/>
        <w:gridCol w:w="851"/>
        <w:gridCol w:w="1559"/>
        <w:gridCol w:w="1559"/>
        <w:gridCol w:w="1418"/>
      </w:tblGrid>
      <w:tr w:rsidR="00FC6617" w:rsidRPr="007E170D">
        <w:tc>
          <w:tcPr>
            <w:tcW w:w="4077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Ед. изм.</w:t>
            </w:r>
          </w:p>
        </w:tc>
        <w:tc>
          <w:tcPr>
            <w:tcW w:w="1559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Фактическое значение целевого показателя</w:t>
            </w:r>
          </w:p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(на 01.01.2017)</w:t>
            </w:r>
          </w:p>
        </w:tc>
        <w:tc>
          <w:tcPr>
            <w:tcW w:w="1559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Плановое </w:t>
            </w:r>
          </w:p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значение </w:t>
            </w:r>
          </w:p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целевого </w:t>
            </w:r>
          </w:p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показателя</w:t>
            </w:r>
          </w:p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2017 год</w:t>
            </w:r>
          </w:p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Показатели достижения цели</w:t>
            </w:r>
          </w:p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 (на </w:t>
            </w:r>
          </w:p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31.12.2017)</w:t>
            </w:r>
          </w:p>
        </w:tc>
      </w:tr>
      <w:tr w:rsidR="00FC6617" w:rsidRPr="00C450F8">
        <w:trPr>
          <w:trHeight w:val="305"/>
        </w:trPr>
        <w:tc>
          <w:tcPr>
            <w:tcW w:w="4077" w:type="dxa"/>
            <w:vMerge w:val="restart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1. Количество и площадь благоустроенных дворовых территорий</w:t>
            </w:r>
          </w:p>
        </w:tc>
        <w:tc>
          <w:tcPr>
            <w:tcW w:w="851" w:type="dxa"/>
            <w:vAlign w:val="center"/>
          </w:tcPr>
          <w:p w:rsidR="00FC6617" w:rsidRPr="00C450F8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4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5</w:t>
            </w:r>
          </w:p>
        </w:tc>
      </w:tr>
      <w:tr w:rsidR="00FC6617" w:rsidRPr="00C450F8">
        <w:trPr>
          <w:trHeight w:val="526"/>
        </w:trPr>
        <w:tc>
          <w:tcPr>
            <w:tcW w:w="4077" w:type="dxa"/>
            <w:vMerge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6617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22 350,0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10 300,0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32 650,0</w:t>
            </w:r>
          </w:p>
        </w:tc>
      </w:tr>
      <w:tr w:rsidR="00FC6617" w:rsidRPr="00C450F8">
        <w:tc>
          <w:tcPr>
            <w:tcW w:w="4077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2. Доля благоустроенных дворовых территорий от общего количества и площади дворовых территорий</w:t>
            </w:r>
          </w:p>
        </w:tc>
        <w:tc>
          <w:tcPr>
            <w:tcW w:w="851" w:type="dxa"/>
            <w:vAlign w:val="center"/>
          </w:tcPr>
          <w:p w:rsidR="00FC6617" w:rsidRPr="00C450F8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13,44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6,19</w:t>
            </w: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19,63</w:t>
            </w:r>
          </w:p>
        </w:tc>
      </w:tr>
      <w:tr w:rsidR="00FC6617" w:rsidRPr="00C450F8">
        <w:tc>
          <w:tcPr>
            <w:tcW w:w="4077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3. 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</w:t>
            </w:r>
          </w:p>
        </w:tc>
        <w:tc>
          <w:tcPr>
            <w:tcW w:w="851" w:type="dxa"/>
            <w:vAlign w:val="center"/>
          </w:tcPr>
          <w:p w:rsidR="00FC6617" w:rsidRPr="00C450F8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6,0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8,0</w:t>
            </w: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14,0</w:t>
            </w:r>
          </w:p>
        </w:tc>
      </w:tr>
      <w:tr w:rsidR="00FC6617" w:rsidRPr="007E170D">
        <w:tc>
          <w:tcPr>
            <w:tcW w:w="4077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4. Количество благоустроенных общественных территорий</w:t>
            </w:r>
          </w:p>
        </w:tc>
        <w:tc>
          <w:tcPr>
            <w:tcW w:w="851" w:type="dxa"/>
            <w:vAlign w:val="center"/>
          </w:tcPr>
          <w:p w:rsidR="00FC6617" w:rsidRPr="00C450F8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ед.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</w:t>
            </w:r>
          </w:p>
        </w:tc>
      </w:tr>
      <w:tr w:rsidR="00FC6617" w:rsidRPr="007E170D">
        <w:tc>
          <w:tcPr>
            <w:tcW w:w="4077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5. Площадь благоустроенных общественных территорий</w:t>
            </w:r>
          </w:p>
        </w:tc>
        <w:tc>
          <w:tcPr>
            <w:tcW w:w="851" w:type="dxa"/>
            <w:vAlign w:val="center"/>
          </w:tcPr>
          <w:p w:rsidR="00FC6617" w:rsidRPr="00C450F8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1,8482</w:t>
            </w:r>
          </w:p>
        </w:tc>
      </w:tr>
      <w:tr w:rsidR="00FC6617" w:rsidRPr="007E170D">
        <w:tc>
          <w:tcPr>
            <w:tcW w:w="4077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6. Доля площади благоустроенных общественных территорий к общей площади общественных территорий</w:t>
            </w:r>
          </w:p>
        </w:tc>
        <w:tc>
          <w:tcPr>
            <w:tcW w:w="851" w:type="dxa"/>
            <w:vAlign w:val="center"/>
          </w:tcPr>
          <w:p w:rsidR="00FC6617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  <w:p w:rsidR="00FC6617" w:rsidRPr="00C450F8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FC6617" w:rsidRPr="007E170D">
        <w:tc>
          <w:tcPr>
            <w:tcW w:w="4077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7. 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851" w:type="dxa"/>
            <w:vAlign w:val="center"/>
          </w:tcPr>
          <w:p w:rsidR="00FC6617" w:rsidRPr="00C450F8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 w:rsidRPr="000E1ACA"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1,43</w:t>
            </w:r>
          </w:p>
        </w:tc>
      </w:tr>
      <w:tr w:rsidR="00FC6617" w:rsidRPr="007E170D">
        <w:trPr>
          <w:trHeight w:val="332"/>
        </w:trPr>
        <w:tc>
          <w:tcPr>
            <w:tcW w:w="4077" w:type="dxa"/>
            <w:vMerge w:val="restart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8.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851" w:type="dxa"/>
            <w:vAlign w:val="center"/>
          </w:tcPr>
          <w:p w:rsidR="00FC6617" w:rsidRPr="00C450F8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FC6617" w:rsidRPr="007E170D">
        <w:trPr>
          <w:trHeight w:val="1606"/>
        </w:trPr>
        <w:tc>
          <w:tcPr>
            <w:tcW w:w="4077" w:type="dxa"/>
            <w:vMerge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6617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FC6617" w:rsidRPr="007E170D">
        <w:tc>
          <w:tcPr>
            <w:tcW w:w="4077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 xml:space="preserve">9. Объем трудового участия заинтересованных лиц в выполнении минимального перечня работ по благоустройству дворовых территорий </w:t>
            </w:r>
          </w:p>
        </w:tc>
        <w:tc>
          <w:tcPr>
            <w:tcW w:w="851" w:type="dxa"/>
            <w:vAlign w:val="center"/>
          </w:tcPr>
          <w:p w:rsidR="00FC6617" w:rsidRPr="00C450F8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ел/ч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FC6617" w:rsidRPr="007E170D">
        <w:trPr>
          <w:trHeight w:val="708"/>
        </w:trPr>
        <w:tc>
          <w:tcPr>
            <w:tcW w:w="4077" w:type="dxa"/>
            <w:vMerge w:val="restart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10.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речня, включенных в П</w:t>
            </w: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рограмму</w:t>
            </w:r>
          </w:p>
        </w:tc>
        <w:tc>
          <w:tcPr>
            <w:tcW w:w="851" w:type="dxa"/>
            <w:vAlign w:val="center"/>
          </w:tcPr>
          <w:p w:rsidR="00FC6617" w:rsidRPr="00C450F8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не менее 1</w:t>
            </w:r>
          </w:p>
        </w:tc>
      </w:tr>
      <w:tr w:rsidR="00FC6617" w:rsidRPr="007E170D">
        <w:trPr>
          <w:trHeight w:val="1256"/>
        </w:trPr>
        <w:tc>
          <w:tcPr>
            <w:tcW w:w="4077" w:type="dxa"/>
            <w:vMerge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C6617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руб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  <w:tr w:rsidR="00FC6617" w:rsidRPr="007E170D">
        <w:tc>
          <w:tcPr>
            <w:tcW w:w="4077" w:type="dxa"/>
          </w:tcPr>
          <w:p w:rsidR="00FC6617" w:rsidRPr="00C450F8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11. 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851" w:type="dxa"/>
            <w:vAlign w:val="center"/>
          </w:tcPr>
          <w:p w:rsidR="00FC6617" w:rsidRPr="00C450F8" w:rsidRDefault="00FC6617" w:rsidP="0024121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C450F8">
              <w:rPr>
                <w:rFonts w:ascii="Times New Roman CYR" w:hAnsi="Times New Roman CYR" w:cs="Times New Roman CYR"/>
                <w:sz w:val="24"/>
                <w:szCs w:val="24"/>
              </w:rPr>
              <w:t>чел/ч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FC6617" w:rsidRPr="00241212" w:rsidRDefault="00FC6617" w:rsidP="00241212">
            <w:pPr>
              <w:widowControl w:val="0"/>
              <w:autoSpaceDE w:val="0"/>
              <w:autoSpaceDN w:val="0"/>
              <w:adjustRightInd w:val="0"/>
              <w:ind w:left="29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41212">
              <w:rPr>
                <w:rFonts w:ascii="Times New Roman CYR" w:hAnsi="Times New Roman CYR" w:cs="Times New Roman CYR"/>
                <w:sz w:val="24"/>
                <w:szCs w:val="24"/>
              </w:rPr>
              <w:t>0</w:t>
            </w:r>
          </w:p>
        </w:tc>
      </w:tr>
    </w:tbl>
    <w:p w:rsidR="00FC6617" w:rsidRPr="00B16989" w:rsidRDefault="00FC6617" w:rsidP="002E02A4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 CYR" w:hAnsi="Times New Roman CYR" w:cs="Times New Roman CYR"/>
        </w:rPr>
      </w:pPr>
    </w:p>
    <w:p w:rsidR="00FC6617" w:rsidRDefault="00FC6617">
      <w:pPr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br w:type="page"/>
      </w:r>
    </w:p>
    <w:p w:rsidR="00FC6617" w:rsidRPr="000E1ACA" w:rsidRDefault="00FC6617" w:rsidP="002E02A4">
      <w:pPr>
        <w:ind w:right="-142"/>
        <w:jc w:val="right"/>
        <w:rPr>
          <w:sz w:val="24"/>
          <w:szCs w:val="24"/>
          <w:lang w:eastAsia="en-US"/>
        </w:rPr>
      </w:pPr>
      <w:r w:rsidRPr="000E1ACA">
        <w:rPr>
          <w:sz w:val="24"/>
          <w:szCs w:val="24"/>
          <w:lang w:eastAsia="en-US"/>
        </w:rPr>
        <w:t>Приложение  2</w:t>
      </w:r>
    </w:p>
    <w:p w:rsidR="00FC6617" w:rsidRPr="000E1ACA" w:rsidRDefault="00FC6617" w:rsidP="002E02A4">
      <w:pPr>
        <w:ind w:right="-142"/>
        <w:jc w:val="right"/>
        <w:rPr>
          <w:sz w:val="24"/>
          <w:szCs w:val="24"/>
          <w:lang w:eastAsia="en-US"/>
        </w:rPr>
      </w:pPr>
      <w:r w:rsidRPr="000E1ACA">
        <w:rPr>
          <w:sz w:val="24"/>
          <w:szCs w:val="24"/>
          <w:lang w:eastAsia="en-US"/>
        </w:rPr>
        <w:t>к муниципальной программе</w:t>
      </w:r>
    </w:p>
    <w:p w:rsidR="00FC6617" w:rsidRPr="000E1ACA" w:rsidRDefault="00FC6617" w:rsidP="002E02A4">
      <w:pPr>
        <w:ind w:right="-142"/>
        <w:jc w:val="right"/>
        <w:rPr>
          <w:sz w:val="24"/>
          <w:szCs w:val="24"/>
          <w:lang w:eastAsia="en-US"/>
        </w:rPr>
      </w:pPr>
      <w:r w:rsidRPr="000E1ACA">
        <w:rPr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FC6617" w:rsidRPr="000E1ACA" w:rsidRDefault="00FC6617" w:rsidP="002E02A4">
      <w:pPr>
        <w:ind w:right="-142"/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городского округа Верхний Тагил</w:t>
      </w:r>
      <w:r w:rsidRPr="000E1ACA">
        <w:rPr>
          <w:sz w:val="24"/>
          <w:szCs w:val="24"/>
          <w:lang w:eastAsia="en-US"/>
        </w:rPr>
        <w:t xml:space="preserve"> на 2017 год»</w:t>
      </w:r>
    </w:p>
    <w:p w:rsidR="00FC6617" w:rsidRPr="00134519" w:rsidRDefault="00FC6617" w:rsidP="002E02A4">
      <w:pPr>
        <w:ind w:right="-142"/>
        <w:jc w:val="right"/>
        <w:rPr>
          <w:lang w:eastAsia="en-US"/>
        </w:rPr>
      </w:pPr>
    </w:p>
    <w:p w:rsidR="00FC6617" w:rsidRDefault="00FC6617" w:rsidP="002E02A4">
      <w:pPr>
        <w:jc w:val="center"/>
        <w:rPr>
          <w:b/>
          <w:bCs/>
          <w:lang w:eastAsia="en-US"/>
        </w:rPr>
      </w:pPr>
      <w:r w:rsidRPr="000E1ACA">
        <w:rPr>
          <w:b/>
          <w:bCs/>
          <w:lang w:eastAsia="en-US"/>
        </w:rPr>
        <w:t xml:space="preserve">План реализации муниципальной программы </w:t>
      </w:r>
    </w:p>
    <w:p w:rsidR="00FC6617" w:rsidRDefault="00FC6617" w:rsidP="002E02A4">
      <w:pPr>
        <w:jc w:val="center"/>
        <w:rPr>
          <w:b/>
          <w:bCs/>
          <w:lang w:eastAsia="en-US"/>
        </w:rPr>
      </w:pPr>
      <w:r w:rsidRPr="000E1ACA">
        <w:rPr>
          <w:b/>
          <w:bCs/>
          <w:lang w:eastAsia="en-US"/>
        </w:rPr>
        <w:t xml:space="preserve">«Формирование комфортной городской среды </w:t>
      </w:r>
    </w:p>
    <w:p w:rsidR="00FC6617" w:rsidRPr="000E1ACA" w:rsidRDefault="00FC6617" w:rsidP="002E02A4">
      <w:pPr>
        <w:jc w:val="center"/>
        <w:rPr>
          <w:b/>
          <w:bCs/>
          <w:lang w:eastAsia="en-US"/>
        </w:rPr>
      </w:pPr>
      <w:r>
        <w:rPr>
          <w:b/>
          <w:bCs/>
          <w:lang w:eastAsia="en-US"/>
        </w:rPr>
        <w:t>городского округа Верхний Тагил</w:t>
      </w:r>
      <w:r w:rsidRPr="000E1ACA">
        <w:rPr>
          <w:b/>
          <w:bCs/>
          <w:lang w:eastAsia="en-US"/>
        </w:rPr>
        <w:t xml:space="preserve"> на 2017 год» </w:t>
      </w:r>
    </w:p>
    <w:p w:rsidR="00FC6617" w:rsidRPr="00134519" w:rsidRDefault="00FC6617" w:rsidP="002E02A4">
      <w:pPr>
        <w:jc w:val="center"/>
        <w:rPr>
          <w:lang w:eastAsia="en-US"/>
        </w:rPr>
      </w:pPr>
    </w:p>
    <w:tbl>
      <w:tblPr>
        <w:tblW w:w="9678" w:type="dxa"/>
        <w:tblInd w:w="2" w:type="dxa"/>
        <w:tblLayout w:type="fixed"/>
        <w:tblLook w:val="00A0"/>
      </w:tblPr>
      <w:tblGrid>
        <w:gridCol w:w="667"/>
        <w:gridCol w:w="6884"/>
        <w:gridCol w:w="2127"/>
      </w:tblGrid>
      <w:tr w:rsidR="00FC6617" w:rsidRPr="009B30B7">
        <w:trPr>
          <w:trHeight w:val="85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17" w:rsidRPr="009B30B7" w:rsidRDefault="00FC6617" w:rsidP="009B30B7">
            <w:pPr>
              <w:jc w:val="center"/>
            </w:pPr>
            <w:r w:rsidRPr="009B30B7">
              <w:t>№</w:t>
            </w:r>
          </w:p>
          <w:p w:rsidR="00FC6617" w:rsidRPr="009B30B7" w:rsidRDefault="00FC6617" w:rsidP="009B30B7">
            <w:pPr>
              <w:jc w:val="center"/>
            </w:pPr>
            <w:r w:rsidRPr="009B30B7">
              <w:t>п/п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6617" w:rsidRPr="009B30B7" w:rsidRDefault="00FC6617" w:rsidP="00FC6617">
            <w:pPr>
              <w:ind w:firstLineChars="100" w:firstLine="31680"/>
              <w:jc w:val="center"/>
            </w:pPr>
            <w:r w:rsidRPr="009B30B7">
              <w:t>Мероприятие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C6617" w:rsidRPr="009B30B7" w:rsidRDefault="00FC6617" w:rsidP="009B30B7">
            <w:pPr>
              <w:ind w:left="-108"/>
              <w:jc w:val="center"/>
            </w:pPr>
            <w:r w:rsidRPr="009B30B7">
              <w:t xml:space="preserve">Плановая дата исполнения </w:t>
            </w:r>
          </w:p>
        </w:tc>
      </w:tr>
      <w:tr w:rsidR="00FC6617" w:rsidRPr="009B30B7">
        <w:trPr>
          <w:trHeight w:val="900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FC6617">
            <w:pPr>
              <w:ind w:firstLineChars="32" w:firstLine="31680"/>
              <w:jc w:val="center"/>
            </w:pPr>
            <w:r w:rsidRPr="009B30B7">
              <w:t>1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r w:rsidRPr="009B30B7">
              <w:t>Назначение ответственного лица в администрации городского округа Верхний Тагил за реализацию муниципальной программы «Формирование комфортной городской среды городского округа Верхний Тагил на 2017 год».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pPr>
              <w:jc w:val="center"/>
            </w:pPr>
            <w:r w:rsidRPr="009B30B7">
              <w:t>17.05.2017</w:t>
            </w:r>
          </w:p>
        </w:tc>
      </w:tr>
      <w:tr w:rsidR="00FC6617" w:rsidRPr="007A4A44">
        <w:trPr>
          <w:trHeight w:val="664"/>
        </w:trPr>
        <w:tc>
          <w:tcPr>
            <w:tcW w:w="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7A4A44" w:rsidRDefault="00FC6617" w:rsidP="00FC6617">
            <w:pPr>
              <w:ind w:firstLineChars="32" w:firstLine="31680"/>
              <w:jc w:val="center"/>
            </w:pPr>
            <w:r w:rsidRPr="007A4A44">
              <w:t>2</w:t>
            </w:r>
          </w:p>
        </w:tc>
        <w:tc>
          <w:tcPr>
            <w:tcW w:w="6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C6617" w:rsidRPr="007A4A44" w:rsidRDefault="00FC6617" w:rsidP="009B30B7">
            <w:r w:rsidRPr="007A4A44">
              <w:t>Разработка и размещение для публичного ознакомления и общественного обсуждения проекта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7A4A44" w:rsidRDefault="00FC6617" w:rsidP="009B30B7">
            <w:pPr>
              <w:jc w:val="center"/>
            </w:pPr>
            <w:r w:rsidRPr="007A4A44">
              <w:t>30.05.2017</w:t>
            </w:r>
          </w:p>
        </w:tc>
      </w:tr>
      <w:tr w:rsidR="00FC6617" w:rsidRPr="009B30B7">
        <w:trPr>
          <w:trHeight w:val="104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pPr>
              <w:jc w:val="center"/>
            </w:pPr>
            <w:r w:rsidRPr="009B30B7">
              <w:t>3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r w:rsidRPr="009B30B7">
              <w:t>Завершение публичного ознакомления и общественного обсуждения проекта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F37423">
            <w:pPr>
              <w:jc w:val="center"/>
            </w:pPr>
            <w:r w:rsidRPr="009B30B7">
              <w:t>2</w:t>
            </w:r>
            <w:r>
              <w:t>8</w:t>
            </w:r>
            <w:r w:rsidRPr="009B30B7">
              <w:t>.06.2017</w:t>
            </w:r>
          </w:p>
        </w:tc>
      </w:tr>
      <w:tr w:rsidR="00FC6617" w:rsidRPr="009B30B7">
        <w:trPr>
          <w:trHeight w:val="101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FC6617">
            <w:pPr>
              <w:ind w:firstLineChars="32" w:firstLine="31680"/>
              <w:jc w:val="center"/>
            </w:pPr>
            <w:r w:rsidRPr="009B30B7">
              <w:t>4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r w:rsidRPr="009B30B7">
              <w:t>Утверждение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pPr>
              <w:jc w:val="center"/>
            </w:pPr>
            <w:r w:rsidRPr="009B30B7">
              <w:t>28.06.2017</w:t>
            </w:r>
          </w:p>
        </w:tc>
      </w:tr>
      <w:tr w:rsidR="00FC6617" w:rsidRP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pPr>
              <w:jc w:val="center"/>
            </w:pPr>
            <w:r w:rsidRPr="009B30B7">
              <w:t>5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r w:rsidRPr="009B30B7">
              <w:t>Формирование пакета документов и направление заявки от администрации городского округа Верхний Тагил в Министерство энергетики и жилищно-коммунального хозяйства Свердловской области для реализации муниципальной программы «Формирование комфортной городской среды городского округа Верхний Тагил на 2017 год»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pPr>
              <w:jc w:val="center"/>
            </w:pPr>
            <w:r>
              <w:t>До 15.</w:t>
            </w:r>
            <w:r w:rsidRPr="009B30B7">
              <w:t>06.2017</w:t>
            </w:r>
          </w:p>
        </w:tc>
      </w:tr>
      <w:tr w:rsidR="00FC6617" w:rsidRP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pPr>
              <w:jc w:val="center"/>
            </w:pPr>
            <w:r w:rsidRPr="009B30B7">
              <w:t>6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r w:rsidRPr="009B30B7">
              <w:t>Проведение конкурсных процедур по отбору подрядчиков на выполнение работ по ремонту дворовых территорий, общественных территорий и  заключение муниципального контракта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pPr>
              <w:jc w:val="center"/>
            </w:pPr>
            <w:r w:rsidRPr="009B30B7">
              <w:t>20.07.2017</w:t>
            </w:r>
          </w:p>
        </w:tc>
      </w:tr>
      <w:tr w:rsidR="00FC6617" w:rsidRP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pPr>
              <w:jc w:val="center"/>
            </w:pPr>
            <w:r w:rsidRPr="009B30B7">
              <w:t>7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r w:rsidRPr="009B30B7">
              <w:t>Утверждение проектов обустройства дворовых территорий и перечня мероприятий по благоустройству дворовых территорий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pPr>
              <w:jc w:val="center"/>
            </w:pPr>
          </w:p>
        </w:tc>
      </w:tr>
      <w:tr w:rsidR="00FC6617" w:rsidRP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pPr>
              <w:jc w:val="center"/>
            </w:pPr>
            <w:r w:rsidRPr="009B30B7">
              <w:t>8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r w:rsidRPr="009B30B7">
              <w:t>Утверждение Правил благоустройства обеспечение чистоты и порядка на территории городского округа Верхний Тагил, в соответствии с методическими рекомендациями Министерства строительства и жилищно-коммунального хозяйства Российской Федерации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pPr>
              <w:jc w:val="center"/>
            </w:pPr>
            <w:r>
              <w:t>01.10</w:t>
            </w:r>
            <w:r w:rsidRPr="009B30B7">
              <w:t>.2017</w:t>
            </w:r>
          </w:p>
        </w:tc>
      </w:tr>
      <w:tr w:rsidR="00FC6617" w:rsidRPr="009B30B7">
        <w:trPr>
          <w:trHeight w:val="60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pPr>
              <w:jc w:val="center"/>
            </w:pPr>
            <w:r w:rsidRPr="009B30B7">
              <w:t>9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r w:rsidRPr="009B30B7">
              <w:t>Завершение работ по благоустройству дворовой и общественной территорий городского округа Верхний Тагил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pPr>
              <w:jc w:val="center"/>
            </w:pPr>
            <w:r>
              <w:t>01.12</w:t>
            </w:r>
            <w:r w:rsidRPr="009B30B7">
              <w:t>.2017</w:t>
            </w:r>
          </w:p>
        </w:tc>
      </w:tr>
      <w:tr w:rsidR="00FC6617" w:rsidRPr="009B30B7">
        <w:trPr>
          <w:trHeight w:val="41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pPr>
              <w:jc w:val="center"/>
            </w:pPr>
            <w:r w:rsidRPr="009B30B7">
              <w:t>10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r w:rsidRPr="009B30B7">
              <w:t>Утверждение муниципальной программы «Формирование комфортной городской среды городского округа Верхний Тагил на 2018-2022 годы»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F37423">
            <w:pPr>
              <w:jc w:val="center"/>
            </w:pPr>
            <w:r w:rsidRPr="009B30B7">
              <w:t>01.1</w:t>
            </w:r>
            <w:r>
              <w:t>2</w:t>
            </w:r>
            <w:r w:rsidRPr="009B30B7">
              <w:t>.2017</w:t>
            </w:r>
          </w:p>
        </w:tc>
      </w:tr>
      <w:tr w:rsidR="00FC6617" w:rsidRPr="009B30B7">
        <w:trPr>
          <w:trHeight w:val="424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pPr>
              <w:jc w:val="center"/>
            </w:pPr>
            <w:r w:rsidRPr="009B30B7">
              <w:t>11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r w:rsidRPr="009B30B7">
              <w:t xml:space="preserve">Направление в Министерство энергетики и жилищно-коммунального хозяйства Свердловской области отчета о расходах городского округа Верхний Тагил в целях софинансирования которых предоставляется субсидия из федерального бюджета и бюджета Свердловской области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pPr>
              <w:ind w:left="-108" w:right="-108"/>
              <w:jc w:val="center"/>
            </w:pPr>
            <w:r w:rsidRPr="009B30B7">
              <w:t>ежеквартально до 03 числа месяца</w:t>
            </w:r>
          </w:p>
        </w:tc>
      </w:tr>
      <w:tr w:rsidR="00FC6617" w:rsidRPr="009B30B7">
        <w:trPr>
          <w:trHeight w:val="46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C6617" w:rsidRPr="009B30B7" w:rsidRDefault="00FC6617" w:rsidP="009B30B7">
            <w:pPr>
              <w:jc w:val="center"/>
            </w:pPr>
            <w:r w:rsidRPr="009B30B7">
              <w:t>12</w:t>
            </w:r>
          </w:p>
        </w:tc>
        <w:tc>
          <w:tcPr>
            <w:tcW w:w="6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r w:rsidRPr="009B30B7">
              <w:t>Направление в Министерство энергетики и жилищно-коммунального хозяйства Свердловской области отчета о достижении значений показателей результативности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C6617" w:rsidRPr="009B30B7" w:rsidRDefault="00FC6617" w:rsidP="009B30B7">
            <w:pPr>
              <w:jc w:val="center"/>
            </w:pPr>
            <w:r w:rsidRPr="009B30B7">
              <w:t>ежеквартально до 03 числа месяца</w:t>
            </w:r>
          </w:p>
        </w:tc>
      </w:tr>
    </w:tbl>
    <w:p w:rsidR="00FC6617" w:rsidRPr="009B30B7" w:rsidRDefault="00FC6617" w:rsidP="009B30B7">
      <w:pPr>
        <w:rPr>
          <w:lang w:eastAsia="en-US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</w:rPr>
        <w:sectPr w:rsidR="00FC6617" w:rsidSect="00B22900">
          <w:pgSz w:w="11907" w:h="16839" w:code="9"/>
          <w:pgMar w:top="709" w:right="851" w:bottom="992" w:left="1418" w:header="720" w:footer="720" w:gutter="0"/>
          <w:cols w:space="720"/>
          <w:noEndnote/>
          <w:docGrid w:linePitch="299"/>
        </w:sectPr>
      </w:pPr>
    </w:p>
    <w:p w:rsidR="00FC6617" w:rsidRPr="00972D07" w:rsidRDefault="00FC6617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Приложение  3 </w:t>
      </w:r>
    </w:p>
    <w:p w:rsidR="00FC6617" w:rsidRPr="00972D07" w:rsidRDefault="00FC6617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FC6617" w:rsidRPr="00972D07" w:rsidRDefault="00FC6617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right="-30" w:firstLine="567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972D07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FC6617" w:rsidRPr="00972D07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b/>
          <w:bCs/>
        </w:rPr>
      </w:pPr>
    </w:p>
    <w:p w:rsidR="00FC6617" w:rsidRPr="00972D07" w:rsidRDefault="00FC6617" w:rsidP="002E02A4">
      <w:pPr>
        <w:jc w:val="center"/>
        <w:rPr>
          <w:b/>
          <w:bCs/>
          <w:color w:val="000000"/>
          <w:sz w:val="24"/>
          <w:szCs w:val="24"/>
        </w:rPr>
      </w:pPr>
      <w:bookmarkStart w:id="0" w:name="bookmark0"/>
      <w:r w:rsidRPr="00972D07">
        <w:rPr>
          <w:b/>
          <w:bCs/>
          <w:color w:val="000000"/>
        </w:rPr>
        <w:t xml:space="preserve">Адресный перечень дворовых территорий подлежащих благоустройству в 2017 </w:t>
      </w:r>
      <w:bookmarkEnd w:id="0"/>
      <w:r>
        <w:rPr>
          <w:b/>
          <w:bCs/>
          <w:color w:val="000000"/>
        </w:rPr>
        <w:t>году</w:t>
      </w:r>
    </w:p>
    <w:p w:rsidR="00FC6617" w:rsidRDefault="00FC6617" w:rsidP="002E02A4">
      <w:pPr>
        <w:jc w:val="center"/>
        <w:rPr>
          <w:color w:val="000000"/>
          <w:sz w:val="20"/>
          <w:szCs w:val="20"/>
        </w:rPr>
      </w:pPr>
    </w:p>
    <w:tbl>
      <w:tblPr>
        <w:tblW w:w="1541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2315"/>
        <w:gridCol w:w="1910"/>
        <w:gridCol w:w="1610"/>
        <w:gridCol w:w="1635"/>
        <w:gridCol w:w="1825"/>
        <w:gridCol w:w="1667"/>
        <w:gridCol w:w="1844"/>
        <w:gridCol w:w="2017"/>
      </w:tblGrid>
      <w:tr w:rsidR="00FC6617" w:rsidRPr="007058F9">
        <w:tc>
          <w:tcPr>
            <w:tcW w:w="594" w:type="dxa"/>
            <w:vMerge w:val="restart"/>
          </w:tcPr>
          <w:p w:rsidR="00FC6617" w:rsidRPr="00AE232D" w:rsidRDefault="00FC6617" w:rsidP="00AE232D">
            <w:pPr>
              <w:jc w:val="center"/>
            </w:pPr>
            <w:r w:rsidRPr="00AE232D">
              <w:t>№ п/п</w:t>
            </w:r>
          </w:p>
        </w:tc>
        <w:tc>
          <w:tcPr>
            <w:tcW w:w="2638" w:type="dxa"/>
            <w:vMerge w:val="restart"/>
          </w:tcPr>
          <w:p w:rsidR="00FC6617" w:rsidRPr="00AE232D" w:rsidRDefault="00FC6617" w:rsidP="00AE232D">
            <w:pPr>
              <w:jc w:val="center"/>
            </w:pPr>
            <w:r w:rsidRPr="00AE232D">
              <w:rPr>
                <w:b/>
                <w:bCs/>
              </w:rPr>
              <w:t>Адрес дворовой территории</w:t>
            </w:r>
          </w:p>
        </w:tc>
        <w:tc>
          <w:tcPr>
            <w:tcW w:w="12185" w:type="dxa"/>
            <w:gridSpan w:val="7"/>
          </w:tcPr>
          <w:p w:rsidR="00FC6617" w:rsidRPr="00AE232D" w:rsidRDefault="00FC6617" w:rsidP="00AE232D">
            <w:pPr>
              <w:jc w:val="center"/>
            </w:pPr>
            <w:r w:rsidRPr="00AE232D">
              <w:rPr>
                <w:b/>
                <w:bCs/>
              </w:rPr>
              <w:t>перечень работ</w:t>
            </w:r>
          </w:p>
        </w:tc>
      </w:tr>
      <w:tr w:rsidR="00FC6617" w:rsidRPr="007058F9">
        <w:tc>
          <w:tcPr>
            <w:tcW w:w="594" w:type="dxa"/>
            <w:vMerge/>
          </w:tcPr>
          <w:p w:rsidR="00FC6617" w:rsidRPr="00AE232D" w:rsidRDefault="00FC6617" w:rsidP="00AE232D">
            <w:pPr>
              <w:jc w:val="center"/>
            </w:pPr>
          </w:p>
        </w:tc>
        <w:tc>
          <w:tcPr>
            <w:tcW w:w="2638" w:type="dxa"/>
            <w:vMerge/>
          </w:tcPr>
          <w:p w:rsidR="00FC6617" w:rsidRPr="00AE232D" w:rsidRDefault="00FC6617" w:rsidP="00AE232D">
            <w:pPr>
              <w:jc w:val="center"/>
            </w:pPr>
          </w:p>
        </w:tc>
        <w:tc>
          <w:tcPr>
            <w:tcW w:w="1983" w:type="dxa"/>
          </w:tcPr>
          <w:p w:rsidR="00FC6617" w:rsidRPr="00AE232D" w:rsidRDefault="00FC6617" w:rsidP="00AE232D">
            <w:pPr>
              <w:jc w:val="center"/>
            </w:pPr>
            <w:r w:rsidRPr="00AE232D">
              <w:t>Устройство улично - тропиночной сети</w:t>
            </w:r>
          </w:p>
        </w:tc>
        <w:tc>
          <w:tcPr>
            <w:tcW w:w="1610" w:type="dxa"/>
          </w:tcPr>
          <w:p w:rsidR="00FC6617" w:rsidRPr="00AE232D" w:rsidRDefault="00FC6617" w:rsidP="00AE232D">
            <w:pPr>
              <w:jc w:val="center"/>
            </w:pPr>
            <w:r w:rsidRPr="00AE232D">
              <w:t>Устройство детских площадок</w:t>
            </w:r>
          </w:p>
        </w:tc>
        <w:tc>
          <w:tcPr>
            <w:tcW w:w="1647" w:type="dxa"/>
          </w:tcPr>
          <w:p w:rsidR="00FC6617" w:rsidRPr="00AE232D" w:rsidRDefault="00FC6617" w:rsidP="00AE232D">
            <w:pPr>
              <w:jc w:val="center"/>
            </w:pPr>
            <w:r w:rsidRPr="00AE232D">
              <w:t>Устройство спортивной площадки</w:t>
            </w:r>
          </w:p>
        </w:tc>
        <w:tc>
          <w:tcPr>
            <w:tcW w:w="1842" w:type="dxa"/>
          </w:tcPr>
          <w:p w:rsidR="00FC6617" w:rsidRPr="00AE232D" w:rsidRDefault="00FC6617" w:rsidP="00AE232D">
            <w:pPr>
              <w:jc w:val="center"/>
            </w:pPr>
            <w:r w:rsidRPr="00AE232D">
              <w:t>Устройство парковочных мест</w:t>
            </w:r>
          </w:p>
        </w:tc>
        <w:tc>
          <w:tcPr>
            <w:tcW w:w="1701" w:type="dxa"/>
          </w:tcPr>
          <w:p w:rsidR="00FC6617" w:rsidRPr="00AE232D" w:rsidRDefault="00FC6617" w:rsidP="00AE232D">
            <w:pPr>
              <w:jc w:val="center"/>
            </w:pPr>
            <w:r w:rsidRPr="00AE232D">
              <w:t>Устройство площадок для отдыха</w:t>
            </w:r>
          </w:p>
        </w:tc>
        <w:tc>
          <w:tcPr>
            <w:tcW w:w="1985" w:type="dxa"/>
          </w:tcPr>
          <w:p w:rsidR="00FC6617" w:rsidRPr="00AE232D" w:rsidRDefault="00FC6617" w:rsidP="00AE232D">
            <w:pPr>
              <w:jc w:val="center"/>
            </w:pPr>
            <w:r w:rsidRPr="00AE232D">
              <w:t>Устройство площадки для сбора мусора</w:t>
            </w:r>
          </w:p>
        </w:tc>
        <w:tc>
          <w:tcPr>
            <w:tcW w:w="1417" w:type="dxa"/>
          </w:tcPr>
          <w:p w:rsidR="00FC6617" w:rsidRPr="00AE232D" w:rsidRDefault="00FC6617" w:rsidP="00AE232D">
            <w:pPr>
              <w:jc w:val="center"/>
            </w:pPr>
            <w:r w:rsidRPr="00AE232D">
              <w:t>Устройство хозяйственных площадок</w:t>
            </w:r>
          </w:p>
        </w:tc>
      </w:tr>
      <w:tr w:rsidR="00FC6617" w:rsidRPr="007058F9">
        <w:tc>
          <w:tcPr>
            <w:tcW w:w="594" w:type="dxa"/>
          </w:tcPr>
          <w:p w:rsidR="00FC6617" w:rsidRPr="00AE232D" w:rsidRDefault="00FC6617" w:rsidP="00AE232D">
            <w:pPr>
              <w:jc w:val="center"/>
            </w:pPr>
            <w:r w:rsidRPr="00AE232D">
              <w:t>1</w:t>
            </w:r>
          </w:p>
        </w:tc>
        <w:tc>
          <w:tcPr>
            <w:tcW w:w="2638" w:type="dxa"/>
          </w:tcPr>
          <w:p w:rsidR="00FC6617" w:rsidRPr="00AE232D" w:rsidRDefault="00FC6617" w:rsidP="00AE232D">
            <w:pPr>
              <w:jc w:val="center"/>
            </w:pPr>
            <w:r w:rsidRPr="00AE232D">
              <w:t>город Верхний Тагил, квартал 20 от ул. Лесная 3 и 5 до Маяковского 35 и 37</w:t>
            </w:r>
          </w:p>
        </w:tc>
        <w:tc>
          <w:tcPr>
            <w:tcW w:w="1983" w:type="dxa"/>
            <w:vAlign w:val="center"/>
          </w:tcPr>
          <w:p w:rsidR="00FC6617" w:rsidRPr="00AE232D" w:rsidRDefault="00FC6617" w:rsidP="00AE232D">
            <w:pPr>
              <w:jc w:val="center"/>
            </w:pPr>
            <w:r w:rsidRPr="00AE232D">
              <w:t>2800 м</w:t>
            </w:r>
            <w:r w:rsidRPr="00AE232D">
              <w:rPr>
                <w:vertAlign w:val="superscript"/>
              </w:rPr>
              <w:t>2</w:t>
            </w:r>
          </w:p>
        </w:tc>
        <w:tc>
          <w:tcPr>
            <w:tcW w:w="1610" w:type="dxa"/>
            <w:vAlign w:val="center"/>
          </w:tcPr>
          <w:p w:rsidR="00FC6617" w:rsidRPr="00AE232D" w:rsidRDefault="00FC6617" w:rsidP="00AE232D">
            <w:pPr>
              <w:jc w:val="center"/>
            </w:pPr>
            <w:r w:rsidRPr="00AE232D">
              <w:t>3 шт.</w:t>
            </w:r>
          </w:p>
        </w:tc>
        <w:tc>
          <w:tcPr>
            <w:tcW w:w="1647" w:type="dxa"/>
            <w:vAlign w:val="center"/>
          </w:tcPr>
          <w:p w:rsidR="00FC6617" w:rsidRPr="00AE232D" w:rsidRDefault="00FC6617" w:rsidP="00AE232D">
            <w:pPr>
              <w:jc w:val="center"/>
            </w:pPr>
            <w:r w:rsidRPr="00AE232D">
              <w:t>1 шт.</w:t>
            </w:r>
          </w:p>
        </w:tc>
        <w:tc>
          <w:tcPr>
            <w:tcW w:w="1842" w:type="dxa"/>
            <w:vAlign w:val="center"/>
          </w:tcPr>
          <w:p w:rsidR="00FC6617" w:rsidRPr="00AE232D" w:rsidRDefault="00FC6617" w:rsidP="00AE232D">
            <w:pPr>
              <w:jc w:val="center"/>
            </w:pPr>
            <w:r w:rsidRPr="00AE232D">
              <w:t>795 м</w:t>
            </w:r>
            <w:r w:rsidRPr="00AE232D">
              <w:rPr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FC6617" w:rsidRPr="00AE232D" w:rsidRDefault="00FC6617" w:rsidP="00AE232D">
            <w:pPr>
              <w:jc w:val="center"/>
            </w:pPr>
            <w:r w:rsidRPr="00AE232D">
              <w:t>2 шт.</w:t>
            </w:r>
          </w:p>
        </w:tc>
        <w:tc>
          <w:tcPr>
            <w:tcW w:w="1985" w:type="dxa"/>
            <w:vAlign w:val="center"/>
          </w:tcPr>
          <w:p w:rsidR="00FC6617" w:rsidRPr="00AE232D" w:rsidRDefault="00FC6617" w:rsidP="00AE232D">
            <w:pPr>
              <w:jc w:val="center"/>
            </w:pPr>
            <w:r w:rsidRPr="00AE232D">
              <w:t>1 шт.</w:t>
            </w:r>
          </w:p>
        </w:tc>
        <w:tc>
          <w:tcPr>
            <w:tcW w:w="1417" w:type="dxa"/>
            <w:vAlign w:val="center"/>
          </w:tcPr>
          <w:p w:rsidR="00FC6617" w:rsidRPr="00AE232D" w:rsidRDefault="00FC6617" w:rsidP="00AE232D">
            <w:pPr>
              <w:jc w:val="center"/>
            </w:pPr>
            <w:r w:rsidRPr="00AE232D">
              <w:t>2 шт.</w:t>
            </w:r>
          </w:p>
        </w:tc>
      </w:tr>
    </w:tbl>
    <w:p w:rsidR="00FC6617" w:rsidRDefault="00FC6617" w:rsidP="002E02A4">
      <w:pPr>
        <w:jc w:val="center"/>
        <w:rPr>
          <w:color w:val="000000"/>
          <w:sz w:val="20"/>
          <w:szCs w:val="20"/>
        </w:rPr>
      </w:pPr>
    </w:p>
    <w:p w:rsidR="00FC6617" w:rsidRDefault="00FC6617" w:rsidP="002E02A4">
      <w:pPr>
        <w:jc w:val="center"/>
        <w:rPr>
          <w:color w:val="000000"/>
          <w:sz w:val="20"/>
          <w:szCs w:val="20"/>
        </w:rPr>
      </w:pPr>
    </w:p>
    <w:p w:rsidR="00FC6617" w:rsidRDefault="00FC6617" w:rsidP="002E02A4">
      <w:pPr>
        <w:jc w:val="center"/>
        <w:rPr>
          <w:color w:val="000000"/>
          <w:sz w:val="20"/>
          <w:szCs w:val="20"/>
        </w:rPr>
      </w:pPr>
    </w:p>
    <w:p w:rsidR="00FC6617" w:rsidRPr="002F5F10" w:rsidRDefault="00FC6617" w:rsidP="002E02A4">
      <w:pPr>
        <w:jc w:val="center"/>
        <w:rPr>
          <w:color w:val="000000"/>
          <w:sz w:val="20"/>
          <w:szCs w:val="20"/>
        </w:rPr>
      </w:pPr>
    </w:p>
    <w:p w:rsidR="00FC6617" w:rsidRPr="002F5F10" w:rsidRDefault="00FC6617" w:rsidP="002E02A4">
      <w:pPr>
        <w:rPr>
          <w:b/>
          <w:bCs/>
          <w:sz w:val="12"/>
          <w:szCs w:val="12"/>
          <w:lang w:eastAsia="en-US"/>
        </w:rPr>
      </w:pPr>
    </w:p>
    <w:p w:rsidR="00FC6617" w:rsidRPr="002F5F10" w:rsidRDefault="00FC6617" w:rsidP="002E02A4">
      <w:pPr>
        <w:rPr>
          <w:b/>
          <w:bCs/>
          <w:sz w:val="12"/>
          <w:szCs w:val="12"/>
          <w:lang w:eastAsia="en-US"/>
        </w:rPr>
      </w:pPr>
    </w:p>
    <w:p w:rsidR="00FC6617" w:rsidRPr="002F5F10" w:rsidRDefault="00FC6617" w:rsidP="002E02A4">
      <w:pPr>
        <w:rPr>
          <w:b/>
          <w:bCs/>
          <w:sz w:val="12"/>
          <w:szCs w:val="12"/>
          <w:lang w:eastAsia="en-US"/>
        </w:rPr>
      </w:pPr>
    </w:p>
    <w:p w:rsidR="00FC6617" w:rsidRDefault="00FC6617" w:rsidP="002E02A4">
      <w:pPr>
        <w:rPr>
          <w:b/>
          <w:bCs/>
          <w:sz w:val="12"/>
          <w:szCs w:val="12"/>
          <w:lang w:eastAsia="en-US"/>
        </w:rPr>
        <w:sectPr w:rsidR="00FC6617" w:rsidSect="00CF43B1">
          <w:pgSz w:w="16839" w:h="11907" w:orient="landscape" w:code="9"/>
          <w:pgMar w:top="567" w:right="567" w:bottom="850" w:left="1134" w:header="720" w:footer="720" w:gutter="0"/>
          <w:cols w:space="720"/>
          <w:noEndnote/>
          <w:docGrid w:linePitch="299"/>
        </w:sectPr>
      </w:pPr>
    </w:p>
    <w:p w:rsidR="00FC6617" w:rsidRPr="002F5F10" w:rsidRDefault="00FC6617" w:rsidP="002E02A4">
      <w:pPr>
        <w:rPr>
          <w:b/>
          <w:bCs/>
          <w:sz w:val="12"/>
          <w:szCs w:val="12"/>
          <w:lang w:eastAsia="en-US"/>
        </w:rPr>
      </w:pPr>
    </w:p>
    <w:p w:rsidR="00FC6617" w:rsidRPr="00972D07" w:rsidRDefault="00FC661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Приложение 4 </w:t>
      </w:r>
    </w:p>
    <w:p w:rsidR="00FC6617" w:rsidRPr="00972D07" w:rsidRDefault="00FC661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FC6617" w:rsidRPr="00972D07" w:rsidRDefault="00FC661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72D07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FC6617" w:rsidRPr="00B16989" w:rsidRDefault="00FC6617" w:rsidP="002E02A4">
      <w:pPr>
        <w:widowControl w:val="0"/>
        <w:autoSpaceDE w:val="0"/>
        <w:autoSpaceDN w:val="0"/>
        <w:adjustRightInd w:val="0"/>
        <w:ind w:firstLine="567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972D07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p w:rsidR="00FC6617" w:rsidRPr="00972D07" w:rsidRDefault="00FC6617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972D07">
        <w:rPr>
          <w:rFonts w:ascii="Times New Roman CYR" w:hAnsi="Times New Roman CYR" w:cs="Times New Roman CYR"/>
          <w:b/>
          <w:bCs/>
        </w:rPr>
        <w:t>Адресный перечень общественных территорий,</w:t>
      </w:r>
    </w:p>
    <w:p w:rsidR="00FC6617" w:rsidRPr="00972D07" w:rsidRDefault="00FC6617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972D07">
        <w:rPr>
          <w:rFonts w:ascii="Times New Roman CYR" w:hAnsi="Times New Roman CYR" w:cs="Times New Roman CYR"/>
          <w:b/>
          <w:bCs/>
        </w:rPr>
        <w:t>представленный на общественное обсуждение в 2017</w:t>
      </w:r>
      <w:r>
        <w:rPr>
          <w:rFonts w:ascii="Times New Roman CYR" w:hAnsi="Times New Roman CYR" w:cs="Times New Roman CYR"/>
          <w:b/>
          <w:bCs/>
        </w:rPr>
        <w:t xml:space="preserve"> году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8"/>
        <w:gridCol w:w="4843"/>
        <w:gridCol w:w="1308"/>
        <w:gridCol w:w="3212"/>
      </w:tblGrid>
      <w:tr w:rsidR="00FC6617" w:rsidRPr="00C60484">
        <w:tc>
          <w:tcPr>
            <w:tcW w:w="672" w:type="dxa"/>
            <w:vAlign w:val="center"/>
          </w:tcPr>
          <w:p w:rsidR="00FC6617" w:rsidRPr="00972D07" w:rsidRDefault="00FC6617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№</w:t>
            </w:r>
            <w:r w:rsidRPr="00972D07">
              <w:rPr>
                <w:rFonts w:ascii="Times New Roman CYR" w:hAnsi="Times New Roman CYR" w:cs="Times New Roman CYR"/>
              </w:rPr>
              <w:t xml:space="preserve"> п/п</w:t>
            </w:r>
          </w:p>
        </w:tc>
        <w:tc>
          <w:tcPr>
            <w:tcW w:w="4910" w:type="dxa"/>
            <w:vAlign w:val="center"/>
          </w:tcPr>
          <w:p w:rsidR="00FC6617" w:rsidRPr="00972D07" w:rsidRDefault="00FC6617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Адрес общественной территории</w:t>
            </w:r>
          </w:p>
        </w:tc>
        <w:tc>
          <w:tcPr>
            <w:tcW w:w="1308" w:type="dxa"/>
            <w:vAlign w:val="center"/>
          </w:tcPr>
          <w:p w:rsidR="00FC6617" w:rsidRPr="00972D07" w:rsidRDefault="00FC6617" w:rsidP="00CF43B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Площадь</w:t>
            </w:r>
            <w:r w:rsidRPr="00972D07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r w:rsidRPr="00972D07">
              <w:rPr>
                <w:rFonts w:ascii="Times New Roman CYR" w:hAnsi="Times New Roman CYR" w:cs="Times New Roman CYR"/>
              </w:rPr>
              <w:t>м</w:t>
            </w:r>
            <w:r w:rsidRPr="00972D07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3249" w:type="dxa"/>
            <w:vAlign w:val="center"/>
          </w:tcPr>
          <w:p w:rsidR="00FC6617" w:rsidRPr="00972D07" w:rsidRDefault="00FC6617" w:rsidP="00CF43B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Виды работ</w:t>
            </w:r>
          </w:p>
        </w:tc>
      </w:tr>
      <w:tr w:rsidR="00FC6617" w:rsidRPr="00C60484">
        <w:tc>
          <w:tcPr>
            <w:tcW w:w="672" w:type="dxa"/>
          </w:tcPr>
          <w:p w:rsidR="00FC6617" w:rsidRPr="00C60484" w:rsidRDefault="00FC661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 w:rsidRPr="00C60484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4910" w:type="dxa"/>
          </w:tcPr>
          <w:p w:rsidR="00FC6617" w:rsidRDefault="00FC6617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C60484">
              <w:rPr>
                <w:rFonts w:ascii="Times New Roman CYR" w:hAnsi="Times New Roman CYR" w:cs="Times New Roman CYR"/>
              </w:rPr>
              <w:t xml:space="preserve">г. </w:t>
            </w:r>
            <w:r>
              <w:rPr>
                <w:rFonts w:ascii="Times New Roman CYR" w:hAnsi="Times New Roman CYR" w:cs="Times New Roman CYR"/>
              </w:rPr>
              <w:t>Верхний Тагил</w:t>
            </w:r>
            <w:r w:rsidRPr="00C60484">
              <w:rPr>
                <w:rFonts w:ascii="Times New Roman CYR" w:hAnsi="Times New Roman CYR" w:cs="Times New Roman CYR"/>
              </w:rPr>
              <w:t xml:space="preserve">, </w:t>
            </w:r>
            <w:r>
              <w:rPr>
                <w:rFonts w:ascii="Times New Roman CYR" w:hAnsi="Times New Roman CYR" w:cs="Times New Roman CYR"/>
              </w:rPr>
              <w:t>городской сквер</w:t>
            </w:r>
          </w:p>
          <w:p w:rsidR="00FC6617" w:rsidRPr="00C60484" w:rsidRDefault="00FC6617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 w:rsidRPr="00C60484">
              <w:rPr>
                <w:rFonts w:ascii="Times New Roman CYR" w:hAnsi="Times New Roman CYR" w:cs="Times New Roman CYR"/>
              </w:rPr>
              <w:t>ул. Ленина</w:t>
            </w:r>
            <w:r>
              <w:rPr>
                <w:rFonts w:ascii="Times New Roman CYR" w:hAnsi="Times New Roman CYR" w:cs="Times New Roman CYR"/>
              </w:rPr>
              <w:t>, 100</w:t>
            </w:r>
            <w:r w:rsidRPr="00C60484">
              <w:rPr>
                <w:rFonts w:ascii="Times New Roman CYR" w:hAnsi="Times New Roman CYR" w:cs="Times New Roman CYR"/>
              </w:rPr>
              <w:t xml:space="preserve"> </w:t>
            </w:r>
          </w:p>
        </w:tc>
        <w:tc>
          <w:tcPr>
            <w:tcW w:w="1308" w:type="dxa"/>
          </w:tcPr>
          <w:p w:rsidR="00FC6617" w:rsidRPr="00C60484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18482,0</w:t>
            </w:r>
          </w:p>
        </w:tc>
        <w:tc>
          <w:tcPr>
            <w:tcW w:w="3249" w:type="dxa"/>
          </w:tcPr>
          <w:p w:rsidR="00FC6617" w:rsidRPr="00C60484" w:rsidRDefault="00FC6617" w:rsidP="00CF43B1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ремонт тротуара, установка скамеек и урн, освещение, ремонт фонтана</w:t>
            </w:r>
          </w:p>
        </w:tc>
      </w:tr>
    </w:tbl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p w:rsidR="00FC6617" w:rsidRPr="00972D07" w:rsidRDefault="00FC6617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Адресный п</w:t>
      </w:r>
      <w:r w:rsidRPr="00972D07">
        <w:rPr>
          <w:rFonts w:ascii="Times New Roman CYR" w:hAnsi="Times New Roman CYR" w:cs="Times New Roman CYR"/>
          <w:b/>
          <w:bCs/>
        </w:rPr>
        <w:t xml:space="preserve">еречень общественных территорий, нуждающихся в благоустройстве </w:t>
      </w:r>
      <w:r>
        <w:rPr>
          <w:rFonts w:ascii="Times New Roman CYR" w:hAnsi="Times New Roman CYR" w:cs="Times New Roman CYR"/>
          <w:b/>
          <w:bCs/>
        </w:rPr>
        <w:t>(формируется на основании заявок заинтересованных лиц)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9"/>
        <w:gridCol w:w="4865"/>
        <w:gridCol w:w="1378"/>
        <w:gridCol w:w="3227"/>
      </w:tblGrid>
      <w:tr w:rsidR="00FC6617" w:rsidRPr="00473EDB">
        <w:trPr>
          <w:trHeight w:val="704"/>
          <w:jc w:val="center"/>
        </w:trPr>
        <w:tc>
          <w:tcPr>
            <w:tcW w:w="675" w:type="dxa"/>
            <w:vAlign w:val="center"/>
          </w:tcPr>
          <w:p w:rsidR="00FC6617" w:rsidRPr="00B345EA" w:rsidRDefault="00FC6617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</w:rPr>
            </w:pPr>
            <w:r w:rsidRPr="00B345EA">
              <w:rPr>
                <w:rFonts w:ascii="Times New Roman CYR" w:hAnsi="Times New Roman CYR" w:cs="Times New Roman CYR"/>
              </w:rPr>
              <w:t>№</w:t>
            </w:r>
          </w:p>
          <w:p w:rsidR="00FC6617" w:rsidRPr="00B345EA" w:rsidRDefault="00FC6617" w:rsidP="00CF43B1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Times New Roman CYR" w:hAnsi="Times New Roman CYR" w:cs="Times New Roman CYR"/>
              </w:rPr>
            </w:pPr>
            <w:r w:rsidRPr="00B345EA">
              <w:rPr>
                <w:rFonts w:ascii="Times New Roman CYR" w:hAnsi="Times New Roman CYR" w:cs="Times New Roman CYR"/>
              </w:rPr>
              <w:t>п/п</w:t>
            </w:r>
          </w:p>
        </w:tc>
        <w:tc>
          <w:tcPr>
            <w:tcW w:w="4962" w:type="dxa"/>
            <w:vAlign w:val="center"/>
          </w:tcPr>
          <w:p w:rsidR="00FC6617" w:rsidRPr="00B345EA" w:rsidRDefault="00FC6617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Адрес общественной территории</w:t>
            </w:r>
          </w:p>
        </w:tc>
        <w:tc>
          <w:tcPr>
            <w:tcW w:w="992" w:type="dxa"/>
            <w:vAlign w:val="center"/>
          </w:tcPr>
          <w:p w:rsidR="00FC6617" w:rsidRPr="00756E6E" w:rsidRDefault="00FC6617" w:rsidP="00CF43B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Площадь,</w:t>
            </w:r>
          </w:p>
          <w:p w:rsidR="00FC6617" w:rsidRPr="00B345EA" w:rsidRDefault="00FC6617" w:rsidP="00CF43B1">
            <w:pPr>
              <w:jc w:val="center"/>
              <w:rPr>
                <w:rFonts w:ascii="Times New Roman CYR" w:hAnsi="Times New Roman CYR" w:cs="Times New Roman CYR"/>
              </w:rPr>
            </w:pPr>
            <w:r w:rsidRPr="00B345EA">
              <w:rPr>
                <w:rFonts w:ascii="Times New Roman CYR" w:hAnsi="Times New Roman CYR" w:cs="Times New Roman CYR"/>
                <w:lang w:val="en-US"/>
              </w:rPr>
              <w:t xml:space="preserve"> </w:t>
            </w:r>
            <w:r w:rsidRPr="00B345EA">
              <w:rPr>
                <w:rFonts w:ascii="Times New Roman CYR" w:hAnsi="Times New Roman CYR" w:cs="Times New Roman CYR"/>
              </w:rPr>
              <w:t>м</w:t>
            </w:r>
            <w:r w:rsidRPr="00B345EA">
              <w:rPr>
                <w:rFonts w:ascii="Times New Roman CYR" w:hAnsi="Times New Roman CYR" w:cs="Times New Roman CYR"/>
                <w:vertAlign w:val="superscript"/>
              </w:rPr>
              <w:t>2</w:t>
            </w:r>
          </w:p>
        </w:tc>
        <w:tc>
          <w:tcPr>
            <w:tcW w:w="3276" w:type="dxa"/>
            <w:vAlign w:val="center"/>
          </w:tcPr>
          <w:p w:rsidR="00FC6617" w:rsidRPr="00B345EA" w:rsidRDefault="00FC6617" w:rsidP="00CF43B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Виды работ</w:t>
            </w:r>
          </w:p>
        </w:tc>
      </w:tr>
      <w:tr w:rsidR="00FC6617" w:rsidRPr="00473EDB">
        <w:trPr>
          <w:jc w:val="center"/>
        </w:trPr>
        <w:tc>
          <w:tcPr>
            <w:tcW w:w="675" w:type="dxa"/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 w:rsidRPr="00473EDB">
              <w:rPr>
                <w:rFonts w:ascii="Times New Roman CYR" w:hAnsi="Times New Roman CYR" w:cs="Times New Roman CYR"/>
              </w:rPr>
              <w:t>1</w:t>
            </w:r>
          </w:p>
        </w:tc>
        <w:tc>
          <w:tcPr>
            <w:tcW w:w="4962" w:type="dxa"/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right="-92"/>
              <w:rPr>
                <w:rFonts w:ascii="Times New Roman CYR" w:hAnsi="Times New Roman CYR" w:cs="Times New Roman CYR"/>
              </w:rPr>
            </w:pPr>
            <w:r w:rsidRPr="002543DB">
              <w:rPr>
                <w:rFonts w:ascii="Times New Roman CYR" w:hAnsi="Times New Roman CYR" w:cs="Times New Roman CYR"/>
              </w:rPr>
              <w:t>ремонт тротуара, установка скамеек и урн</w:t>
            </w:r>
          </w:p>
        </w:tc>
      </w:tr>
      <w:tr w:rsidR="00FC6617" w:rsidRPr="00473EDB">
        <w:trPr>
          <w:jc w:val="center"/>
        </w:trPr>
        <w:tc>
          <w:tcPr>
            <w:tcW w:w="675" w:type="dxa"/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 w:rsidRPr="00473EDB">
              <w:rPr>
                <w:rFonts w:ascii="Times New Roman CYR" w:hAnsi="Times New Roman CYR" w:cs="Times New Roman CYR"/>
              </w:rPr>
              <w:t>2</w:t>
            </w:r>
          </w:p>
        </w:tc>
        <w:tc>
          <w:tcPr>
            <w:tcW w:w="4962" w:type="dxa"/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  <w:r w:rsidRPr="00473EDB">
              <w:rPr>
                <w:rFonts w:ascii="Times New Roman CYR" w:hAnsi="Times New Roman CYR" w:cs="Times New Roman CYR"/>
              </w:rPr>
              <w:t>установка спортивного обору</w:t>
            </w:r>
            <w:r>
              <w:rPr>
                <w:rFonts w:ascii="Times New Roman CYR" w:hAnsi="Times New Roman CYR" w:cs="Times New Roman CYR"/>
              </w:rPr>
              <w:t>дования, ремонт беговой дорожки</w:t>
            </w:r>
          </w:p>
        </w:tc>
      </w:tr>
      <w:tr w:rsidR="00FC6617" w:rsidRPr="00473EDB">
        <w:trPr>
          <w:trHeight w:val="997"/>
          <w:jc w:val="center"/>
        </w:trPr>
        <w:tc>
          <w:tcPr>
            <w:tcW w:w="675" w:type="dxa"/>
            <w:tcBorders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 w:rsidRPr="00473EDB">
              <w:rPr>
                <w:rFonts w:ascii="Times New Roman CYR" w:hAnsi="Times New Roman CYR" w:cs="Times New Roman CYR"/>
              </w:rPr>
              <w:t>3</w:t>
            </w:r>
          </w:p>
        </w:tc>
        <w:tc>
          <w:tcPr>
            <w:tcW w:w="4962" w:type="dxa"/>
            <w:tcBorders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  <w:tcBorders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  <w:r w:rsidRPr="00473EDB">
              <w:rPr>
                <w:rFonts w:ascii="Times New Roman CYR" w:hAnsi="Times New Roman CYR" w:cs="Times New Roman CYR"/>
              </w:rPr>
              <w:t>установка детского игрового комплекса</w:t>
            </w:r>
          </w:p>
        </w:tc>
      </w:tr>
      <w:tr w:rsidR="00FC6617" w:rsidRPr="00473EDB">
        <w:trPr>
          <w:trHeight w:val="206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4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  <w:r w:rsidRPr="004D56FD">
              <w:rPr>
                <w:rFonts w:ascii="Times New Roman CYR" w:hAnsi="Times New Roman CYR" w:cs="Times New Roman CYR"/>
              </w:rPr>
              <w:t xml:space="preserve">установка спортивного оборудования, ремонт </w:t>
            </w:r>
            <w:r>
              <w:rPr>
                <w:rFonts w:ascii="Times New Roman CYR" w:hAnsi="Times New Roman CYR" w:cs="Times New Roman CYR"/>
              </w:rPr>
              <w:t>беговой дорожки</w:t>
            </w:r>
          </w:p>
        </w:tc>
      </w:tr>
      <w:tr w:rsidR="00FC6617" w:rsidRPr="00473EDB">
        <w:trPr>
          <w:trHeight w:val="190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5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  <w:r w:rsidRPr="002543DB">
              <w:rPr>
                <w:rFonts w:ascii="Times New Roman CYR" w:hAnsi="Times New Roman CYR" w:cs="Times New Roman CYR"/>
              </w:rPr>
              <w:t xml:space="preserve">ремонт тротуара, установка скамеек и урн </w:t>
            </w:r>
          </w:p>
        </w:tc>
      </w:tr>
      <w:tr w:rsidR="00FC6617" w:rsidRPr="00473EDB">
        <w:trPr>
          <w:trHeight w:val="712"/>
          <w:jc w:val="center"/>
        </w:trPr>
        <w:tc>
          <w:tcPr>
            <w:tcW w:w="675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left="-142" w:right="-234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6</w:t>
            </w:r>
          </w:p>
        </w:tc>
        <w:tc>
          <w:tcPr>
            <w:tcW w:w="4962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3276" w:type="dxa"/>
            <w:tcBorders>
              <w:top w:val="single" w:sz="2" w:space="0" w:color="auto"/>
              <w:bottom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  <w:r w:rsidRPr="00871B49">
              <w:rPr>
                <w:rFonts w:ascii="Times New Roman CYR" w:hAnsi="Times New Roman CYR" w:cs="Times New Roman CYR"/>
              </w:rPr>
              <w:t>мероприятия по озеленению территории</w:t>
            </w:r>
            <w:r>
              <w:rPr>
                <w:rFonts w:ascii="Times New Roman CYR" w:hAnsi="Times New Roman CYR" w:cs="Times New Roman CYR"/>
              </w:rPr>
              <w:t xml:space="preserve">, установка скамеек, урн, ремонт проезда </w:t>
            </w:r>
          </w:p>
        </w:tc>
      </w:tr>
      <w:tr w:rsidR="00FC6617" w:rsidRPr="00473EDB">
        <w:trPr>
          <w:trHeight w:val="483"/>
          <w:jc w:val="center"/>
        </w:trPr>
        <w:tc>
          <w:tcPr>
            <w:tcW w:w="675" w:type="dxa"/>
            <w:tcBorders>
              <w:top w:val="single" w:sz="2" w:space="0" w:color="auto"/>
            </w:tcBorders>
          </w:tcPr>
          <w:p w:rsidR="00FC6617" w:rsidRDefault="00FC6617" w:rsidP="00CF43B1">
            <w:pPr>
              <w:widowControl w:val="0"/>
              <w:autoSpaceDE w:val="0"/>
              <w:autoSpaceDN w:val="0"/>
              <w:adjustRightInd w:val="0"/>
              <w:ind w:right="-234"/>
              <w:jc w:val="center"/>
              <w:rPr>
                <w:rFonts w:ascii="Times New Roman CYR" w:hAnsi="Times New Roman CYR" w:cs="Times New Roman CYR"/>
              </w:rPr>
            </w:pPr>
          </w:p>
        </w:tc>
        <w:tc>
          <w:tcPr>
            <w:tcW w:w="4962" w:type="dxa"/>
            <w:tcBorders>
              <w:top w:val="single" w:sz="2" w:space="0" w:color="auto"/>
            </w:tcBorders>
          </w:tcPr>
          <w:p w:rsidR="00FC6617" w:rsidRPr="004D56FD" w:rsidRDefault="00FC6617" w:rsidP="00CF43B1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Общая площадь общественной территории</w:t>
            </w:r>
          </w:p>
        </w:tc>
        <w:tc>
          <w:tcPr>
            <w:tcW w:w="992" w:type="dxa"/>
            <w:tcBorders>
              <w:top w:val="single" w:sz="2" w:space="0" w:color="auto"/>
            </w:tcBorders>
          </w:tcPr>
          <w:p w:rsidR="00FC6617" w:rsidRPr="00871B49" w:rsidRDefault="00FC6617" w:rsidP="00CF43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/>
              </w:rPr>
            </w:pPr>
          </w:p>
        </w:tc>
        <w:tc>
          <w:tcPr>
            <w:tcW w:w="3276" w:type="dxa"/>
            <w:tcBorders>
              <w:top w:val="single" w:sz="2" w:space="0" w:color="auto"/>
            </w:tcBorders>
          </w:tcPr>
          <w:p w:rsidR="00FC6617" w:rsidRPr="00473EDB" w:rsidRDefault="00FC6617" w:rsidP="00CF43B1">
            <w:pPr>
              <w:widowControl w:val="0"/>
              <w:autoSpaceDE w:val="0"/>
              <w:autoSpaceDN w:val="0"/>
              <w:adjustRightInd w:val="0"/>
              <w:ind w:right="-234"/>
              <w:rPr>
                <w:rFonts w:ascii="Times New Roman CYR" w:hAnsi="Times New Roman CYR" w:cs="Times New Roman CYR"/>
              </w:rPr>
            </w:pPr>
          </w:p>
        </w:tc>
      </w:tr>
    </w:tbl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  <w:sectPr w:rsidR="00FC6617" w:rsidSect="00CF43B1">
          <w:pgSz w:w="11907" w:h="16839" w:code="9"/>
          <w:pgMar w:top="567" w:right="850" w:bottom="851" w:left="1134" w:header="720" w:footer="720" w:gutter="0"/>
          <w:cols w:space="720"/>
          <w:noEndnote/>
          <w:docGrid w:linePitch="299"/>
        </w:sectPr>
      </w:pPr>
    </w:p>
    <w:p w:rsidR="00FC6617" w:rsidRPr="000D2F8B" w:rsidRDefault="00FC6617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 xml:space="preserve">Приложение 5 </w:t>
      </w:r>
    </w:p>
    <w:p w:rsidR="00FC6617" w:rsidRPr="000D2F8B" w:rsidRDefault="00FC6617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>к муниципальной программе</w:t>
      </w:r>
    </w:p>
    <w:p w:rsidR="00FC6617" w:rsidRPr="000D2F8B" w:rsidRDefault="00FC6617" w:rsidP="002E02A4">
      <w:pPr>
        <w:jc w:val="right"/>
        <w:rPr>
          <w:color w:val="000000"/>
          <w:sz w:val="24"/>
          <w:szCs w:val="24"/>
        </w:rPr>
      </w:pPr>
      <w:r w:rsidRPr="000D2F8B">
        <w:rPr>
          <w:color w:val="000000"/>
          <w:sz w:val="24"/>
          <w:szCs w:val="24"/>
        </w:rPr>
        <w:t xml:space="preserve">«Формирование комфортной городской среды </w:t>
      </w:r>
    </w:p>
    <w:p w:rsidR="00FC6617" w:rsidRPr="000D2F8B" w:rsidRDefault="00FC6617" w:rsidP="002E02A4">
      <w:pPr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городского округа Верхний Тагил</w:t>
      </w:r>
      <w:r w:rsidRPr="000D2F8B">
        <w:rPr>
          <w:color w:val="000000"/>
          <w:sz w:val="24"/>
          <w:szCs w:val="24"/>
        </w:rPr>
        <w:t xml:space="preserve"> на 2017 год»</w:t>
      </w:r>
    </w:p>
    <w:p w:rsidR="00FC6617" w:rsidRDefault="00FC6617" w:rsidP="002E02A4">
      <w:pPr>
        <w:jc w:val="center"/>
        <w:rPr>
          <w:color w:val="000000"/>
        </w:rPr>
      </w:pPr>
    </w:p>
    <w:p w:rsidR="00FC6617" w:rsidRPr="000D2F8B" w:rsidRDefault="00FC6617" w:rsidP="002E02A4">
      <w:pPr>
        <w:jc w:val="center"/>
        <w:rPr>
          <w:b/>
          <w:bCs/>
          <w:color w:val="000000"/>
        </w:rPr>
      </w:pPr>
      <w:r w:rsidRPr="000D2F8B">
        <w:rPr>
          <w:b/>
          <w:bCs/>
          <w:color w:val="000000"/>
        </w:rPr>
        <w:t xml:space="preserve">Благоустройство общественной территории </w:t>
      </w:r>
      <w:r>
        <w:rPr>
          <w:b/>
          <w:bCs/>
          <w:color w:val="000000"/>
        </w:rPr>
        <w:t>(образец)</w:t>
      </w:r>
    </w:p>
    <w:p w:rsidR="00FC6617" w:rsidRPr="00EB69A6" w:rsidRDefault="00FC6617" w:rsidP="002E02A4">
      <w:pPr>
        <w:jc w:val="center"/>
        <w:rPr>
          <w:color w:val="000000"/>
          <w:sz w:val="20"/>
          <w:szCs w:val="20"/>
        </w:rPr>
      </w:pPr>
    </w:p>
    <w:tbl>
      <w:tblPr>
        <w:tblW w:w="15462" w:type="dxa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8"/>
        <w:gridCol w:w="1468"/>
        <w:gridCol w:w="397"/>
        <w:gridCol w:w="281"/>
        <w:gridCol w:w="422"/>
        <w:gridCol w:w="579"/>
        <w:gridCol w:w="281"/>
        <w:gridCol w:w="424"/>
        <w:gridCol w:w="565"/>
        <w:gridCol w:w="281"/>
        <w:gridCol w:w="423"/>
        <w:gridCol w:w="566"/>
        <w:gridCol w:w="283"/>
        <w:gridCol w:w="424"/>
        <w:gridCol w:w="566"/>
        <w:gridCol w:w="283"/>
        <w:gridCol w:w="424"/>
        <w:gridCol w:w="566"/>
        <w:gridCol w:w="282"/>
        <w:gridCol w:w="425"/>
        <w:gridCol w:w="566"/>
        <w:gridCol w:w="282"/>
        <w:gridCol w:w="485"/>
        <w:gridCol w:w="505"/>
        <w:gridCol w:w="283"/>
        <w:gridCol w:w="424"/>
        <w:gridCol w:w="566"/>
        <w:gridCol w:w="283"/>
        <w:gridCol w:w="424"/>
        <w:gridCol w:w="566"/>
        <w:gridCol w:w="287"/>
        <w:gridCol w:w="431"/>
        <w:gridCol w:w="566"/>
        <w:gridCol w:w="626"/>
      </w:tblGrid>
      <w:tr w:rsidR="00FC6617" w:rsidRPr="00A06097">
        <w:trPr>
          <w:trHeight w:hRule="exact" w:val="427"/>
        </w:trPr>
        <w:tc>
          <w:tcPr>
            <w:tcW w:w="228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spacing w:line="270" w:lineRule="exact"/>
              <w:jc w:val="center"/>
              <w:rPr>
                <w:b/>
                <w:bCs/>
                <w:sz w:val="22"/>
                <w:szCs w:val="22"/>
                <w:lang w:eastAsia="en-US"/>
              </w:rPr>
            </w:pPr>
            <w:r w:rsidRPr="00A06097">
              <w:rPr>
                <w:b/>
                <w:bCs/>
                <w:sz w:val="22"/>
                <w:szCs w:val="22"/>
                <w:lang w:val="en-US" w:eastAsia="en-US"/>
              </w:rPr>
              <w:t>N</w:t>
            </w:r>
          </w:p>
          <w:p w:rsidR="00FC6617" w:rsidRPr="00A06097" w:rsidRDefault="00FC6617" w:rsidP="00CF43B1">
            <w:pPr>
              <w:spacing w:line="270" w:lineRule="exact"/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146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 xml:space="preserve">Адрес общественной территории </w:t>
            </w:r>
          </w:p>
        </w:tc>
        <w:tc>
          <w:tcPr>
            <w:tcW w:w="13766" w:type="dxa"/>
            <w:gridSpan w:val="3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Минимальный перечень работ</w:t>
            </w:r>
          </w:p>
        </w:tc>
      </w:tr>
      <w:tr w:rsidR="00FC6617" w:rsidRPr="00A06097">
        <w:trPr>
          <w:trHeight w:hRule="exact" w:val="12"/>
        </w:trPr>
        <w:tc>
          <w:tcPr>
            <w:tcW w:w="228" w:type="dxa"/>
            <w:vMerge/>
            <w:tcBorders>
              <w:top w:val="single" w:sz="4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spacing w:line="270" w:lineRule="exact"/>
              <w:jc w:val="center"/>
              <w:rPr>
                <w:b/>
                <w:bCs/>
                <w:sz w:val="22"/>
                <w:szCs w:val="22"/>
                <w:lang w:val="en-US" w:eastAsia="en-US"/>
              </w:rPr>
            </w:pPr>
          </w:p>
        </w:tc>
        <w:tc>
          <w:tcPr>
            <w:tcW w:w="1468" w:type="dxa"/>
            <w:vMerge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766" w:type="dxa"/>
            <w:gridSpan w:val="3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FC6617" w:rsidRPr="00A06097">
        <w:trPr>
          <w:trHeight w:hRule="exact" w:val="411"/>
        </w:trPr>
        <w:tc>
          <w:tcPr>
            <w:tcW w:w="228" w:type="dxa"/>
            <w:vMerge/>
            <w:tcBorders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49" w:type="dxa"/>
            <w:gridSpan w:val="7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Ремонт</w:t>
            </w:r>
            <w:r w:rsidRPr="00A06097">
              <w:rPr>
                <w:sz w:val="22"/>
                <w:szCs w:val="22"/>
              </w:rPr>
              <w:t xml:space="preserve"> </w:t>
            </w:r>
            <w:r w:rsidRPr="00A06097">
              <w:rPr>
                <w:b/>
                <w:bCs/>
                <w:sz w:val="22"/>
                <w:szCs w:val="22"/>
              </w:rPr>
              <w:t xml:space="preserve">тротуара </w:t>
            </w:r>
          </w:p>
        </w:tc>
        <w:tc>
          <w:tcPr>
            <w:tcW w:w="254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b/>
                <w:bCs/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Установка скамьи</w:t>
            </w:r>
          </w:p>
          <w:p w:rsidR="00FC6617" w:rsidRPr="00A06097" w:rsidRDefault="00FC6617" w:rsidP="00CF43B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46" w:type="dxa"/>
            <w:gridSpan w:val="6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b/>
                <w:bCs/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Установка урн</w:t>
            </w:r>
          </w:p>
        </w:tc>
        <w:tc>
          <w:tcPr>
            <w:tcW w:w="5102" w:type="dxa"/>
            <w:gridSpan w:val="12"/>
            <w:tcBorders>
              <w:top w:val="single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b/>
                <w:bCs/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Обеспечение освещения дворовых территорий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b/>
                <w:bCs/>
                <w:sz w:val="22"/>
                <w:szCs w:val="22"/>
              </w:rPr>
            </w:pPr>
            <w:r w:rsidRPr="00A06097">
              <w:rPr>
                <w:b/>
                <w:bCs/>
                <w:sz w:val="22"/>
                <w:szCs w:val="22"/>
              </w:rPr>
              <w:t>Всего:</w:t>
            </w:r>
          </w:p>
        </w:tc>
      </w:tr>
      <w:tr w:rsidR="00FC6617" w:rsidRPr="00A06097">
        <w:trPr>
          <w:trHeight w:hRule="exact" w:val="1461"/>
        </w:trPr>
        <w:tc>
          <w:tcPr>
            <w:tcW w:w="228" w:type="dxa"/>
            <w:vMerge/>
            <w:tcBorders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679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Укладка асфальтобетонного покрытия</w:t>
            </w:r>
          </w:p>
        </w:tc>
        <w:tc>
          <w:tcPr>
            <w:tcW w:w="1270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Ремонт бортового камня</w:t>
            </w:r>
          </w:p>
        </w:tc>
        <w:tc>
          <w:tcPr>
            <w:tcW w:w="12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демонтаж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демонтаж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</w:t>
            </w:r>
          </w:p>
        </w:tc>
        <w:tc>
          <w:tcPr>
            <w:tcW w:w="1272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монтаж опор освещения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Прокладка 1 м.п. кабеля</w:t>
            </w:r>
          </w:p>
        </w:tc>
        <w:tc>
          <w:tcPr>
            <w:tcW w:w="1273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 xml:space="preserve">монтаж светильника </w:t>
            </w:r>
          </w:p>
          <w:p w:rsidR="00FC6617" w:rsidRPr="00A06097" w:rsidRDefault="00FC6617" w:rsidP="00756E6E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на опоре</w:t>
            </w:r>
          </w:p>
        </w:tc>
        <w:tc>
          <w:tcPr>
            <w:tcW w:w="1284" w:type="dxa"/>
            <w:gridSpan w:val="3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22"/>
                <w:szCs w:val="22"/>
              </w:rPr>
            </w:pPr>
            <w:r w:rsidRPr="00A06097">
              <w:rPr>
                <w:sz w:val="22"/>
                <w:szCs w:val="22"/>
              </w:rPr>
              <w:t>Установка светодиодных светильников</w:t>
            </w: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</w:tr>
      <w:tr w:rsidR="00FC6617" w:rsidRPr="00A06097">
        <w:trPr>
          <w:cantSplit/>
          <w:trHeight w:hRule="exact" w:val="1134"/>
        </w:trPr>
        <w:tc>
          <w:tcPr>
            <w:tcW w:w="228" w:type="dxa"/>
            <w:vMerge/>
            <w:tcBorders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vMerge/>
            <w:tcBorders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smallCaps/>
                <w:spacing w:val="30"/>
                <w:sz w:val="18"/>
                <w:szCs w:val="18"/>
                <w:lang w:val="en-US" w:eastAsia="en-US"/>
              </w:rPr>
              <w:t>S</w:t>
            </w:r>
            <w:r w:rsidRPr="00A06097">
              <w:rPr>
                <w:smallCaps/>
                <w:spacing w:val="30"/>
                <w:sz w:val="18"/>
                <w:szCs w:val="18"/>
                <w:lang w:eastAsia="en-US"/>
              </w:rPr>
              <w:t>м</w:t>
            </w:r>
            <w:r w:rsidRPr="00A06097">
              <w:rPr>
                <w:smallCaps/>
                <w:spacing w:val="30"/>
                <w:sz w:val="18"/>
                <w:szCs w:val="18"/>
                <w:vertAlign w:val="superscript"/>
                <w:lang w:eastAsia="en-US"/>
              </w:rPr>
              <w:t>2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Тип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покр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  <w:vertAlign w:val="superscript"/>
              </w:rPr>
            </w:pPr>
            <w:r w:rsidRPr="00A06097">
              <w:rPr>
                <w:b/>
                <w:bCs/>
                <w:sz w:val="18"/>
                <w:szCs w:val="18"/>
              </w:rPr>
              <w:t>за 1 м</w:t>
            </w:r>
            <w:r w:rsidRPr="00A06097">
              <w:rPr>
                <w:b/>
                <w:bCs/>
                <w:sz w:val="18"/>
                <w:szCs w:val="18"/>
                <w:vertAlign w:val="superscript"/>
              </w:rPr>
              <w:t>2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sz w:val="18"/>
                <w:szCs w:val="18"/>
              </w:rPr>
              <w:t>руб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1 м.п.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за м.п.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за 1 шт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1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шт.</w:t>
            </w:r>
          </w:p>
        </w:tc>
        <w:tc>
          <w:tcPr>
            <w:tcW w:w="42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 за 1 шт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</w:tc>
        <w:tc>
          <w:tcPr>
            <w:tcW w:w="287" w:type="dxa"/>
            <w:tcBorders>
              <w:top w:val="single" w:sz="2" w:space="0" w:color="auto"/>
              <w:left w:val="single" w:sz="8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м.п.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Цена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за м.п.</w:t>
            </w:r>
          </w:p>
          <w:p w:rsidR="00FC6617" w:rsidRPr="00A06097" w:rsidRDefault="00FC6617" w:rsidP="00526A54">
            <w:pPr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 xml:space="preserve"> руб.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2" w:space="0" w:color="auto"/>
              <w:left w:val="single" w:sz="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Всего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  <w:r w:rsidRPr="00A06097">
              <w:rPr>
                <w:b/>
                <w:bCs/>
                <w:sz w:val="18"/>
                <w:szCs w:val="18"/>
              </w:rPr>
              <w:t>руб.</w:t>
            </w:r>
          </w:p>
          <w:p w:rsidR="00FC6617" w:rsidRPr="00A06097" w:rsidRDefault="00FC6617" w:rsidP="00526A5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26" w:type="dxa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526A54">
            <w:pPr>
              <w:jc w:val="center"/>
              <w:rPr>
                <w:sz w:val="18"/>
                <w:szCs w:val="18"/>
              </w:rPr>
            </w:pPr>
          </w:p>
          <w:p w:rsidR="00FC6617" w:rsidRPr="00A06097" w:rsidRDefault="00FC6617" w:rsidP="00526A54">
            <w:pPr>
              <w:jc w:val="center"/>
              <w:rPr>
                <w:sz w:val="18"/>
                <w:szCs w:val="18"/>
              </w:rPr>
            </w:pPr>
          </w:p>
        </w:tc>
      </w:tr>
      <w:tr w:rsidR="00FC6617" w:rsidRPr="00A06097">
        <w:trPr>
          <w:trHeight w:val="1533"/>
        </w:trPr>
        <w:tc>
          <w:tcPr>
            <w:tcW w:w="228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  <w:r w:rsidRPr="00A06097">
              <w:rPr>
                <w:sz w:val="12"/>
                <w:szCs w:val="12"/>
              </w:rPr>
              <w:t>1</w:t>
            </w:r>
          </w:p>
        </w:tc>
        <w:tc>
          <w:tcPr>
            <w:tcW w:w="1468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756E6E">
            <w:pPr>
              <w:rPr>
                <w:sz w:val="12"/>
                <w:szCs w:val="12"/>
              </w:rPr>
            </w:pPr>
            <w:r w:rsidRPr="00A06097">
              <w:rPr>
                <w:rFonts w:ascii="Times New Roman CYR" w:hAnsi="Times New Roman CYR" w:cs="Times New Roman CYR"/>
              </w:rPr>
              <w:t xml:space="preserve"> </w:t>
            </w:r>
          </w:p>
        </w:tc>
        <w:tc>
          <w:tcPr>
            <w:tcW w:w="397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2" w:type="dxa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79" w:type="dxa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1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3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82" w:type="dxa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2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85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05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756E6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756E6E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7" w:type="dxa"/>
            <w:tcBorders>
              <w:top w:val="single" w:sz="12" w:space="0" w:color="auto"/>
              <w:left w:val="single" w:sz="8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31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</w:tr>
      <w:tr w:rsidR="00FC6617" w:rsidRPr="00A06097">
        <w:trPr>
          <w:trHeight w:val="340"/>
        </w:trPr>
        <w:tc>
          <w:tcPr>
            <w:tcW w:w="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4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756E6E">
            <w:pPr>
              <w:widowControl w:val="0"/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A06097">
              <w:rPr>
                <w:rFonts w:ascii="Times New Roman CYR" w:hAnsi="Times New Roman CYR" w:cs="Times New Roman CYR"/>
                <w:sz w:val="22"/>
                <w:szCs w:val="22"/>
              </w:rPr>
              <w:t>Итого</w:t>
            </w:r>
          </w:p>
        </w:tc>
        <w:tc>
          <w:tcPr>
            <w:tcW w:w="2949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43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4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510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FC6617" w:rsidRPr="00A06097" w:rsidRDefault="00FC6617" w:rsidP="00CF43B1">
            <w:pPr>
              <w:jc w:val="center"/>
              <w:rPr>
                <w:sz w:val="12"/>
                <w:szCs w:val="12"/>
              </w:rPr>
            </w:pPr>
          </w:p>
        </w:tc>
      </w:tr>
    </w:tbl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  <w:sectPr w:rsidR="00FC6617" w:rsidSect="00CF43B1">
          <w:pgSz w:w="16839" w:h="11907" w:orient="landscape" w:code="9"/>
          <w:pgMar w:top="851" w:right="567" w:bottom="850" w:left="1134" w:header="720" w:footer="720" w:gutter="0"/>
          <w:cols w:space="720"/>
          <w:noEndnote/>
          <w:docGrid w:linePitch="299"/>
        </w:sectPr>
      </w:pPr>
    </w:p>
    <w:p w:rsidR="00FC6617" w:rsidRPr="000D2F8B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0D2F8B">
        <w:rPr>
          <w:rFonts w:ascii="Times New Roman CYR" w:hAnsi="Times New Roman CYR" w:cs="Times New Roman CYR"/>
          <w:sz w:val="24"/>
          <w:szCs w:val="24"/>
        </w:rPr>
        <w:t xml:space="preserve">Приложение 6 </w:t>
      </w:r>
    </w:p>
    <w:p w:rsidR="00FC6617" w:rsidRPr="000D2F8B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0D2F8B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FC6617" w:rsidRPr="000D2F8B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0D2F8B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FC6617" w:rsidRPr="000D2F8B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0D2F8B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FC6617" w:rsidRPr="004A6676" w:rsidRDefault="00FC6617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4A6676">
        <w:rPr>
          <w:rFonts w:ascii="Times New Roman CYR" w:hAnsi="Times New Roman CYR" w:cs="Times New Roman CYR"/>
          <w:b/>
          <w:bCs/>
        </w:rPr>
        <w:t>Нормативная стоимость</w:t>
      </w:r>
    </w:p>
    <w:p w:rsidR="00FC6617" w:rsidRPr="000D2F8B" w:rsidRDefault="00FC6617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0D2F8B">
        <w:rPr>
          <w:rFonts w:ascii="Times New Roman CYR" w:hAnsi="Times New Roman CYR" w:cs="Times New Roman CYR"/>
          <w:b/>
          <w:bCs/>
        </w:rPr>
        <w:t xml:space="preserve"> (единичные расценки работ по благоустройству, </w:t>
      </w:r>
    </w:p>
    <w:p w:rsidR="00FC6617" w:rsidRPr="000D2F8B" w:rsidRDefault="00FC6617" w:rsidP="00A06097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0D2F8B">
        <w:rPr>
          <w:rFonts w:ascii="Times New Roman CYR" w:hAnsi="Times New Roman CYR" w:cs="Times New Roman CYR"/>
          <w:b/>
          <w:bCs/>
        </w:rPr>
        <w:t>минимальный перечень работ)</w:t>
      </w:r>
    </w:p>
    <w:p w:rsidR="00FC6617" w:rsidRPr="004A6676" w:rsidRDefault="00FC6617" w:rsidP="00A06097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tbl>
      <w:tblPr>
        <w:tblW w:w="96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6010"/>
        <w:gridCol w:w="53"/>
        <w:gridCol w:w="1450"/>
        <w:gridCol w:w="21"/>
        <w:gridCol w:w="1540"/>
      </w:tblGrid>
      <w:tr w:rsidR="00FC6617" w:rsidRPr="004A6676">
        <w:trPr>
          <w:trHeight w:val="814"/>
        </w:trPr>
        <w:tc>
          <w:tcPr>
            <w:tcW w:w="566" w:type="dxa"/>
          </w:tcPr>
          <w:p w:rsidR="00FC6617" w:rsidRPr="004A6676" w:rsidRDefault="00FC6617" w:rsidP="00A06097">
            <w:pPr>
              <w:jc w:val="center"/>
              <w:rPr>
                <w:lang w:eastAsia="en-US"/>
              </w:rPr>
            </w:pPr>
            <w:r w:rsidRPr="004A6676">
              <w:rPr>
                <w:lang w:eastAsia="en-US"/>
              </w:rPr>
              <w:t>№</w:t>
            </w:r>
          </w:p>
        </w:tc>
        <w:tc>
          <w:tcPr>
            <w:tcW w:w="6063" w:type="dxa"/>
            <w:gridSpan w:val="2"/>
          </w:tcPr>
          <w:p w:rsidR="00FC6617" w:rsidRPr="004A6676" w:rsidRDefault="00FC6617" w:rsidP="00A06097">
            <w:pPr>
              <w:jc w:val="center"/>
              <w:rPr>
                <w:lang w:eastAsia="en-US"/>
              </w:rPr>
            </w:pPr>
            <w:r w:rsidRPr="004A6676">
              <w:rPr>
                <w:lang w:eastAsia="en-US"/>
              </w:rPr>
              <w:t>Вид работ</w:t>
            </w:r>
          </w:p>
        </w:tc>
        <w:tc>
          <w:tcPr>
            <w:tcW w:w="1471" w:type="dxa"/>
            <w:gridSpan w:val="2"/>
          </w:tcPr>
          <w:p w:rsidR="00FC6617" w:rsidRPr="004A6676" w:rsidRDefault="00FC6617" w:rsidP="00A06097">
            <w:pPr>
              <w:jc w:val="center"/>
              <w:rPr>
                <w:lang w:eastAsia="en-US"/>
              </w:rPr>
            </w:pPr>
            <w:r w:rsidRPr="004A6676">
              <w:rPr>
                <w:lang w:eastAsia="en-US"/>
              </w:rPr>
              <w:t>Единицы измерения</w:t>
            </w:r>
          </w:p>
        </w:tc>
        <w:tc>
          <w:tcPr>
            <w:tcW w:w="1540" w:type="dxa"/>
          </w:tcPr>
          <w:p w:rsidR="00FC6617" w:rsidRPr="00563AC3" w:rsidRDefault="00FC6617" w:rsidP="00A06097">
            <w:pPr>
              <w:jc w:val="center"/>
              <w:rPr>
                <w:sz w:val="24"/>
                <w:szCs w:val="24"/>
                <w:lang w:eastAsia="en-US"/>
              </w:rPr>
            </w:pPr>
            <w:r w:rsidRPr="00563AC3">
              <w:rPr>
                <w:sz w:val="24"/>
                <w:szCs w:val="24"/>
                <w:lang w:eastAsia="en-US"/>
              </w:rPr>
              <w:t>Единичная расценка, руб.</w:t>
            </w:r>
          </w:p>
        </w:tc>
      </w:tr>
      <w:tr w:rsidR="00FC6617" w:rsidRPr="004A6676">
        <w:trPr>
          <w:trHeight w:val="351"/>
        </w:trPr>
        <w:tc>
          <w:tcPr>
            <w:tcW w:w="566" w:type="dxa"/>
          </w:tcPr>
          <w:p w:rsidR="00FC6617" w:rsidRPr="004A6676" w:rsidRDefault="00FC6617" w:rsidP="00A06097">
            <w:pPr>
              <w:jc w:val="center"/>
              <w:rPr>
                <w:b/>
                <w:bCs/>
                <w:lang w:eastAsia="en-US"/>
              </w:rPr>
            </w:pPr>
            <w:r w:rsidRPr="004A6676">
              <w:rPr>
                <w:b/>
                <w:bCs/>
                <w:lang w:eastAsia="en-US"/>
              </w:rPr>
              <w:t>1</w:t>
            </w:r>
          </w:p>
        </w:tc>
        <w:tc>
          <w:tcPr>
            <w:tcW w:w="9074" w:type="dxa"/>
            <w:gridSpan w:val="5"/>
          </w:tcPr>
          <w:p w:rsidR="00FC6617" w:rsidRPr="00563AC3" w:rsidRDefault="00FC6617" w:rsidP="00A06097">
            <w:pPr>
              <w:jc w:val="center"/>
              <w:rPr>
                <w:lang w:eastAsia="en-US"/>
              </w:rPr>
            </w:pPr>
            <w:r w:rsidRPr="00563AC3">
              <w:rPr>
                <w:b/>
                <w:bCs/>
                <w:lang w:eastAsia="en-US"/>
              </w:rPr>
              <w:t>Ремонт проезда</w:t>
            </w:r>
          </w:p>
        </w:tc>
      </w:tr>
      <w:tr w:rsidR="00FC6617" w:rsidRPr="00526A54">
        <w:trPr>
          <w:trHeight w:val="504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1.1</w:t>
            </w:r>
          </w:p>
        </w:tc>
        <w:tc>
          <w:tcPr>
            <w:tcW w:w="6063" w:type="dxa"/>
            <w:gridSpan w:val="2"/>
          </w:tcPr>
          <w:p w:rsidR="00FC6617" w:rsidRPr="007A4A44" w:rsidRDefault="00FC6617" w:rsidP="00A06097">
            <w:pPr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Ремонт асфальтобетонного покрытия.  Тип-1</w:t>
            </w:r>
          </w:p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1471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м</w:t>
            </w:r>
            <w:r w:rsidRPr="007A4A44"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</w:tcPr>
          <w:p w:rsidR="00FC6617" w:rsidRPr="00563AC3" w:rsidRDefault="00FC6617" w:rsidP="00563AC3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817,0</w:t>
            </w:r>
          </w:p>
        </w:tc>
      </w:tr>
      <w:tr w:rsidR="00FC6617" w:rsidRPr="00526A54">
        <w:trPr>
          <w:trHeight w:val="112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1.2</w:t>
            </w:r>
          </w:p>
        </w:tc>
        <w:tc>
          <w:tcPr>
            <w:tcW w:w="6063" w:type="dxa"/>
            <w:gridSpan w:val="2"/>
          </w:tcPr>
          <w:p w:rsidR="00FC6617" w:rsidRPr="007A4A44" w:rsidRDefault="00FC6617" w:rsidP="00A06097">
            <w:pPr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Ремонт асфальтобетонного покрытия.  Тип-2</w:t>
            </w:r>
          </w:p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1471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м</w:t>
            </w:r>
            <w:r w:rsidRPr="007A4A44"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</w:tcPr>
          <w:p w:rsidR="00FC6617" w:rsidRPr="00563AC3" w:rsidRDefault="00FC6617" w:rsidP="00563AC3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1 163,0</w:t>
            </w:r>
          </w:p>
        </w:tc>
      </w:tr>
      <w:tr w:rsidR="00FC6617" w:rsidRPr="00526A54">
        <w:trPr>
          <w:trHeight w:val="200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1.3</w:t>
            </w:r>
          </w:p>
        </w:tc>
        <w:tc>
          <w:tcPr>
            <w:tcW w:w="6063" w:type="dxa"/>
            <w:gridSpan w:val="2"/>
          </w:tcPr>
          <w:p w:rsidR="00FC6617" w:rsidRPr="007A4A44" w:rsidRDefault="00FC6617" w:rsidP="00A06097">
            <w:pPr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Ремонт асфальтобетонного покрытия.  Тип-3</w:t>
            </w:r>
          </w:p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(существующее покрытие без бортового камня, часть территории -   с частичным разрушением асфальтобетонного покрытия, 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1471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м</w:t>
            </w:r>
            <w:r w:rsidRPr="007A4A44">
              <w:rPr>
                <w:vertAlign w:val="superscript"/>
                <w:lang w:eastAsia="en-US"/>
              </w:rPr>
              <w:t>2</w:t>
            </w:r>
          </w:p>
        </w:tc>
        <w:tc>
          <w:tcPr>
            <w:tcW w:w="1540" w:type="dxa"/>
          </w:tcPr>
          <w:p w:rsidR="00FC6617" w:rsidRPr="00563AC3" w:rsidRDefault="00FC661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1 457,0</w:t>
            </w:r>
          </w:p>
        </w:tc>
      </w:tr>
      <w:tr w:rsidR="00FC6617" w:rsidRPr="00526A54">
        <w:trPr>
          <w:trHeight w:val="375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1.4</w:t>
            </w:r>
          </w:p>
        </w:tc>
        <w:tc>
          <w:tcPr>
            <w:tcW w:w="6063" w:type="dxa"/>
            <w:gridSpan w:val="2"/>
          </w:tcPr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Ремонт бортового камня БР 100.30.15</w:t>
            </w:r>
          </w:p>
        </w:tc>
        <w:tc>
          <w:tcPr>
            <w:tcW w:w="1471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1м.п.</w:t>
            </w:r>
          </w:p>
        </w:tc>
        <w:tc>
          <w:tcPr>
            <w:tcW w:w="1540" w:type="dxa"/>
          </w:tcPr>
          <w:p w:rsidR="00FC6617" w:rsidRPr="00563AC3" w:rsidRDefault="00FC6617" w:rsidP="00563AC3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1 740,0</w:t>
            </w:r>
          </w:p>
        </w:tc>
      </w:tr>
      <w:tr w:rsidR="00FC6617" w:rsidRPr="00526A54">
        <w:trPr>
          <w:trHeight w:val="238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2</w:t>
            </w:r>
          </w:p>
        </w:tc>
        <w:tc>
          <w:tcPr>
            <w:tcW w:w="9074" w:type="dxa"/>
            <w:gridSpan w:val="5"/>
          </w:tcPr>
          <w:p w:rsidR="00FC6617" w:rsidRPr="00563AC3" w:rsidRDefault="00FC6617" w:rsidP="00A06097">
            <w:pPr>
              <w:jc w:val="center"/>
              <w:rPr>
                <w:b/>
                <w:bCs/>
                <w:lang w:eastAsia="en-US"/>
              </w:rPr>
            </w:pPr>
            <w:r w:rsidRPr="00563AC3">
              <w:rPr>
                <w:b/>
                <w:bCs/>
                <w:lang w:eastAsia="en-US"/>
              </w:rPr>
              <w:t>Установка скамьи (на бетонных ножках, со спинкой)</w:t>
            </w:r>
          </w:p>
        </w:tc>
      </w:tr>
      <w:tr w:rsidR="00FC6617" w:rsidRPr="00526A54">
        <w:trPr>
          <w:trHeight w:val="150"/>
        </w:trPr>
        <w:tc>
          <w:tcPr>
            <w:tcW w:w="566" w:type="dxa"/>
          </w:tcPr>
          <w:p w:rsidR="00FC6617" w:rsidRPr="007A4A44" w:rsidRDefault="00FC6617" w:rsidP="00A06097">
            <w:pPr>
              <w:tabs>
                <w:tab w:val="center" w:pos="175"/>
              </w:tabs>
              <w:rPr>
                <w:lang w:eastAsia="en-US"/>
              </w:rPr>
            </w:pPr>
            <w:r w:rsidRPr="007A4A44">
              <w:rPr>
                <w:lang w:eastAsia="en-US"/>
              </w:rPr>
              <w:t>2.1</w:t>
            </w:r>
          </w:p>
        </w:tc>
        <w:tc>
          <w:tcPr>
            <w:tcW w:w="6063" w:type="dxa"/>
            <w:gridSpan w:val="2"/>
          </w:tcPr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Демонтаж скамьи</w:t>
            </w:r>
          </w:p>
        </w:tc>
        <w:tc>
          <w:tcPr>
            <w:tcW w:w="1471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FC6617" w:rsidRPr="00563AC3" w:rsidRDefault="00FC661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415,0</w:t>
            </w:r>
          </w:p>
        </w:tc>
      </w:tr>
      <w:tr w:rsidR="00FC6617" w:rsidRPr="00526A54">
        <w:trPr>
          <w:trHeight w:val="212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2.2</w:t>
            </w:r>
          </w:p>
        </w:tc>
        <w:tc>
          <w:tcPr>
            <w:tcW w:w="6063" w:type="dxa"/>
            <w:gridSpan w:val="2"/>
          </w:tcPr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Монтаж скамьи</w:t>
            </w:r>
          </w:p>
        </w:tc>
        <w:tc>
          <w:tcPr>
            <w:tcW w:w="1471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FC6617" w:rsidRPr="00563AC3" w:rsidRDefault="00FC661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11 340,0</w:t>
            </w:r>
          </w:p>
        </w:tc>
      </w:tr>
      <w:tr w:rsidR="00FC6617" w:rsidRPr="00526A54">
        <w:trPr>
          <w:trHeight w:val="175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3</w:t>
            </w:r>
          </w:p>
        </w:tc>
        <w:tc>
          <w:tcPr>
            <w:tcW w:w="9074" w:type="dxa"/>
            <w:gridSpan w:val="5"/>
          </w:tcPr>
          <w:p w:rsidR="00FC6617" w:rsidRPr="00563AC3" w:rsidRDefault="00FC6617" w:rsidP="00A06097">
            <w:pPr>
              <w:jc w:val="center"/>
              <w:rPr>
                <w:b/>
                <w:bCs/>
                <w:lang w:eastAsia="en-US"/>
              </w:rPr>
            </w:pPr>
            <w:r w:rsidRPr="00563AC3">
              <w:rPr>
                <w:b/>
                <w:bCs/>
                <w:lang w:eastAsia="en-US"/>
              </w:rPr>
              <w:t>Установка скамьи (на металлическом каркасе, со спинкой)</w:t>
            </w:r>
          </w:p>
        </w:tc>
      </w:tr>
      <w:tr w:rsidR="00FC6617" w:rsidRPr="00526A54">
        <w:trPr>
          <w:trHeight w:val="138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lang w:eastAsia="en-US"/>
              </w:rPr>
              <w:t>3.1</w:t>
            </w:r>
          </w:p>
        </w:tc>
        <w:tc>
          <w:tcPr>
            <w:tcW w:w="6010" w:type="dxa"/>
          </w:tcPr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Демонтаж скамьи</w:t>
            </w:r>
          </w:p>
        </w:tc>
        <w:tc>
          <w:tcPr>
            <w:tcW w:w="1503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</w:tcPr>
          <w:p w:rsidR="00FC6617" w:rsidRPr="00563AC3" w:rsidRDefault="00FC661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415,0</w:t>
            </w:r>
          </w:p>
        </w:tc>
      </w:tr>
      <w:tr w:rsidR="00FC6617" w:rsidRPr="00526A54">
        <w:trPr>
          <w:trHeight w:val="125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lang w:eastAsia="en-US"/>
              </w:rPr>
              <w:t>3.2</w:t>
            </w:r>
          </w:p>
        </w:tc>
        <w:tc>
          <w:tcPr>
            <w:tcW w:w="6010" w:type="dxa"/>
          </w:tcPr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Монтаж скамьи</w:t>
            </w:r>
          </w:p>
        </w:tc>
        <w:tc>
          <w:tcPr>
            <w:tcW w:w="1503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61" w:type="dxa"/>
            <w:gridSpan w:val="2"/>
          </w:tcPr>
          <w:p w:rsidR="00FC6617" w:rsidRPr="00563AC3" w:rsidRDefault="00FC661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14 680,0</w:t>
            </w:r>
          </w:p>
        </w:tc>
      </w:tr>
      <w:tr w:rsidR="00FC6617" w:rsidRPr="00526A54">
        <w:trPr>
          <w:trHeight w:val="252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4</w:t>
            </w:r>
          </w:p>
        </w:tc>
        <w:tc>
          <w:tcPr>
            <w:tcW w:w="9074" w:type="dxa"/>
            <w:gridSpan w:val="5"/>
          </w:tcPr>
          <w:p w:rsidR="00FC6617" w:rsidRPr="00563AC3" w:rsidRDefault="00FC6617" w:rsidP="00A06097">
            <w:pPr>
              <w:jc w:val="center"/>
              <w:rPr>
                <w:b/>
                <w:bCs/>
                <w:lang w:eastAsia="en-US"/>
              </w:rPr>
            </w:pPr>
            <w:r w:rsidRPr="00563AC3">
              <w:rPr>
                <w:b/>
                <w:bCs/>
                <w:lang w:eastAsia="en-US"/>
              </w:rPr>
              <w:t>Установка урны</w:t>
            </w:r>
          </w:p>
        </w:tc>
      </w:tr>
      <w:tr w:rsidR="00FC6617" w:rsidRPr="00526A54">
        <w:trPr>
          <w:trHeight w:val="175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4.1</w:t>
            </w:r>
          </w:p>
        </w:tc>
        <w:tc>
          <w:tcPr>
            <w:tcW w:w="6063" w:type="dxa"/>
            <w:gridSpan w:val="2"/>
          </w:tcPr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Демонтаж урны</w:t>
            </w:r>
          </w:p>
        </w:tc>
        <w:tc>
          <w:tcPr>
            <w:tcW w:w="1471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FC6617" w:rsidRPr="00563AC3" w:rsidRDefault="00FC661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398,0</w:t>
            </w:r>
          </w:p>
        </w:tc>
      </w:tr>
      <w:tr w:rsidR="00FC6617" w:rsidRPr="00526A54">
        <w:trPr>
          <w:trHeight w:val="200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4.2</w:t>
            </w:r>
          </w:p>
        </w:tc>
        <w:tc>
          <w:tcPr>
            <w:tcW w:w="6063" w:type="dxa"/>
            <w:gridSpan w:val="2"/>
          </w:tcPr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Монтаж урны</w:t>
            </w:r>
          </w:p>
        </w:tc>
        <w:tc>
          <w:tcPr>
            <w:tcW w:w="1471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FC6617" w:rsidRPr="00563AC3" w:rsidRDefault="00FC661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5 590,0</w:t>
            </w:r>
          </w:p>
        </w:tc>
      </w:tr>
      <w:tr w:rsidR="00FC6617" w:rsidRPr="00526A54">
        <w:trPr>
          <w:trHeight w:val="225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b/>
                <w:bCs/>
                <w:lang w:eastAsia="en-US"/>
              </w:rPr>
            </w:pPr>
            <w:r w:rsidRPr="007A4A44">
              <w:rPr>
                <w:b/>
                <w:bCs/>
                <w:lang w:eastAsia="en-US"/>
              </w:rPr>
              <w:t>5</w:t>
            </w:r>
          </w:p>
        </w:tc>
        <w:tc>
          <w:tcPr>
            <w:tcW w:w="9074" w:type="dxa"/>
            <w:gridSpan w:val="5"/>
          </w:tcPr>
          <w:p w:rsidR="00FC6617" w:rsidRPr="00563AC3" w:rsidRDefault="00FC6617" w:rsidP="00A06097">
            <w:pPr>
              <w:jc w:val="center"/>
              <w:rPr>
                <w:b/>
                <w:bCs/>
                <w:lang w:eastAsia="en-US"/>
              </w:rPr>
            </w:pPr>
            <w:r w:rsidRPr="00563AC3">
              <w:rPr>
                <w:b/>
                <w:bCs/>
                <w:lang w:eastAsia="en-US"/>
              </w:rPr>
              <w:t>Обеспечение освещением дворовых территорий</w:t>
            </w:r>
          </w:p>
        </w:tc>
      </w:tr>
      <w:tr w:rsidR="00FC6617" w:rsidRPr="00526A54">
        <w:trPr>
          <w:trHeight w:val="150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5.1</w:t>
            </w:r>
          </w:p>
        </w:tc>
        <w:tc>
          <w:tcPr>
            <w:tcW w:w="6063" w:type="dxa"/>
            <w:gridSpan w:val="2"/>
          </w:tcPr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Ремонт светильника на опоре</w:t>
            </w:r>
          </w:p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FC6617" w:rsidRPr="00563AC3" w:rsidRDefault="00FC661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14 940,0</w:t>
            </w:r>
          </w:p>
        </w:tc>
      </w:tr>
      <w:tr w:rsidR="00FC6617" w:rsidRPr="00526A54">
        <w:trPr>
          <w:trHeight w:val="162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5.2</w:t>
            </w:r>
          </w:p>
        </w:tc>
        <w:tc>
          <w:tcPr>
            <w:tcW w:w="6063" w:type="dxa"/>
            <w:gridSpan w:val="2"/>
          </w:tcPr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Ремонт опор освещения</w:t>
            </w:r>
          </w:p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(демонтаж/монтаж)</w:t>
            </w:r>
          </w:p>
        </w:tc>
        <w:tc>
          <w:tcPr>
            <w:tcW w:w="1471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шт.</w:t>
            </w:r>
          </w:p>
        </w:tc>
        <w:tc>
          <w:tcPr>
            <w:tcW w:w="1540" w:type="dxa"/>
          </w:tcPr>
          <w:p w:rsidR="00FC6617" w:rsidRPr="00563AC3" w:rsidRDefault="00FC661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16 706,0</w:t>
            </w:r>
          </w:p>
        </w:tc>
      </w:tr>
      <w:tr w:rsidR="00FC6617" w:rsidRPr="00526A54">
        <w:trPr>
          <w:trHeight w:val="187"/>
        </w:trPr>
        <w:tc>
          <w:tcPr>
            <w:tcW w:w="566" w:type="dxa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5.3</w:t>
            </w:r>
          </w:p>
        </w:tc>
        <w:tc>
          <w:tcPr>
            <w:tcW w:w="6063" w:type="dxa"/>
            <w:gridSpan w:val="2"/>
          </w:tcPr>
          <w:p w:rsidR="00FC6617" w:rsidRPr="007A4A44" w:rsidRDefault="00FC6617" w:rsidP="00A06097">
            <w:pPr>
              <w:rPr>
                <w:lang w:eastAsia="en-US"/>
              </w:rPr>
            </w:pPr>
            <w:r w:rsidRPr="007A4A44">
              <w:rPr>
                <w:lang w:eastAsia="en-US"/>
              </w:rPr>
              <w:t>Прокладка 1 пог.м. кабеля</w:t>
            </w:r>
          </w:p>
        </w:tc>
        <w:tc>
          <w:tcPr>
            <w:tcW w:w="1471" w:type="dxa"/>
            <w:gridSpan w:val="2"/>
          </w:tcPr>
          <w:p w:rsidR="00FC6617" w:rsidRPr="007A4A44" w:rsidRDefault="00FC6617" w:rsidP="00A06097">
            <w:pPr>
              <w:jc w:val="center"/>
              <w:rPr>
                <w:lang w:eastAsia="en-US"/>
              </w:rPr>
            </w:pPr>
            <w:r w:rsidRPr="007A4A44">
              <w:rPr>
                <w:lang w:eastAsia="en-US"/>
              </w:rPr>
              <w:t>1 пог.м.</w:t>
            </w:r>
          </w:p>
        </w:tc>
        <w:tc>
          <w:tcPr>
            <w:tcW w:w="1540" w:type="dxa"/>
          </w:tcPr>
          <w:p w:rsidR="00FC6617" w:rsidRPr="00563AC3" w:rsidRDefault="00FC6617" w:rsidP="00A06097">
            <w:pPr>
              <w:jc w:val="center"/>
              <w:rPr>
                <w:lang w:eastAsia="en-US"/>
              </w:rPr>
            </w:pPr>
            <w:r w:rsidRPr="00563AC3">
              <w:rPr>
                <w:lang w:eastAsia="en-US"/>
              </w:rPr>
              <w:t>188,0</w:t>
            </w:r>
          </w:p>
        </w:tc>
      </w:tr>
    </w:tbl>
    <w:p w:rsidR="00FC6617" w:rsidRDefault="00FC6617" w:rsidP="00B22900">
      <w:pPr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</w:rPr>
        <w:br w:type="page"/>
      </w:r>
    </w:p>
    <w:p w:rsidR="00FC6617" w:rsidRPr="00CE72D0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CE72D0">
        <w:rPr>
          <w:rFonts w:ascii="Times New Roman CYR" w:hAnsi="Times New Roman CYR" w:cs="Times New Roman CYR"/>
          <w:sz w:val="24"/>
          <w:szCs w:val="24"/>
        </w:rPr>
        <w:t xml:space="preserve">Приложение 7 </w:t>
      </w:r>
    </w:p>
    <w:p w:rsidR="00FC6617" w:rsidRPr="00CE72D0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CE72D0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FC6617" w:rsidRPr="00CE72D0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CE72D0">
        <w:rPr>
          <w:rFonts w:ascii="Times New Roman CYR" w:hAnsi="Times New Roman CYR" w:cs="Times New Roman CYR"/>
          <w:sz w:val="24"/>
          <w:szCs w:val="24"/>
        </w:rPr>
        <w:t>«Формирование комфортной городской среды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городской округ Верхний Тагил</w:t>
      </w:r>
      <w:r w:rsidRPr="00CE72D0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FC6617" w:rsidRPr="00CE72D0" w:rsidRDefault="00FC6617" w:rsidP="002E02A4">
      <w:pPr>
        <w:widowControl w:val="0"/>
        <w:autoSpaceDE w:val="0"/>
        <w:autoSpaceDN w:val="0"/>
        <w:adjustRightInd w:val="0"/>
        <w:ind w:right="-234"/>
        <w:jc w:val="right"/>
        <w:rPr>
          <w:rFonts w:ascii="Times New Roman CYR" w:hAnsi="Times New Roman CYR" w:cs="Times New Roman CYR"/>
          <w:b/>
          <w:bCs/>
        </w:rPr>
      </w:pPr>
    </w:p>
    <w:p w:rsidR="00FC6617" w:rsidRPr="00CE72D0" w:rsidRDefault="00FC6617" w:rsidP="002E02A4">
      <w:pPr>
        <w:widowControl w:val="0"/>
        <w:autoSpaceDE w:val="0"/>
        <w:autoSpaceDN w:val="0"/>
        <w:adjustRightInd w:val="0"/>
        <w:ind w:right="-234"/>
        <w:jc w:val="center"/>
        <w:rPr>
          <w:rFonts w:ascii="Times New Roman CYR" w:hAnsi="Times New Roman CYR" w:cs="Times New Roman CYR"/>
          <w:b/>
          <w:bCs/>
        </w:rPr>
      </w:pPr>
      <w:r w:rsidRPr="00CE72D0">
        <w:rPr>
          <w:rFonts w:ascii="Times New Roman CYR" w:hAnsi="Times New Roman CYR" w:cs="Times New Roman CYR"/>
          <w:b/>
          <w:bCs/>
        </w:rPr>
        <w:t>Визуализированные изображения элементов благоустройства</w:t>
      </w:r>
      <w:r>
        <w:rPr>
          <w:rFonts w:ascii="Times New Roman CYR" w:hAnsi="Times New Roman CYR" w:cs="Times New Roman CYR"/>
          <w:b/>
          <w:bCs/>
        </w:rPr>
        <w:t>,</w:t>
      </w:r>
      <w:r w:rsidRPr="00CE72D0">
        <w:rPr>
          <w:rFonts w:ascii="Times New Roman CYR" w:hAnsi="Times New Roman CYR" w:cs="Times New Roman CYR"/>
          <w:b/>
          <w:bCs/>
        </w:rPr>
        <w:t xml:space="preserve"> входящих в минимальный перечень работ</w:t>
      </w: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</w:pPr>
    </w:p>
    <w:tbl>
      <w:tblPr>
        <w:tblW w:w="995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1"/>
        <w:gridCol w:w="7547"/>
      </w:tblGrid>
      <w:tr w:rsidR="00FC6617" w:rsidRPr="00C60484">
        <w:tc>
          <w:tcPr>
            <w:tcW w:w="2411" w:type="dxa"/>
          </w:tcPr>
          <w:p w:rsidR="00FC6617" w:rsidRPr="00C60484" w:rsidRDefault="00FC6617" w:rsidP="00CF43B1">
            <w:pPr>
              <w:jc w:val="center"/>
              <w:rPr>
                <w:lang w:eastAsia="en-US"/>
              </w:rPr>
            </w:pPr>
            <w:r w:rsidRPr="00C60484">
              <w:rPr>
                <w:lang w:eastAsia="en-US"/>
              </w:rPr>
              <w:t>Вид работ</w:t>
            </w:r>
          </w:p>
        </w:tc>
        <w:tc>
          <w:tcPr>
            <w:tcW w:w="7547" w:type="dxa"/>
          </w:tcPr>
          <w:p w:rsidR="00FC6617" w:rsidRDefault="00FC6617" w:rsidP="00CF43B1">
            <w:pPr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</w:rPr>
              <w:t>Изображения элементов благоустройства</w:t>
            </w:r>
          </w:p>
          <w:p w:rsidR="00FC6617" w:rsidRPr="00C60484" w:rsidRDefault="00FC6617" w:rsidP="00CF43B1">
            <w:pPr>
              <w:jc w:val="center"/>
              <w:rPr>
                <w:lang w:eastAsia="en-US"/>
              </w:rPr>
            </w:pPr>
          </w:p>
        </w:tc>
      </w:tr>
      <w:tr w:rsidR="00FC6617" w:rsidRPr="00C60484">
        <w:trPr>
          <w:trHeight w:val="2258"/>
        </w:trPr>
        <w:tc>
          <w:tcPr>
            <w:tcW w:w="2411" w:type="dxa"/>
          </w:tcPr>
          <w:p w:rsidR="00FC6617" w:rsidRPr="004D2D2D" w:rsidRDefault="00FC6617" w:rsidP="00CF43B1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4D2D2D">
              <w:rPr>
                <w:b/>
                <w:bCs/>
                <w:sz w:val="24"/>
                <w:szCs w:val="24"/>
                <w:lang w:eastAsia="en-US"/>
              </w:rPr>
              <w:t>Ремонт асфальтобетонного покрытия.  Тип-1</w:t>
            </w:r>
          </w:p>
          <w:p w:rsidR="00FC6617" w:rsidRPr="004D2D2D" w:rsidRDefault="00FC6617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на существующее основание укладывается выравнивающий слой и основное покрытие из асфальтобетонной смеси).</w:t>
            </w:r>
          </w:p>
        </w:tc>
        <w:tc>
          <w:tcPr>
            <w:tcW w:w="7547" w:type="dxa"/>
          </w:tcPr>
          <w:p w:rsidR="00FC6617" w:rsidRDefault="00FC6617" w:rsidP="00CF43B1">
            <w:pPr>
              <w:rPr>
                <w:lang w:eastAsia="en-US"/>
              </w:rPr>
            </w:pPr>
          </w:p>
          <w:p w:rsidR="00FC6617" w:rsidRPr="00C60484" w:rsidRDefault="00FC6617" w:rsidP="00CF43B1">
            <w:pPr>
              <w:rPr>
                <w:lang w:eastAsia="en-US"/>
              </w:rPr>
            </w:pPr>
            <w:r w:rsidRPr="00AE232D">
              <w:rPr>
                <w:noProof/>
              </w:rPr>
              <w:pict>
                <v:shape id="Рисунок 6" o:spid="_x0000_i1025" type="#_x0000_t75" style="width:352.5pt;height:174.75pt;visibility:visible">
                  <v:imagedata r:id="rId8" o:title="" croptop="9514f" cropbottom="5955f"/>
                </v:shape>
              </w:pict>
            </w:r>
          </w:p>
        </w:tc>
      </w:tr>
      <w:tr w:rsidR="00FC6617" w:rsidRPr="00C60484">
        <w:trPr>
          <w:trHeight w:val="779"/>
        </w:trPr>
        <w:tc>
          <w:tcPr>
            <w:tcW w:w="2411" w:type="dxa"/>
          </w:tcPr>
          <w:p w:rsidR="00FC6617" w:rsidRPr="004D2D2D" w:rsidRDefault="00FC6617" w:rsidP="00CF43B1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4D2D2D">
              <w:rPr>
                <w:b/>
                <w:bCs/>
                <w:sz w:val="24"/>
                <w:szCs w:val="24"/>
                <w:lang w:eastAsia="en-US"/>
              </w:rPr>
              <w:t>Ремонт асфальтобетонного покрытия.  Тип-2</w:t>
            </w:r>
          </w:p>
          <w:p w:rsidR="00FC6617" w:rsidRPr="004D2D2D" w:rsidRDefault="00FC6617" w:rsidP="00CF43B1">
            <w:pPr>
              <w:rPr>
                <w:sz w:val="24"/>
                <w:szCs w:val="24"/>
                <w:lang w:eastAsia="en-US"/>
              </w:rPr>
            </w:pPr>
            <w:r w:rsidRPr="004D2D2D">
              <w:rPr>
                <w:sz w:val="24"/>
                <w:szCs w:val="24"/>
                <w:lang w:eastAsia="en-US"/>
              </w:rPr>
              <w:t>(покрытие с существующим бортовым камнем, ямочный ремонт существующего покрытия (50%), устройство асфальтобетонного покрытия по всей площади.</w:t>
            </w:r>
          </w:p>
        </w:tc>
        <w:tc>
          <w:tcPr>
            <w:tcW w:w="7547" w:type="dxa"/>
          </w:tcPr>
          <w:p w:rsidR="00FC6617" w:rsidRDefault="00FC6617" w:rsidP="00CF43B1">
            <w:pPr>
              <w:rPr>
                <w:lang w:eastAsia="en-US"/>
              </w:rPr>
            </w:pPr>
          </w:p>
          <w:p w:rsidR="00FC6617" w:rsidRPr="00C60484" w:rsidRDefault="00FC6617" w:rsidP="00CF43B1">
            <w:pPr>
              <w:rPr>
                <w:lang w:eastAsia="en-US"/>
              </w:rPr>
            </w:pPr>
            <w:r w:rsidRPr="00AE232D">
              <w:rPr>
                <w:noProof/>
              </w:rPr>
              <w:pict>
                <v:shape id="Рисунок 8" o:spid="_x0000_i1026" type="#_x0000_t75" style="width:357.75pt;height:156pt;visibility:visible">
                  <v:imagedata r:id="rId9" o:title="" croptop="10223f" cropbottom="5422f" cropright="412f"/>
                </v:shape>
              </w:pict>
            </w:r>
          </w:p>
        </w:tc>
      </w:tr>
      <w:tr w:rsidR="00FC6617" w:rsidRPr="00C60484">
        <w:trPr>
          <w:trHeight w:val="515"/>
        </w:trPr>
        <w:tc>
          <w:tcPr>
            <w:tcW w:w="2411" w:type="dxa"/>
          </w:tcPr>
          <w:p w:rsidR="00FC6617" w:rsidRPr="004D2D2D" w:rsidRDefault="00FC6617" w:rsidP="00CF43B1">
            <w:pPr>
              <w:rPr>
                <w:b/>
                <w:bCs/>
                <w:sz w:val="24"/>
                <w:szCs w:val="24"/>
                <w:lang w:eastAsia="en-US"/>
              </w:rPr>
            </w:pPr>
            <w:r w:rsidRPr="004D2D2D">
              <w:rPr>
                <w:b/>
                <w:bCs/>
                <w:sz w:val="24"/>
                <w:szCs w:val="24"/>
                <w:lang w:eastAsia="en-US"/>
              </w:rPr>
              <w:t>Ремонт асфальтобетонного покрытия.  Тип-3</w:t>
            </w:r>
          </w:p>
          <w:p w:rsidR="00FC6617" w:rsidRPr="004D2D2D" w:rsidRDefault="00FC6617" w:rsidP="00CF43B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</w:t>
            </w:r>
            <w:r w:rsidRPr="004D2D2D">
              <w:rPr>
                <w:sz w:val="24"/>
                <w:szCs w:val="24"/>
                <w:lang w:eastAsia="en-US"/>
              </w:rPr>
              <w:t>ямочный ремонт существующего покрытия (50%), устройство асфальтобетонного покрытия вновь, установка бортового камня)</w:t>
            </w:r>
          </w:p>
        </w:tc>
        <w:tc>
          <w:tcPr>
            <w:tcW w:w="7547" w:type="dxa"/>
          </w:tcPr>
          <w:p w:rsidR="00FC6617" w:rsidRDefault="00FC6617" w:rsidP="00CF43B1">
            <w:pPr>
              <w:rPr>
                <w:lang w:eastAsia="en-US"/>
              </w:rPr>
            </w:pPr>
          </w:p>
          <w:p w:rsidR="00FC6617" w:rsidRDefault="00FC6617" w:rsidP="00CF43B1">
            <w:pPr>
              <w:rPr>
                <w:lang w:eastAsia="en-US"/>
              </w:rPr>
            </w:pPr>
            <w:r w:rsidRPr="00AE232D">
              <w:rPr>
                <w:noProof/>
              </w:rPr>
              <w:pict>
                <v:shape id="Рисунок 7" o:spid="_x0000_i1027" type="#_x0000_t75" style="width:350.25pt;height:157.5pt;visibility:visible">
                  <v:imagedata r:id="rId10" o:title="" croptop="8137f" cropbottom="7093f"/>
                </v:shape>
              </w:pict>
            </w:r>
          </w:p>
          <w:p w:rsidR="00FC6617" w:rsidRPr="00C60484" w:rsidRDefault="00FC6617" w:rsidP="00CF43B1">
            <w:pPr>
              <w:rPr>
                <w:lang w:eastAsia="en-US"/>
              </w:rPr>
            </w:pPr>
          </w:p>
        </w:tc>
      </w:tr>
      <w:tr w:rsidR="00FC6617" w:rsidRPr="00C60484">
        <w:tc>
          <w:tcPr>
            <w:tcW w:w="2411" w:type="dxa"/>
          </w:tcPr>
          <w:p w:rsidR="00FC6617" w:rsidRPr="00482F3C" w:rsidRDefault="00FC6617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Ремонт бортового камня БР 100.30.15</w:t>
            </w:r>
          </w:p>
        </w:tc>
        <w:tc>
          <w:tcPr>
            <w:tcW w:w="7547" w:type="dxa"/>
          </w:tcPr>
          <w:p w:rsidR="00FC6617" w:rsidRPr="00C60484" w:rsidRDefault="00FC6617" w:rsidP="00CF43B1">
            <w:pPr>
              <w:rPr>
                <w:lang w:eastAsia="en-US"/>
              </w:rPr>
            </w:pPr>
            <w:r w:rsidRPr="00AE232D">
              <w:rPr>
                <w:noProof/>
              </w:rPr>
              <w:pict>
                <v:shape id="Рисунок 9" o:spid="_x0000_i1028" type="#_x0000_t75" alt="foto_79346688" style="width:344.25pt;height:163.5pt;visibility:visible">
                  <v:imagedata r:id="rId11" o:title="" gain="109227f"/>
                </v:shape>
              </w:pict>
            </w:r>
          </w:p>
        </w:tc>
      </w:tr>
      <w:tr w:rsidR="00FC6617" w:rsidRPr="00C60484">
        <w:tc>
          <w:tcPr>
            <w:tcW w:w="2411" w:type="dxa"/>
          </w:tcPr>
          <w:p w:rsidR="00FC6617" w:rsidRPr="00482F3C" w:rsidRDefault="00FC6617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скамьи </w:t>
            </w:r>
          </w:p>
          <w:p w:rsidR="00FC6617" w:rsidRDefault="00FC6617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(на бетонных ножках, со спинкой)</w:t>
            </w:r>
          </w:p>
          <w:p w:rsidR="00FC6617" w:rsidRDefault="00FC6617" w:rsidP="00CF43B1">
            <w:pPr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547" w:type="dxa"/>
          </w:tcPr>
          <w:p w:rsidR="00FC6617" w:rsidRDefault="00FC6617" w:rsidP="00CF43B1">
            <w:pPr>
              <w:rPr>
                <w:lang w:eastAsia="en-US"/>
              </w:rPr>
            </w:pPr>
            <w:r w:rsidRPr="00AE232D">
              <w:rPr>
                <w:noProof/>
              </w:rPr>
              <w:pict>
                <v:shape id="Рисунок 2" o:spid="_x0000_i1029" type="#_x0000_t75" style="width:264pt;height:152.25pt;visibility:visible">
                  <v:imagedata r:id="rId12" o:title=""/>
                </v:shape>
              </w:pict>
            </w:r>
          </w:p>
        </w:tc>
      </w:tr>
      <w:tr w:rsidR="00FC6617" w:rsidRPr="00C60484">
        <w:tc>
          <w:tcPr>
            <w:tcW w:w="2411" w:type="dxa"/>
          </w:tcPr>
          <w:p w:rsidR="00FC6617" w:rsidRPr="00482F3C" w:rsidRDefault="00FC6617" w:rsidP="00CF43B1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>Установка скам</w:t>
            </w:r>
            <w:r>
              <w:rPr>
                <w:sz w:val="24"/>
                <w:szCs w:val="24"/>
                <w:lang w:eastAsia="en-US"/>
              </w:rPr>
              <w:t>ьи</w:t>
            </w:r>
            <w:r w:rsidRPr="00482F3C">
              <w:rPr>
                <w:sz w:val="24"/>
                <w:szCs w:val="24"/>
                <w:lang w:eastAsia="en-US"/>
              </w:rPr>
              <w:t xml:space="preserve"> на металлическом каркасе</w:t>
            </w:r>
            <w:r>
              <w:rPr>
                <w:sz w:val="24"/>
                <w:szCs w:val="24"/>
                <w:lang w:eastAsia="en-US"/>
              </w:rPr>
              <w:t>,</w:t>
            </w:r>
            <w:r w:rsidRPr="00482F3C">
              <w:rPr>
                <w:sz w:val="24"/>
                <w:szCs w:val="24"/>
                <w:lang w:eastAsia="en-US"/>
              </w:rPr>
              <w:t xml:space="preserve"> со спинкой</w:t>
            </w:r>
            <w:r>
              <w:rPr>
                <w:sz w:val="24"/>
                <w:szCs w:val="24"/>
                <w:lang w:eastAsia="en-US"/>
              </w:rPr>
              <w:t xml:space="preserve"> или аналог</w:t>
            </w:r>
          </w:p>
        </w:tc>
        <w:tc>
          <w:tcPr>
            <w:tcW w:w="7547" w:type="dxa"/>
          </w:tcPr>
          <w:p w:rsidR="00FC6617" w:rsidRDefault="00FC6617" w:rsidP="00CF43B1">
            <w:pPr>
              <w:rPr>
                <w:lang w:eastAsia="en-US"/>
              </w:rPr>
            </w:pPr>
            <w:r w:rsidRPr="00AE232D">
              <w:rPr>
                <w:noProof/>
              </w:rPr>
              <w:pict>
                <v:shape id="Рисунок 3" o:spid="_x0000_i1030" type="#_x0000_t75" style="width:335.25pt;height:194.25pt;visibility:visible">
                  <v:imagedata r:id="rId13" o:title=""/>
                </v:shape>
              </w:pict>
            </w:r>
          </w:p>
        </w:tc>
      </w:tr>
      <w:tr w:rsidR="00FC6617" w:rsidRPr="00C60484">
        <w:tc>
          <w:tcPr>
            <w:tcW w:w="2411" w:type="dxa"/>
          </w:tcPr>
          <w:p w:rsidR="00FC6617" w:rsidRPr="00482F3C" w:rsidRDefault="00FC6617" w:rsidP="00526A54">
            <w:pPr>
              <w:rPr>
                <w:sz w:val="24"/>
                <w:szCs w:val="24"/>
                <w:lang w:eastAsia="en-US"/>
              </w:rPr>
            </w:pPr>
            <w:r w:rsidRPr="00482F3C">
              <w:rPr>
                <w:sz w:val="24"/>
                <w:szCs w:val="24"/>
                <w:lang w:eastAsia="en-US"/>
              </w:rPr>
              <w:t xml:space="preserve">Установка урны </w:t>
            </w:r>
            <w:r>
              <w:rPr>
                <w:sz w:val="24"/>
                <w:szCs w:val="24"/>
                <w:lang w:eastAsia="en-US"/>
              </w:rPr>
              <w:t>или аналог</w:t>
            </w:r>
          </w:p>
        </w:tc>
        <w:tc>
          <w:tcPr>
            <w:tcW w:w="7547" w:type="dxa"/>
          </w:tcPr>
          <w:p w:rsidR="00FC6617" w:rsidRDefault="00FC6617" w:rsidP="00CF43B1">
            <w:pPr>
              <w:rPr>
                <w:lang w:eastAsia="en-US"/>
              </w:rPr>
            </w:pPr>
            <w:r>
              <w:rPr>
                <w:noProof/>
              </w:rPr>
              <w:pict>
                <v:shape id="Рисунок 1" o:spid="_x0000_s1027" type="#_x0000_t75" alt="http://ds-bebi.ru/d/160343/d/689350403_5.jpg" style="position:absolute;margin-left:99.2pt;margin-top:13.25pt;width:153pt;height:164.25pt;z-index:251658752;visibility:visible;mso-position-horizontal-relative:text;mso-position-vertical-relative:text">
                  <v:imagedata r:id="rId14" o:title=""/>
                  <w10:wrap type="square"/>
                </v:shape>
              </w:pict>
            </w:r>
          </w:p>
          <w:p w:rsidR="00FC6617" w:rsidRDefault="00FC6617" w:rsidP="00CF43B1">
            <w:pPr>
              <w:rPr>
                <w:lang w:eastAsia="en-US"/>
              </w:rPr>
            </w:pPr>
          </w:p>
          <w:p w:rsidR="00FC6617" w:rsidRDefault="00FC6617" w:rsidP="00CF43B1">
            <w:pPr>
              <w:rPr>
                <w:lang w:eastAsia="en-US"/>
              </w:rPr>
            </w:pPr>
          </w:p>
          <w:p w:rsidR="00FC6617" w:rsidRDefault="00FC6617" w:rsidP="00CF43B1">
            <w:pPr>
              <w:rPr>
                <w:lang w:eastAsia="en-US"/>
              </w:rPr>
            </w:pPr>
          </w:p>
          <w:p w:rsidR="00FC6617" w:rsidRDefault="00FC6617" w:rsidP="00CF43B1">
            <w:pPr>
              <w:rPr>
                <w:lang w:eastAsia="en-US"/>
              </w:rPr>
            </w:pPr>
          </w:p>
        </w:tc>
      </w:tr>
      <w:tr w:rsidR="00FC6617" w:rsidRPr="00C60484">
        <w:tc>
          <w:tcPr>
            <w:tcW w:w="2411" w:type="dxa"/>
          </w:tcPr>
          <w:p w:rsidR="00FC6617" w:rsidRPr="00482F3C" w:rsidRDefault="00FC6617" w:rsidP="00255D5C">
            <w:pPr>
              <w:rPr>
                <w:sz w:val="24"/>
                <w:szCs w:val="24"/>
                <w:lang w:eastAsia="en-US"/>
              </w:rPr>
            </w:pPr>
            <w:r w:rsidRPr="00BD448A">
              <w:rPr>
                <w:sz w:val="24"/>
                <w:szCs w:val="24"/>
                <w:lang w:eastAsia="en-US"/>
              </w:rPr>
              <w:t xml:space="preserve">Установка светодиодного светильника </w:t>
            </w:r>
            <w:r>
              <w:rPr>
                <w:sz w:val="24"/>
                <w:szCs w:val="24"/>
                <w:lang w:eastAsia="en-US"/>
              </w:rPr>
              <w:t>на общественной территории или аналог</w:t>
            </w:r>
          </w:p>
        </w:tc>
        <w:tc>
          <w:tcPr>
            <w:tcW w:w="7547" w:type="dxa"/>
          </w:tcPr>
          <w:p w:rsidR="00FC6617" w:rsidRDefault="00FC6617" w:rsidP="00CF43B1">
            <w:pPr>
              <w:rPr>
                <w:lang w:eastAsia="en-US"/>
              </w:rPr>
            </w:pPr>
          </w:p>
          <w:p w:rsidR="00FC6617" w:rsidRDefault="00FC6617" w:rsidP="00CF43B1">
            <w:pPr>
              <w:rPr>
                <w:lang w:eastAsia="en-US"/>
              </w:rPr>
            </w:pPr>
            <w:r>
              <w:rPr>
                <w:noProof/>
              </w:rPr>
              <w:pict>
                <v:shape id="Рисунок 10" o:spid="_x0000_s1028" type="#_x0000_t75" alt="https://en.hobbyka.ru/upload/iblock/6f4/6f4f836b39766972da9e72a77a0db510.jpeg" style="position:absolute;margin-left:120.2pt;margin-top:.05pt;width:101.25pt;height:264.75pt;z-index:251657728;visibility:visible">
                  <v:imagedata r:id="rId15" o:title=""/>
                  <w10:wrap type="square"/>
                </v:shape>
              </w:pict>
            </w:r>
          </w:p>
          <w:p w:rsidR="00FC6617" w:rsidRDefault="00FC6617" w:rsidP="00CF43B1">
            <w:pPr>
              <w:rPr>
                <w:lang w:eastAsia="en-US"/>
              </w:rPr>
            </w:pPr>
          </w:p>
          <w:p w:rsidR="00FC6617" w:rsidRDefault="00FC6617" w:rsidP="00CF43B1">
            <w:pPr>
              <w:rPr>
                <w:lang w:eastAsia="en-US"/>
              </w:rPr>
            </w:pPr>
          </w:p>
          <w:p w:rsidR="00FC6617" w:rsidRDefault="00FC6617" w:rsidP="00CF43B1">
            <w:pPr>
              <w:rPr>
                <w:lang w:eastAsia="en-US"/>
              </w:rPr>
            </w:pPr>
          </w:p>
          <w:p w:rsidR="00FC6617" w:rsidRDefault="00FC6617" w:rsidP="00CF43B1">
            <w:pPr>
              <w:rPr>
                <w:lang w:eastAsia="en-US"/>
              </w:rPr>
            </w:pPr>
          </w:p>
          <w:p w:rsidR="00FC6617" w:rsidRDefault="00FC6617" w:rsidP="00CF43B1">
            <w:pPr>
              <w:rPr>
                <w:lang w:eastAsia="en-US"/>
              </w:rPr>
            </w:pPr>
          </w:p>
        </w:tc>
      </w:tr>
    </w:tbl>
    <w:p w:rsidR="00FC6617" w:rsidRDefault="00FC6617">
      <w:r>
        <w:br w:type="page"/>
      </w:r>
    </w:p>
    <w:p w:rsidR="00FC6617" w:rsidRDefault="00FC6617"/>
    <w:p w:rsidR="00FC6617" w:rsidRPr="00CE72D0" w:rsidRDefault="00FC6617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 xml:space="preserve">Приложение 8 </w:t>
      </w:r>
    </w:p>
    <w:p w:rsidR="00FC6617" w:rsidRPr="00CE72D0" w:rsidRDefault="00FC6617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>к муниципальной программе</w:t>
      </w:r>
    </w:p>
    <w:p w:rsidR="00FC6617" w:rsidRPr="00CE72D0" w:rsidRDefault="00FC6617" w:rsidP="00526A54">
      <w:pPr>
        <w:jc w:val="right"/>
        <w:rPr>
          <w:sz w:val="24"/>
          <w:szCs w:val="24"/>
          <w:lang w:eastAsia="en-US"/>
        </w:rPr>
      </w:pPr>
      <w:r w:rsidRPr="00CE72D0">
        <w:rPr>
          <w:sz w:val="24"/>
          <w:szCs w:val="24"/>
          <w:lang w:eastAsia="en-US"/>
        </w:rPr>
        <w:t xml:space="preserve">«Формирование комфортной городской среды </w:t>
      </w:r>
    </w:p>
    <w:p w:rsidR="00FC6617" w:rsidRPr="00CE72D0" w:rsidRDefault="00FC6617" w:rsidP="00526A54">
      <w:pPr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городского округа Верхний Тагил</w:t>
      </w:r>
      <w:r w:rsidRPr="00CE72D0">
        <w:rPr>
          <w:sz w:val="24"/>
          <w:szCs w:val="24"/>
          <w:lang w:eastAsia="en-US"/>
        </w:rPr>
        <w:t xml:space="preserve"> на 2017 год»</w:t>
      </w:r>
    </w:p>
    <w:p w:rsidR="00FC6617" w:rsidRDefault="00FC6617"/>
    <w:p w:rsidR="00FC6617" w:rsidRPr="00CE72D0" w:rsidRDefault="00FC6617" w:rsidP="004F4A6A">
      <w:pPr>
        <w:jc w:val="center"/>
        <w:rPr>
          <w:b/>
          <w:bCs/>
          <w:lang w:eastAsia="en-US"/>
        </w:rPr>
      </w:pPr>
      <w:r w:rsidRPr="00CE72D0">
        <w:rPr>
          <w:b/>
          <w:bCs/>
          <w:lang w:eastAsia="en-US"/>
        </w:rPr>
        <w:t>Визуализированные изображения элементов благоустройства</w:t>
      </w:r>
      <w:r>
        <w:rPr>
          <w:b/>
          <w:bCs/>
          <w:lang w:eastAsia="en-US"/>
        </w:rPr>
        <w:t>,</w:t>
      </w:r>
      <w:r w:rsidRPr="00CE72D0">
        <w:rPr>
          <w:b/>
          <w:bCs/>
          <w:lang w:eastAsia="en-US"/>
        </w:rPr>
        <w:t xml:space="preserve"> входящих в дополнительный перечень работ</w:t>
      </w:r>
    </w:p>
    <w:p w:rsidR="00FC6617" w:rsidRDefault="00FC6617"/>
    <w:tbl>
      <w:tblPr>
        <w:tblW w:w="97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11"/>
        <w:gridCol w:w="7336"/>
      </w:tblGrid>
      <w:tr w:rsidR="00FC6617" w:rsidRPr="00C60484">
        <w:trPr>
          <w:trHeight w:val="4925"/>
        </w:trPr>
        <w:tc>
          <w:tcPr>
            <w:tcW w:w="2411" w:type="dxa"/>
          </w:tcPr>
          <w:p w:rsidR="00FC6617" w:rsidRPr="00F56B20" w:rsidRDefault="00FC6617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sz w:val="24"/>
                <w:szCs w:val="24"/>
                <w:lang w:eastAsia="en-US"/>
              </w:rPr>
              <w:t>Установка детской площадки</w:t>
            </w:r>
          </w:p>
          <w:p w:rsidR="00FC6617" w:rsidRPr="00C60484" w:rsidRDefault="00FC6617" w:rsidP="00CF43B1">
            <w:pPr>
              <w:rPr>
                <w:lang w:eastAsia="en-US"/>
              </w:rPr>
            </w:pPr>
          </w:p>
        </w:tc>
        <w:tc>
          <w:tcPr>
            <w:tcW w:w="7336" w:type="dxa"/>
          </w:tcPr>
          <w:p w:rsidR="00FC6617" w:rsidRPr="00C60484" w:rsidRDefault="00FC6617" w:rsidP="00CF43B1">
            <w:pPr>
              <w:rPr>
                <w:lang w:eastAsia="en-US"/>
              </w:rPr>
            </w:pPr>
          </w:p>
          <w:p w:rsidR="00FC6617" w:rsidRPr="00C60484" w:rsidRDefault="00FC6617" w:rsidP="00CF43B1">
            <w:pPr>
              <w:rPr>
                <w:lang w:eastAsia="en-US"/>
              </w:rPr>
            </w:pPr>
            <w:r w:rsidRPr="00DD7999">
              <w:rPr>
                <w:noProof/>
              </w:rPr>
              <w:pict>
                <v:shape id="preview-image" o:spid="_x0000_i1031" type="#_x0000_t75" alt="Описание: http://images.ru.prom.st/211603416_w640_h640_467500.jpg" style="width:320.25pt;height:151.5pt;visibility:visible">
                  <v:imagedata r:id="rId16" o:title="" croptop="4957f" cropbottom="11231f" cropleft="-796f"/>
                </v:shape>
              </w:pict>
            </w:r>
          </w:p>
        </w:tc>
      </w:tr>
      <w:tr w:rsidR="00FC6617" w:rsidRPr="00C60484">
        <w:trPr>
          <w:trHeight w:val="5804"/>
        </w:trPr>
        <w:tc>
          <w:tcPr>
            <w:tcW w:w="2411" w:type="dxa"/>
          </w:tcPr>
          <w:p w:rsidR="00FC6617" w:rsidRPr="00F56B20" w:rsidRDefault="00FC6617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7336" w:type="dxa"/>
          </w:tcPr>
          <w:p w:rsidR="00FC6617" w:rsidRDefault="00FC6617" w:rsidP="00CF43B1">
            <w:pPr>
              <w:rPr>
                <w:lang w:eastAsia="en-US"/>
              </w:rPr>
            </w:pPr>
          </w:p>
          <w:p w:rsidR="00FC6617" w:rsidRPr="00C60484" w:rsidRDefault="00FC6617" w:rsidP="00CF43B1">
            <w:pPr>
              <w:rPr>
                <w:lang w:eastAsia="en-US"/>
              </w:rPr>
            </w:pPr>
            <w:r w:rsidRPr="00AE232D">
              <w:rPr>
                <w:noProof/>
              </w:rPr>
              <w:pict>
                <v:shape id="Рисунок 5" o:spid="_x0000_i1032" type="#_x0000_t75" style="width:353.25pt;height:198.75pt;visibility:visible">
                  <v:imagedata r:id="rId10" o:title="" croptop="6386f"/>
                </v:shape>
              </w:pict>
            </w:r>
          </w:p>
        </w:tc>
      </w:tr>
      <w:tr w:rsidR="00FC6617" w:rsidRPr="00C60484">
        <w:trPr>
          <w:trHeight w:val="5228"/>
        </w:trPr>
        <w:tc>
          <w:tcPr>
            <w:tcW w:w="2411" w:type="dxa"/>
          </w:tcPr>
          <w:p w:rsidR="00FC6617" w:rsidRPr="00F56B20" w:rsidRDefault="00FC6617" w:rsidP="00CF43B1">
            <w:pPr>
              <w:rPr>
                <w:sz w:val="24"/>
                <w:szCs w:val="24"/>
                <w:lang w:eastAsia="en-US"/>
              </w:rPr>
            </w:pPr>
            <w:r w:rsidRPr="00F56B20">
              <w:rPr>
                <w:rFonts w:ascii="Times New Roman CYR" w:hAnsi="Times New Roman CYR" w:cs="Times New Roman CYR"/>
                <w:sz w:val="24"/>
                <w:szCs w:val="24"/>
              </w:rPr>
              <w:t>Обустройство контейнерных площадок для сбора твердых коммунальных отходов</w:t>
            </w:r>
          </w:p>
        </w:tc>
        <w:tc>
          <w:tcPr>
            <w:tcW w:w="7336" w:type="dxa"/>
          </w:tcPr>
          <w:p w:rsidR="00FC6617" w:rsidRPr="00C60484" w:rsidRDefault="00FC6617" w:rsidP="00CF43B1">
            <w:pPr>
              <w:rPr>
                <w:lang w:eastAsia="en-US"/>
              </w:rPr>
            </w:pPr>
            <w:r w:rsidRPr="00AE232D">
              <w:rPr>
                <w:noProof/>
              </w:rPr>
              <w:pict>
                <v:shape id="Рисунок 13" o:spid="_x0000_i1033" type="#_x0000_t75" alt="6ef5b0cf79368d8bfb6e0e5476e44100_1437965348_611_419" style="width:325.5pt;height:222.75pt;visibility:visible">
                  <v:imagedata r:id="rId17" o:title=""/>
                </v:shape>
              </w:pict>
            </w:r>
          </w:p>
        </w:tc>
      </w:tr>
      <w:tr w:rsidR="00FC6617" w:rsidRPr="00C60484">
        <w:trPr>
          <w:trHeight w:val="5812"/>
        </w:trPr>
        <w:tc>
          <w:tcPr>
            <w:tcW w:w="2411" w:type="dxa"/>
          </w:tcPr>
          <w:p w:rsidR="00FC6617" w:rsidRPr="004F38B8" w:rsidRDefault="00FC6617" w:rsidP="00CF43B1">
            <w:pPr>
              <w:rPr>
                <w:sz w:val="24"/>
                <w:szCs w:val="24"/>
                <w:lang w:eastAsia="en-US"/>
              </w:rPr>
            </w:pPr>
            <w:r w:rsidRPr="004F38B8">
              <w:rPr>
                <w:rFonts w:ascii="Times New Roman CYR" w:hAnsi="Times New Roman CYR" w:cs="Times New Roman CYR"/>
                <w:sz w:val="24"/>
                <w:szCs w:val="24"/>
              </w:rPr>
              <w:t>Озеленение территорий</w:t>
            </w:r>
          </w:p>
        </w:tc>
        <w:tc>
          <w:tcPr>
            <w:tcW w:w="7336" w:type="dxa"/>
          </w:tcPr>
          <w:p w:rsidR="00FC6617" w:rsidRPr="00C60484" w:rsidRDefault="00FC6617" w:rsidP="00CF43B1">
            <w:pPr>
              <w:rPr>
                <w:lang w:eastAsia="en-US"/>
              </w:rPr>
            </w:pPr>
            <w:r w:rsidRPr="00AE232D">
              <w:rPr>
                <w:noProof/>
              </w:rPr>
              <w:pict>
                <v:shape id="Рисунок 15" o:spid="_x0000_i1034" type="#_x0000_t75" alt="getfile&amp;filename=13305&amp;ld=16907&amp;image" style="width:348pt;height:218.25pt;visibility:visible">
                  <v:imagedata r:id="rId18" o:title=""/>
                </v:shape>
              </w:pict>
            </w:r>
          </w:p>
        </w:tc>
      </w:tr>
    </w:tbl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FC6617" w:rsidRDefault="00FC6617" w:rsidP="002E02A4">
      <w:pPr>
        <w:widowControl w:val="0"/>
        <w:autoSpaceDE w:val="0"/>
        <w:autoSpaceDN w:val="0"/>
        <w:adjustRightInd w:val="0"/>
        <w:ind w:right="-234" w:firstLine="567"/>
        <w:jc w:val="center"/>
        <w:rPr>
          <w:rFonts w:ascii="Times New Roman CYR" w:hAnsi="Times New Roman CYR" w:cs="Times New Roman CYR"/>
        </w:rPr>
        <w:sectPr w:rsidR="00FC6617" w:rsidSect="00CF43B1">
          <w:pgSz w:w="11907" w:h="16839" w:code="9"/>
          <w:pgMar w:top="567" w:right="850" w:bottom="1134" w:left="1560" w:header="720" w:footer="720" w:gutter="0"/>
          <w:cols w:space="720"/>
          <w:noEndnote/>
          <w:docGrid w:linePitch="299"/>
        </w:sectPr>
      </w:pPr>
    </w:p>
    <w:p w:rsidR="00FC6617" w:rsidRPr="0090544C" w:rsidRDefault="00FC6617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t>Приложение 9</w:t>
      </w:r>
    </w:p>
    <w:p w:rsidR="00FC6617" w:rsidRPr="0090544C" w:rsidRDefault="00FC6617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t>к муниципальной программе</w:t>
      </w:r>
    </w:p>
    <w:p w:rsidR="00FC6617" w:rsidRPr="0090544C" w:rsidRDefault="00FC6617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 w:rsidRPr="0090544C">
        <w:rPr>
          <w:rFonts w:ascii="Times New Roman CYR" w:hAnsi="Times New Roman CYR" w:cs="Times New Roman CYR"/>
          <w:sz w:val="24"/>
          <w:szCs w:val="24"/>
        </w:rPr>
        <w:t xml:space="preserve">«Формирование комфортной городской среды </w:t>
      </w:r>
    </w:p>
    <w:p w:rsidR="00FC6617" w:rsidRPr="0090544C" w:rsidRDefault="00FC6617" w:rsidP="002E02A4">
      <w:pPr>
        <w:widowControl w:val="0"/>
        <w:autoSpaceDE w:val="0"/>
        <w:autoSpaceDN w:val="0"/>
        <w:adjustRightInd w:val="0"/>
        <w:ind w:right="112" w:firstLine="567"/>
        <w:jc w:val="right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городского округа Верхний Тагил</w:t>
      </w:r>
      <w:r w:rsidRPr="0090544C">
        <w:rPr>
          <w:rFonts w:ascii="Times New Roman CYR" w:hAnsi="Times New Roman CYR" w:cs="Times New Roman CYR"/>
          <w:sz w:val="24"/>
          <w:szCs w:val="24"/>
        </w:rPr>
        <w:t xml:space="preserve"> на 2017 год»</w:t>
      </w:r>
    </w:p>
    <w:p w:rsidR="00FC6617" w:rsidRPr="00B16989" w:rsidRDefault="00FC6617" w:rsidP="002E02A4">
      <w:pPr>
        <w:widowControl w:val="0"/>
        <w:autoSpaceDE w:val="0"/>
        <w:autoSpaceDN w:val="0"/>
        <w:adjustRightInd w:val="0"/>
        <w:ind w:right="-234" w:firstLine="567"/>
        <w:jc w:val="right"/>
        <w:rPr>
          <w:rFonts w:ascii="Times New Roman CYR" w:hAnsi="Times New Roman CYR" w:cs="Times New Roman CYR"/>
        </w:rPr>
      </w:pPr>
    </w:p>
    <w:p w:rsidR="00FC6617" w:rsidRDefault="00FC6617" w:rsidP="002E02A4">
      <w:pPr>
        <w:jc w:val="center"/>
        <w:rPr>
          <w:rFonts w:ascii="Times New Roman CYR" w:hAnsi="Times New Roman CYR" w:cs="Times New Roman CYR"/>
          <w:b/>
          <w:bCs/>
        </w:rPr>
      </w:pPr>
      <w:r w:rsidRPr="0090544C">
        <w:rPr>
          <w:rFonts w:ascii="Times New Roman CYR" w:hAnsi="Times New Roman CYR" w:cs="Times New Roman CYR"/>
          <w:b/>
          <w:bCs/>
        </w:rPr>
        <w:t xml:space="preserve">Финансовое обеспечение муниципальной </w:t>
      </w:r>
      <w:r>
        <w:rPr>
          <w:rFonts w:ascii="Times New Roman CYR" w:hAnsi="Times New Roman CYR" w:cs="Times New Roman CYR"/>
          <w:b/>
          <w:bCs/>
        </w:rPr>
        <w:t>П</w:t>
      </w:r>
      <w:r w:rsidRPr="0090544C">
        <w:rPr>
          <w:rFonts w:ascii="Times New Roman CYR" w:hAnsi="Times New Roman CYR" w:cs="Times New Roman CYR"/>
          <w:b/>
          <w:bCs/>
        </w:rPr>
        <w:t>рограммы</w:t>
      </w:r>
    </w:p>
    <w:p w:rsidR="00FC6617" w:rsidRDefault="00FC6617" w:rsidP="002E02A4">
      <w:pPr>
        <w:jc w:val="center"/>
        <w:rPr>
          <w:rFonts w:ascii="Times New Roman CYR" w:hAnsi="Times New Roman CYR" w:cs="Times New Roman CYR"/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17"/>
        <w:gridCol w:w="4291"/>
        <w:gridCol w:w="2443"/>
        <w:gridCol w:w="2438"/>
        <w:gridCol w:w="2433"/>
        <w:gridCol w:w="2456"/>
      </w:tblGrid>
      <w:tr w:rsidR="00FC6617" w:rsidRPr="00D33EF1">
        <w:trPr>
          <w:trHeight w:val="619"/>
        </w:trPr>
        <w:tc>
          <w:tcPr>
            <w:tcW w:w="560" w:type="dxa"/>
            <w:vMerge w:val="restart"/>
            <w:vAlign w:val="center"/>
          </w:tcPr>
          <w:p w:rsidR="00FC6617" w:rsidRPr="00AE232D" w:rsidRDefault="00FC6617" w:rsidP="00AE232D">
            <w:pPr>
              <w:jc w:val="center"/>
              <w:rPr>
                <w:b/>
                <w:bCs/>
                <w:color w:val="000000"/>
                <w:lang w:eastAsia="en-US"/>
              </w:rPr>
            </w:pPr>
            <w:r w:rsidRPr="00AE232D">
              <w:rPr>
                <w:b/>
                <w:bCs/>
                <w:color w:val="000000"/>
                <w:lang w:val="en-US" w:eastAsia="en-US"/>
              </w:rPr>
              <w:t>N</w:t>
            </w:r>
          </w:p>
          <w:p w:rsidR="00FC6617" w:rsidRPr="00AE232D" w:rsidRDefault="00FC6617" w:rsidP="00AE232D">
            <w:pPr>
              <w:jc w:val="center"/>
              <w:rPr>
                <w:color w:val="000000"/>
              </w:rPr>
            </w:pPr>
            <w:r w:rsidRPr="00AE232D">
              <w:rPr>
                <w:b/>
                <w:bCs/>
                <w:color w:val="000000"/>
              </w:rPr>
              <w:t>п/п</w:t>
            </w:r>
          </w:p>
        </w:tc>
        <w:tc>
          <w:tcPr>
            <w:tcW w:w="4368" w:type="dxa"/>
            <w:vMerge w:val="restart"/>
            <w:vAlign w:val="center"/>
          </w:tcPr>
          <w:p w:rsidR="00FC6617" w:rsidRPr="00AE232D" w:rsidRDefault="00FC6617" w:rsidP="00AE232D">
            <w:pPr>
              <w:jc w:val="center"/>
              <w:rPr>
                <w:color w:val="000000"/>
              </w:rPr>
            </w:pPr>
            <w:r w:rsidRPr="00AE232D">
              <w:rPr>
                <w:b/>
                <w:bCs/>
                <w:color w:val="000000"/>
              </w:rPr>
              <w:t>Адрес дворовой территории</w:t>
            </w:r>
          </w:p>
        </w:tc>
        <w:tc>
          <w:tcPr>
            <w:tcW w:w="9858" w:type="dxa"/>
            <w:gridSpan w:val="4"/>
            <w:vAlign w:val="center"/>
          </w:tcPr>
          <w:p w:rsidR="00FC6617" w:rsidRPr="00AE232D" w:rsidRDefault="00FC6617" w:rsidP="00AE232D">
            <w:pPr>
              <w:jc w:val="center"/>
              <w:rPr>
                <w:b/>
                <w:bCs/>
              </w:rPr>
            </w:pPr>
            <w:r w:rsidRPr="00AE232D">
              <w:rPr>
                <w:b/>
                <w:bCs/>
                <w:color w:val="000000"/>
              </w:rPr>
              <w:t>Источники финансирования</w:t>
            </w:r>
          </w:p>
        </w:tc>
      </w:tr>
      <w:tr w:rsidR="00FC6617" w:rsidRPr="00D33EF1">
        <w:tc>
          <w:tcPr>
            <w:tcW w:w="560" w:type="dxa"/>
            <w:vMerge/>
          </w:tcPr>
          <w:p w:rsidR="00FC6617" w:rsidRPr="00AE232D" w:rsidRDefault="00FC6617" w:rsidP="00AE232D">
            <w:pPr>
              <w:jc w:val="center"/>
              <w:rPr>
                <w:b/>
                <w:bCs/>
                <w:color w:val="000000"/>
                <w:lang w:val="en-US" w:eastAsia="en-US"/>
              </w:rPr>
            </w:pPr>
          </w:p>
        </w:tc>
        <w:tc>
          <w:tcPr>
            <w:tcW w:w="4368" w:type="dxa"/>
            <w:vMerge/>
            <w:vAlign w:val="center"/>
          </w:tcPr>
          <w:p w:rsidR="00FC6617" w:rsidRPr="00AE232D" w:rsidRDefault="00FC6617" w:rsidP="00AE232D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464" w:type="dxa"/>
            <w:vAlign w:val="center"/>
          </w:tcPr>
          <w:p w:rsidR="00FC6617" w:rsidRPr="00AE232D" w:rsidRDefault="00FC6617" w:rsidP="00AE232D">
            <w:pPr>
              <w:ind w:left="-108" w:right="-108"/>
              <w:jc w:val="center"/>
              <w:rPr>
                <w:b/>
                <w:bCs/>
                <w:color w:val="000000"/>
              </w:rPr>
            </w:pPr>
            <w:r w:rsidRPr="00AE232D">
              <w:rPr>
                <w:b/>
                <w:bCs/>
                <w:color w:val="000000"/>
              </w:rPr>
              <w:t>Федеральный бюджет</w:t>
            </w:r>
          </w:p>
        </w:tc>
        <w:tc>
          <w:tcPr>
            <w:tcW w:w="2464" w:type="dxa"/>
            <w:vAlign w:val="center"/>
          </w:tcPr>
          <w:p w:rsidR="00FC6617" w:rsidRPr="00AE232D" w:rsidRDefault="00FC6617" w:rsidP="00AE232D">
            <w:pPr>
              <w:jc w:val="center"/>
              <w:rPr>
                <w:b/>
                <w:bCs/>
                <w:color w:val="000000"/>
              </w:rPr>
            </w:pPr>
            <w:r w:rsidRPr="00AE232D">
              <w:rPr>
                <w:b/>
                <w:bCs/>
                <w:color w:val="000000"/>
              </w:rPr>
              <w:t>Областной бюджет</w:t>
            </w:r>
          </w:p>
        </w:tc>
        <w:tc>
          <w:tcPr>
            <w:tcW w:w="2465" w:type="dxa"/>
            <w:vAlign w:val="center"/>
          </w:tcPr>
          <w:p w:rsidR="00FC6617" w:rsidRPr="00AE232D" w:rsidRDefault="00FC6617" w:rsidP="00AE232D">
            <w:pPr>
              <w:jc w:val="center"/>
              <w:rPr>
                <w:b/>
                <w:bCs/>
                <w:color w:val="000000"/>
              </w:rPr>
            </w:pPr>
            <w:r w:rsidRPr="00AE232D">
              <w:rPr>
                <w:b/>
                <w:bCs/>
                <w:color w:val="000000"/>
              </w:rPr>
              <w:t>Местный бюджет</w:t>
            </w:r>
          </w:p>
        </w:tc>
        <w:tc>
          <w:tcPr>
            <w:tcW w:w="2465" w:type="dxa"/>
            <w:vAlign w:val="center"/>
          </w:tcPr>
          <w:p w:rsidR="00FC6617" w:rsidRPr="00AE232D" w:rsidRDefault="00FC6617" w:rsidP="00AE232D">
            <w:pPr>
              <w:jc w:val="center"/>
              <w:rPr>
                <w:b/>
                <w:bCs/>
              </w:rPr>
            </w:pPr>
            <w:r w:rsidRPr="00AE232D">
              <w:rPr>
                <w:b/>
                <w:bCs/>
              </w:rPr>
              <w:t>Внебюджетные источники</w:t>
            </w:r>
          </w:p>
        </w:tc>
      </w:tr>
      <w:tr w:rsidR="00FC6617" w:rsidRPr="00D33EF1">
        <w:tc>
          <w:tcPr>
            <w:tcW w:w="560" w:type="dxa"/>
          </w:tcPr>
          <w:p w:rsidR="00FC6617" w:rsidRPr="00AE232D" w:rsidRDefault="00FC6617" w:rsidP="00AE232D">
            <w:pPr>
              <w:jc w:val="center"/>
              <w:rPr>
                <w:color w:val="000000"/>
              </w:rPr>
            </w:pPr>
            <w:r w:rsidRPr="00AE232D">
              <w:rPr>
                <w:color w:val="000000"/>
              </w:rPr>
              <w:t>1</w:t>
            </w:r>
          </w:p>
        </w:tc>
        <w:tc>
          <w:tcPr>
            <w:tcW w:w="4368" w:type="dxa"/>
          </w:tcPr>
          <w:p w:rsidR="00FC6617" w:rsidRPr="00AE232D" w:rsidRDefault="00FC6617" w:rsidP="003D05FE">
            <w:pPr>
              <w:rPr>
                <w:lang w:eastAsia="en-US"/>
              </w:rPr>
            </w:pPr>
            <w:r w:rsidRPr="00AE232D">
              <w:t>город Верхний Тагил, квартал 20 от ул. Лесная 3 и 5 до Маяковского 35 и 37</w:t>
            </w:r>
          </w:p>
        </w:tc>
        <w:tc>
          <w:tcPr>
            <w:tcW w:w="2464" w:type="dxa"/>
          </w:tcPr>
          <w:p w:rsidR="00FC6617" w:rsidRPr="00AE232D" w:rsidRDefault="00FC6617" w:rsidP="00AE232D">
            <w:pPr>
              <w:jc w:val="center"/>
              <w:rPr>
                <w:lang w:eastAsia="en-US"/>
              </w:rPr>
            </w:pPr>
            <w:r w:rsidRPr="00AE232D">
              <w:rPr>
                <w:lang w:eastAsia="en-US"/>
              </w:rPr>
              <w:t>0</w:t>
            </w:r>
          </w:p>
        </w:tc>
        <w:tc>
          <w:tcPr>
            <w:tcW w:w="2464" w:type="dxa"/>
          </w:tcPr>
          <w:p w:rsidR="00FC6617" w:rsidRPr="00AE232D" w:rsidRDefault="00FC6617" w:rsidP="00AE232D">
            <w:pPr>
              <w:jc w:val="center"/>
              <w:rPr>
                <w:lang w:eastAsia="en-US"/>
              </w:rPr>
            </w:pPr>
            <w:r w:rsidRPr="00AE232D">
              <w:rPr>
                <w:lang w:eastAsia="en-US"/>
              </w:rPr>
              <w:t>7967,15</w:t>
            </w:r>
          </w:p>
        </w:tc>
        <w:tc>
          <w:tcPr>
            <w:tcW w:w="2465" w:type="dxa"/>
          </w:tcPr>
          <w:p w:rsidR="00FC6617" w:rsidRPr="00AE232D" w:rsidRDefault="00FC6617" w:rsidP="00AE232D">
            <w:pPr>
              <w:jc w:val="center"/>
              <w:rPr>
                <w:lang w:eastAsia="en-US"/>
              </w:rPr>
            </w:pPr>
            <w:r w:rsidRPr="00AE232D">
              <w:rPr>
                <w:lang w:eastAsia="en-US"/>
              </w:rPr>
              <w:t>3414,499</w:t>
            </w:r>
          </w:p>
        </w:tc>
        <w:tc>
          <w:tcPr>
            <w:tcW w:w="2465" w:type="dxa"/>
          </w:tcPr>
          <w:p w:rsidR="00FC6617" w:rsidRPr="00AE232D" w:rsidRDefault="00FC6617" w:rsidP="00AE232D">
            <w:pPr>
              <w:jc w:val="center"/>
            </w:pPr>
            <w:r w:rsidRPr="00AE232D">
              <w:t>0</w:t>
            </w:r>
          </w:p>
        </w:tc>
      </w:tr>
      <w:tr w:rsidR="00FC6617" w:rsidRPr="00D33EF1">
        <w:tc>
          <w:tcPr>
            <w:tcW w:w="560" w:type="dxa"/>
          </w:tcPr>
          <w:p w:rsidR="00FC6617" w:rsidRPr="00AE232D" w:rsidRDefault="00FC6617" w:rsidP="00AE232D">
            <w:pPr>
              <w:jc w:val="center"/>
              <w:rPr>
                <w:color w:val="000000"/>
              </w:rPr>
            </w:pPr>
          </w:p>
        </w:tc>
        <w:tc>
          <w:tcPr>
            <w:tcW w:w="4368" w:type="dxa"/>
          </w:tcPr>
          <w:p w:rsidR="00FC6617" w:rsidRPr="00AE232D" w:rsidRDefault="00FC6617" w:rsidP="00AE232D">
            <w:pPr>
              <w:jc w:val="right"/>
              <w:rPr>
                <w:b/>
                <w:bCs/>
                <w:lang w:eastAsia="en-US"/>
              </w:rPr>
            </w:pPr>
            <w:r w:rsidRPr="00AE232D">
              <w:rPr>
                <w:b/>
                <w:bCs/>
                <w:lang w:eastAsia="en-US"/>
              </w:rPr>
              <w:t>Всего по Программе:</w:t>
            </w:r>
          </w:p>
        </w:tc>
        <w:tc>
          <w:tcPr>
            <w:tcW w:w="2464" w:type="dxa"/>
          </w:tcPr>
          <w:p w:rsidR="00FC6617" w:rsidRPr="00AE232D" w:rsidRDefault="00FC6617" w:rsidP="00AE232D">
            <w:pPr>
              <w:jc w:val="center"/>
              <w:rPr>
                <w:b/>
                <w:bCs/>
                <w:lang w:eastAsia="en-US"/>
              </w:rPr>
            </w:pPr>
            <w:r w:rsidRPr="00AE232D">
              <w:rPr>
                <w:b/>
                <w:bCs/>
                <w:lang w:eastAsia="en-US"/>
              </w:rPr>
              <w:t>0</w:t>
            </w:r>
          </w:p>
        </w:tc>
        <w:tc>
          <w:tcPr>
            <w:tcW w:w="2464" w:type="dxa"/>
          </w:tcPr>
          <w:p w:rsidR="00FC6617" w:rsidRPr="00AE232D" w:rsidRDefault="00FC6617" w:rsidP="00AE232D">
            <w:pPr>
              <w:jc w:val="center"/>
              <w:rPr>
                <w:b/>
                <w:bCs/>
                <w:lang w:eastAsia="en-US"/>
              </w:rPr>
            </w:pPr>
            <w:r w:rsidRPr="00AE232D">
              <w:rPr>
                <w:b/>
                <w:bCs/>
                <w:lang w:eastAsia="en-US"/>
              </w:rPr>
              <w:t>7967,15</w:t>
            </w:r>
          </w:p>
        </w:tc>
        <w:tc>
          <w:tcPr>
            <w:tcW w:w="2465" w:type="dxa"/>
          </w:tcPr>
          <w:p w:rsidR="00FC6617" w:rsidRPr="00AE232D" w:rsidRDefault="00FC6617" w:rsidP="00AE232D">
            <w:pPr>
              <w:jc w:val="center"/>
              <w:rPr>
                <w:b/>
                <w:bCs/>
                <w:lang w:eastAsia="en-US"/>
              </w:rPr>
            </w:pPr>
            <w:r w:rsidRPr="00AE232D">
              <w:rPr>
                <w:b/>
                <w:bCs/>
                <w:lang w:eastAsia="en-US"/>
              </w:rPr>
              <w:t>3414,499</w:t>
            </w:r>
          </w:p>
        </w:tc>
        <w:tc>
          <w:tcPr>
            <w:tcW w:w="2465" w:type="dxa"/>
          </w:tcPr>
          <w:p w:rsidR="00FC6617" w:rsidRPr="00AE232D" w:rsidRDefault="00FC6617" w:rsidP="00AE232D">
            <w:pPr>
              <w:jc w:val="center"/>
              <w:rPr>
                <w:b/>
                <w:bCs/>
              </w:rPr>
            </w:pPr>
            <w:r w:rsidRPr="00AE232D">
              <w:rPr>
                <w:b/>
                <w:bCs/>
              </w:rPr>
              <w:t>0</w:t>
            </w:r>
          </w:p>
        </w:tc>
      </w:tr>
    </w:tbl>
    <w:p w:rsidR="00FC6617" w:rsidRDefault="00FC6617" w:rsidP="002E02A4">
      <w:pPr>
        <w:jc w:val="center"/>
        <w:rPr>
          <w:rFonts w:ascii="Times New Roman CYR" w:hAnsi="Times New Roman CYR" w:cs="Times New Roman CYR"/>
          <w:b/>
          <w:bCs/>
        </w:rPr>
      </w:pPr>
    </w:p>
    <w:p w:rsidR="00FC6617" w:rsidRPr="0090544C" w:rsidRDefault="00FC6617" w:rsidP="002E02A4">
      <w:pPr>
        <w:jc w:val="center"/>
        <w:rPr>
          <w:rFonts w:ascii="Times New Roman CYR" w:hAnsi="Times New Roman CYR" w:cs="Times New Roman CYR"/>
          <w:b/>
          <w:bCs/>
        </w:rPr>
      </w:pPr>
    </w:p>
    <w:p w:rsidR="00FC6617" w:rsidRPr="008030A7" w:rsidRDefault="00FC6617" w:rsidP="008030A7">
      <w:pPr>
        <w:pStyle w:val="ConsPlusNormal"/>
        <w:widowControl/>
        <w:ind w:firstLine="0"/>
        <w:rPr>
          <w:rFonts w:ascii="Times New Roman" w:hAnsi="Times New Roman" w:cs="Times New Roman"/>
        </w:rPr>
      </w:pPr>
    </w:p>
    <w:sectPr w:rsidR="00FC6617" w:rsidRPr="008030A7" w:rsidSect="00522329">
      <w:pgSz w:w="16838" w:h="11906" w:orient="landscape"/>
      <w:pgMar w:top="709" w:right="1134" w:bottom="567" w:left="1134" w:header="0" w:footer="0" w:gutter="0"/>
      <w:cols w:space="720"/>
      <w:formProt w:val="0"/>
      <w:docGrid w:linePitch="240" w:charSpace="-1433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95CE3"/>
    <w:multiLevelType w:val="multilevel"/>
    <w:tmpl w:val="BD8295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AF356B"/>
    <w:multiLevelType w:val="hybridMultilevel"/>
    <w:tmpl w:val="F7844E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BA5BC9"/>
    <w:multiLevelType w:val="multilevel"/>
    <w:tmpl w:val="13108ABC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suff w:val="nothing"/>
      <w:lvlText w:val=""/>
      <w:lvlJc w:val="left"/>
    </w:lvl>
    <w:lvl w:ilvl="3">
      <w:start w:val="1"/>
      <w:numFmt w:val="none"/>
      <w:suff w:val="nothing"/>
      <w:lvlText w:val=""/>
      <w:lvlJc w:val="left"/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3">
    <w:nsid w:val="3DF762E5"/>
    <w:multiLevelType w:val="hybridMultilevel"/>
    <w:tmpl w:val="C89A44E8"/>
    <w:lvl w:ilvl="0" w:tplc="8E96AB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6B961F5"/>
    <w:multiLevelType w:val="hybridMultilevel"/>
    <w:tmpl w:val="F0883E4E"/>
    <w:lvl w:ilvl="0" w:tplc="9EA499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76126F2"/>
    <w:multiLevelType w:val="hybridMultilevel"/>
    <w:tmpl w:val="A50C697C"/>
    <w:lvl w:ilvl="0" w:tplc="7D50E6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A4A095E"/>
    <w:multiLevelType w:val="hybridMultilevel"/>
    <w:tmpl w:val="75CA4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2E6422"/>
    <w:multiLevelType w:val="multilevel"/>
    <w:tmpl w:val="9B126B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737524BF"/>
    <w:multiLevelType w:val="hybridMultilevel"/>
    <w:tmpl w:val="55C005BA"/>
    <w:lvl w:ilvl="0" w:tplc="3FA85AD6">
      <w:start w:val="2017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cs="Wingdings" w:hint="default"/>
      </w:rPr>
    </w:lvl>
  </w:abstractNum>
  <w:abstractNum w:abstractNumId="9">
    <w:nsid w:val="77DB5A86"/>
    <w:multiLevelType w:val="hybridMultilevel"/>
    <w:tmpl w:val="A9E2E3B6"/>
    <w:lvl w:ilvl="0" w:tplc="9D1CC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2329"/>
    <w:rsid w:val="00005D11"/>
    <w:rsid w:val="000306FD"/>
    <w:rsid w:val="000311EA"/>
    <w:rsid w:val="00065631"/>
    <w:rsid w:val="000A4DA3"/>
    <w:rsid w:val="000B7D58"/>
    <w:rsid w:val="000C0644"/>
    <w:rsid w:val="000D2F8B"/>
    <w:rsid w:val="000E1ACA"/>
    <w:rsid w:val="000E2683"/>
    <w:rsid w:val="000F7290"/>
    <w:rsid w:val="001335AC"/>
    <w:rsid w:val="00134519"/>
    <w:rsid w:val="001543A8"/>
    <w:rsid w:val="00164664"/>
    <w:rsid w:val="001C0186"/>
    <w:rsid w:val="001D102E"/>
    <w:rsid w:val="001D3EB4"/>
    <w:rsid w:val="001F6696"/>
    <w:rsid w:val="002032BB"/>
    <w:rsid w:val="00204A6E"/>
    <w:rsid w:val="002246C2"/>
    <w:rsid w:val="002307DD"/>
    <w:rsid w:val="00241212"/>
    <w:rsid w:val="00253516"/>
    <w:rsid w:val="002543DB"/>
    <w:rsid w:val="00255D5C"/>
    <w:rsid w:val="0027466F"/>
    <w:rsid w:val="00276F03"/>
    <w:rsid w:val="00283656"/>
    <w:rsid w:val="002C0D22"/>
    <w:rsid w:val="002C5541"/>
    <w:rsid w:val="002E02A4"/>
    <w:rsid w:val="002F5F10"/>
    <w:rsid w:val="00307E25"/>
    <w:rsid w:val="003159FA"/>
    <w:rsid w:val="00322262"/>
    <w:rsid w:val="0033435D"/>
    <w:rsid w:val="0034652A"/>
    <w:rsid w:val="00377818"/>
    <w:rsid w:val="00381193"/>
    <w:rsid w:val="003A23EA"/>
    <w:rsid w:val="003C11F6"/>
    <w:rsid w:val="003D05FE"/>
    <w:rsid w:val="003E4E2F"/>
    <w:rsid w:val="00436F95"/>
    <w:rsid w:val="0044567D"/>
    <w:rsid w:val="00473EDB"/>
    <w:rsid w:val="00482F3C"/>
    <w:rsid w:val="0049041F"/>
    <w:rsid w:val="00490C8A"/>
    <w:rsid w:val="004A6676"/>
    <w:rsid w:val="004D2D2D"/>
    <w:rsid w:val="004D56FD"/>
    <w:rsid w:val="004F38B8"/>
    <w:rsid w:val="004F4A6A"/>
    <w:rsid w:val="00511D0E"/>
    <w:rsid w:val="00522329"/>
    <w:rsid w:val="005252DE"/>
    <w:rsid w:val="00526A54"/>
    <w:rsid w:val="0055253B"/>
    <w:rsid w:val="00552F1C"/>
    <w:rsid w:val="005621B1"/>
    <w:rsid w:val="00563AC3"/>
    <w:rsid w:val="0057573D"/>
    <w:rsid w:val="00577DE3"/>
    <w:rsid w:val="005A62A7"/>
    <w:rsid w:val="005B3E65"/>
    <w:rsid w:val="005D3406"/>
    <w:rsid w:val="00602D6C"/>
    <w:rsid w:val="006310A5"/>
    <w:rsid w:val="006A2686"/>
    <w:rsid w:val="006A7DCF"/>
    <w:rsid w:val="006B6799"/>
    <w:rsid w:val="006C4F22"/>
    <w:rsid w:val="006D3FEC"/>
    <w:rsid w:val="006F0CFE"/>
    <w:rsid w:val="00701044"/>
    <w:rsid w:val="00701164"/>
    <w:rsid w:val="007058F9"/>
    <w:rsid w:val="00706EAC"/>
    <w:rsid w:val="007214C1"/>
    <w:rsid w:val="0072468C"/>
    <w:rsid w:val="00727800"/>
    <w:rsid w:val="0073375E"/>
    <w:rsid w:val="00747B3B"/>
    <w:rsid w:val="00752A28"/>
    <w:rsid w:val="00756E6E"/>
    <w:rsid w:val="00783509"/>
    <w:rsid w:val="00784F85"/>
    <w:rsid w:val="00791E5B"/>
    <w:rsid w:val="007A4A44"/>
    <w:rsid w:val="007D760B"/>
    <w:rsid w:val="007E170D"/>
    <w:rsid w:val="007E443D"/>
    <w:rsid w:val="0080206C"/>
    <w:rsid w:val="008030A7"/>
    <w:rsid w:val="0080421F"/>
    <w:rsid w:val="00817EFF"/>
    <w:rsid w:val="0082678F"/>
    <w:rsid w:val="00832066"/>
    <w:rsid w:val="008408AF"/>
    <w:rsid w:val="00871B49"/>
    <w:rsid w:val="008B77E7"/>
    <w:rsid w:val="008E0405"/>
    <w:rsid w:val="0090544C"/>
    <w:rsid w:val="00910B6B"/>
    <w:rsid w:val="0093161D"/>
    <w:rsid w:val="00934917"/>
    <w:rsid w:val="00953AC5"/>
    <w:rsid w:val="00964A1D"/>
    <w:rsid w:val="0097140B"/>
    <w:rsid w:val="00972D07"/>
    <w:rsid w:val="00982319"/>
    <w:rsid w:val="009B30B7"/>
    <w:rsid w:val="009B5E5A"/>
    <w:rsid w:val="009B716D"/>
    <w:rsid w:val="00A00ADA"/>
    <w:rsid w:val="00A06097"/>
    <w:rsid w:val="00A10EE2"/>
    <w:rsid w:val="00A15464"/>
    <w:rsid w:val="00A2116E"/>
    <w:rsid w:val="00A2187F"/>
    <w:rsid w:val="00A43FE5"/>
    <w:rsid w:val="00AB340C"/>
    <w:rsid w:val="00AC5EE8"/>
    <w:rsid w:val="00AD3687"/>
    <w:rsid w:val="00AE232D"/>
    <w:rsid w:val="00B13AB3"/>
    <w:rsid w:val="00B16989"/>
    <w:rsid w:val="00B2197A"/>
    <w:rsid w:val="00B22900"/>
    <w:rsid w:val="00B345EA"/>
    <w:rsid w:val="00B6235D"/>
    <w:rsid w:val="00B67B76"/>
    <w:rsid w:val="00B86D86"/>
    <w:rsid w:val="00B95982"/>
    <w:rsid w:val="00BD448A"/>
    <w:rsid w:val="00BF199E"/>
    <w:rsid w:val="00C34C21"/>
    <w:rsid w:val="00C450F8"/>
    <w:rsid w:val="00C4699E"/>
    <w:rsid w:val="00C5103D"/>
    <w:rsid w:val="00C60484"/>
    <w:rsid w:val="00C61162"/>
    <w:rsid w:val="00C654D6"/>
    <w:rsid w:val="00C76BFF"/>
    <w:rsid w:val="00C83839"/>
    <w:rsid w:val="00C92470"/>
    <w:rsid w:val="00CE3E8D"/>
    <w:rsid w:val="00CE72D0"/>
    <w:rsid w:val="00CF43B1"/>
    <w:rsid w:val="00CF4852"/>
    <w:rsid w:val="00D13076"/>
    <w:rsid w:val="00D33EF1"/>
    <w:rsid w:val="00D44A8E"/>
    <w:rsid w:val="00D842D9"/>
    <w:rsid w:val="00D93D6C"/>
    <w:rsid w:val="00DA0C21"/>
    <w:rsid w:val="00DA5E66"/>
    <w:rsid w:val="00DC1307"/>
    <w:rsid w:val="00DC36C0"/>
    <w:rsid w:val="00DD7999"/>
    <w:rsid w:val="00E51A3E"/>
    <w:rsid w:val="00E60500"/>
    <w:rsid w:val="00EB561E"/>
    <w:rsid w:val="00EB69A6"/>
    <w:rsid w:val="00EC0F35"/>
    <w:rsid w:val="00ED5BF8"/>
    <w:rsid w:val="00F35DEC"/>
    <w:rsid w:val="00F37423"/>
    <w:rsid w:val="00F56B20"/>
    <w:rsid w:val="00F626F5"/>
    <w:rsid w:val="00F63A52"/>
    <w:rsid w:val="00F76683"/>
    <w:rsid w:val="00FA3CAC"/>
    <w:rsid w:val="00FC6617"/>
    <w:rsid w:val="00FD6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uiPriority w:val="99"/>
    <w:pPr>
      <w:keepNext/>
      <w:spacing w:line="360" w:lineRule="auto"/>
      <w:outlineLvl w:val="0"/>
    </w:pPr>
    <w:rPr>
      <w:b/>
      <w:bCs/>
    </w:rPr>
  </w:style>
  <w:style w:type="paragraph" w:customStyle="1" w:styleId="Heading31">
    <w:name w:val="Heading 31"/>
    <w:basedOn w:val="Normal"/>
    <w:uiPriority w:val="9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customStyle="1" w:styleId="-">
    <w:name w:val="Интернет-ссылка"/>
    <w:uiPriority w:val="9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locked/>
    <w:rPr>
      <w:sz w:val="24"/>
      <w:szCs w:val="24"/>
      <w:lang w:val="ru-RU" w:eastAsia="ru-RU"/>
    </w:rPr>
  </w:style>
  <w:style w:type="paragraph" w:styleId="Header">
    <w:name w:val="header"/>
    <w:basedOn w:val="Normal"/>
    <w:link w:val="HeaderChar"/>
    <w:uiPriority w:val="99"/>
    <w:rsid w:val="002E02A4"/>
    <w:pPr>
      <w:tabs>
        <w:tab w:val="center" w:pos="4677"/>
        <w:tab w:val="right" w:pos="9355"/>
      </w:tabs>
      <w:spacing w:after="200" w:line="276" w:lineRule="auto"/>
    </w:pPr>
    <w:rPr>
      <w:sz w:val="24"/>
      <w:szCs w:val="24"/>
    </w:rPr>
  </w:style>
  <w:style w:type="character" w:customStyle="1" w:styleId="HeaderChar1">
    <w:name w:val="Header Char1"/>
    <w:basedOn w:val="DefaultParagraphFont"/>
    <w:link w:val="Header"/>
    <w:uiPriority w:val="99"/>
    <w:semiHidden/>
    <w:rsid w:val="007E03C0"/>
    <w:rPr>
      <w:sz w:val="28"/>
      <w:szCs w:val="28"/>
    </w:rPr>
  </w:style>
  <w:style w:type="character" w:customStyle="1" w:styleId="HTML">
    <w:name w:val="Стандартный HTML Знак"/>
    <w:basedOn w:val="DefaultParagraphFont"/>
    <w:uiPriority w:val="99"/>
    <w:locked/>
    <w:rPr>
      <w:rFonts w:ascii="Courier New" w:hAnsi="Courier New" w:cs="Courier New"/>
      <w:lang w:val="ru-RU" w:eastAsia="ru-RU"/>
    </w:rPr>
  </w:style>
  <w:style w:type="character" w:customStyle="1" w:styleId="ListLabel1">
    <w:name w:val="ListLabel 1"/>
    <w:uiPriority w:val="99"/>
    <w:rsid w:val="00522329"/>
  </w:style>
  <w:style w:type="character" w:customStyle="1" w:styleId="ListLabel2">
    <w:name w:val="ListLabel 2"/>
    <w:uiPriority w:val="99"/>
    <w:rsid w:val="00522329"/>
  </w:style>
  <w:style w:type="character" w:customStyle="1" w:styleId="ListLabel3">
    <w:name w:val="ListLabel 3"/>
    <w:uiPriority w:val="99"/>
    <w:rsid w:val="00522329"/>
  </w:style>
  <w:style w:type="character" w:customStyle="1" w:styleId="ListLabel4">
    <w:name w:val="ListLabel 4"/>
    <w:uiPriority w:val="99"/>
    <w:rsid w:val="00522329"/>
  </w:style>
  <w:style w:type="character" w:customStyle="1" w:styleId="ListLabel5">
    <w:name w:val="ListLabel 5"/>
    <w:uiPriority w:val="99"/>
    <w:rsid w:val="00522329"/>
  </w:style>
  <w:style w:type="character" w:customStyle="1" w:styleId="ListLabel6">
    <w:name w:val="ListLabel 6"/>
    <w:uiPriority w:val="99"/>
    <w:rsid w:val="00522329"/>
  </w:style>
  <w:style w:type="character" w:customStyle="1" w:styleId="ListLabel7">
    <w:name w:val="ListLabel 7"/>
    <w:uiPriority w:val="99"/>
    <w:rsid w:val="00522329"/>
  </w:style>
  <w:style w:type="character" w:customStyle="1" w:styleId="ListLabel8">
    <w:name w:val="ListLabel 8"/>
    <w:uiPriority w:val="99"/>
    <w:rsid w:val="00522329"/>
  </w:style>
  <w:style w:type="character" w:customStyle="1" w:styleId="ListLabel9">
    <w:name w:val="ListLabel 9"/>
    <w:uiPriority w:val="99"/>
    <w:rsid w:val="00522329"/>
  </w:style>
  <w:style w:type="paragraph" w:customStyle="1" w:styleId="a">
    <w:name w:val="Заголовок"/>
    <w:basedOn w:val="Normal"/>
    <w:next w:val="BodyText"/>
    <w:uiPriority w:val="99"/>
    <w:rsid w:val="00522329"/>
    <w:pPr>
      <w:keepNext/>
      <w:spacing w:before="240" w:after="120"/>
    </w:pPr>
    <w:rPr>
      <w:rFonts w:ascii="Liberation Sans" w:eastAsia="Microsoft YaHei" w:hAnsi="Liberation Sans" w:cs="Liberation Sans"/>
    </w:rPr>
  </w:style>
  <w:style w:type="paragraph" w:styleId="BodyText">
    <w:name w:val="Body Text"/>
    <w:basedOn w:val="Normal"/>
    <w:link w:val="BodyTextChar"/>
    <w:uiPriority w:val="9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E03C0"/>
    <w:rPr>
      <w:sz w:val="28"/>
      <w:szCs w:val="28"/>
    </w:rPr>
  </w:style>
  <w:style w:type="paragraph" w:styleId="List">
    <w:name w:val="List"/>
    <w:basedOn w:val="BodyText"/>
    <w:uiPriority w:val="99"/>
    <w:rsid w:val="00522329"/>
  </w:style>
  <w:style w:type="paragraph" w:customStyle="1" w:styleId="Caption1">
    <w:name w:val="Caption1"/>
    <w:basedOn w:val="Normal"/>
    <w:uiPriority w:val="99"/>
    <w:rsid w:val="00522329"/>
    <w:pPr>
      <w:suppressLineNumbers/>
      <w:spacing w:before="120" w:after="120"/>
    </w:pPr>
    <w:rPr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pPr>
      <w:ind w:left="280" w:hanging="280"/>
    </w:pPr>
  </w:style>
  <w:style w:type="paragraph" w:styleId="IndexHeading">
    <w:name w:val="index heading"/>
    <w:basedOn w:val="Normal"/>
    <w:uiPriority w:val="99"/>
    <w:semiHidden/>
    <w:rsid w:val="00522329"/>
    <w:pPr>
      <w:suppressLineNumbers/>
    </w:pPr>
  </w:style>
  <w:style w:type="paragraph" w:styleId="Title">
    <w:name w:val="Title"/>
    <w:basedOn w:val="Normal"/>
    <w:link w:val="TitleChar"/>
    <w:uiPriority w:val="99"/>
    <w:qFormat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7E03C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Indent">
    <w:name w:val="Body Text Indent"/>
    <w:basedOn w:val="Normal"/>
    <w:link w:val="BodyTextIndentChar"/>
    <w:uiPriority w:val="99"/>
    <w:pPr>
      <w:spacing w:line="360" w:lineRule="auto"/>
      <w:ind w:firstLine="567"/>
      <w:jc w:val="both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E03C0"/>
    <w:rPr>
      <w:sz w:val="28"/>
      <w:szCs w:val="28"/>
    </w:rPr>
  </w:style>
  <w:style w:type="paragraph" w:customStyle="1" w:styleId="ConsPlusNormal">
    <w:name w:val="ConsPlusNormal"/>
    <w:uiPriority w:val="99"/>
    <w:pPr>
      <w:widowControl w:val="0"/>
      <w:ind w:firstLine="720"/>
    </w:pPr>
    <w:rPr>
      <w:rFonts w:ascii="Arial" w:hAnsi="Arial" w:cs="Arial"/>
      <w:sz w:val="28"/>
      <w:szCs w:val="28"/>
    </w:rPr>
  </w:style>
  <w:style w:type="paragraph" w:customStyle="1" w:styleId="ConsPlusTitle">
    <w:name w:val="ConsPlusTitle"/>
    <w:uiPriority w:val="99"/>
    <w:pPr>
      <w:widowControl w:val="0"/>
    </w:pPr>
    <w:rPr>
      <w:rFonts w:ascii="Arial" w:hAnsi="Arial" w:cs="Arial"/>
      <w:b/>
      <w:bCs/>
      <w:sz w:val="28"/>
      <w:szCs w:val="28"/>
    </w:rPr>
  </w:style>
  <w:style w:type="paragraph" w:customStyle="1" w:styleId="a0">
    <w:name w:val="Знак"/>
    <w:basedOn w:val="Normal"/>
    <w:uiPriority w:val="99"/>
    <w:rPr>
      <w:rFonts w:ascii="Verdana" w:hAnsi="Verdana" w:cs="Verdana"/>
      <w:sz w:val="20"/>
      <w:szCs w:val="20"/>
      <w:lang w:val="en-US" w:eastAsia="en-US"/>
    </w:rPr>
  </w:style>
  <w:style w:type="paragraph" w:customStyle="1" w:styleId="ConsPlusCell">
    <w:name w:val="ConsPlusCell"/>
    <w:uiPriority w:val="99"/>
    <w:pPr>
      <w:widowControl w:val="0"/>
    </w:pPr>
    <w:rPr>
      <w:sz w:val="28"/>
      <w:szCs w:val="28"/>
    </w:rPr>
  </w:style>
  <w:style w:type="paragraph" w:customStyle="1" w:styleId="Header1">
    <w:name w:val="Header1"/>
    <w:basedOn w:val="Normal"/>
    <w:uiPriority w:val="99"/>
    <w:pPr>
      <w:tabs>
        <w:tab w:val="center" w:pos="4677"/>
        <w:tab w:val="right" w:pos="9355"/>
      </w:tabs>
    </w:pPr>
    <w:rPr>
      <w:sz w:val="24"/>
      <w:szCs w:val="24"/>
    </w:rPr>
  </w:style>
  <w:style w:type="paragraph" w:customStyle="1" w:styleId="1">
    <w:name w:val="Знак Знак Знак1"/>
    <w:basedOn w:val="Normal"/>
    <w:uiPriority w:val="99"/>
    <w:pPr>
      <w:tabs>
        <w:tab w:val="left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1">
    <w:name w:val="Таблицы (моноширинный)"/>
    <w:basedOn w:val="Normal"/>
    <w:uiPriority w:val="99"/>
    <w:pPr>
      <w:jc w:val="both"/>
    </w:pPr>
    <w:rPr>
      <w:rFonts w:ascii="Courier New" w:hAnsi="Courier New" w:cs="Courier New"/>
      <w:sz w:val="20"/>
      <w:szCs w:val="20"/>
    </w:rPr>
  </w:style>
  <w:style w:type="paragraph" w:customStyle="1" w:styleId="CharChar">
    <w:name w:val="Char Char"/>
    <w:basedOn w:val="Normal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  <w:style w:type="paragraph" w:styleId="BodyTextIndent2">
    <w:name w:val="Body Text Indent 2"/>
    <w:basedOn w:val="Normal"/>
    <w:link w:val="BodyTextIndent2Char"/>
    <w:uiPriority w:val="9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E03C0"/>
    <w:rPr>
      <w:sz w:val="28"/>
      <w:szCs w:val="28"/>
    </w:rPr>
  </w:style>
  <w:style w:type="paragraph" w:customStyle="1" w:styleId="10">
    <w:name w:val="Обычный1"/>
    <w:uiPriority w:val="99"/>
    <w:rPr>
      <w:sz w:val="28"/>
      <w:szCs w:val="28"/>
    </w:rPr>
  </w:style>
  <w:style w:type="paragraph" w:customStyle="1" w:styleId="2">
    <w:name w:val="заголовок 2"/>
    <w:basedOn w:val="Normal"/>
    <w:uiPriority w:val="99"/>
    <w:pPr>
      <w:keepNext/>
      <w:widowControl w:val="0"/>
      <w:spacing w:before="240" w:after="60"/>
      <w:ind w:firstLine="720"/>
      <w:jc w:val="both"/>
    </w:pPr>
    <w:rPr>
      <w:b/>
      <w:bCs/>
      <w:i/>
      <w:iCs/>
    </w:r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E03C0"/>
    <w:rPr>
      <w:rFonts w:ascii="Courier New" w:hAnsi="Courier New" w:cs="Courier New"/>
      <w:sz w:val="20"/>
      <w:szCs w:val="20"/>
    </w:rPr>
  </w:style>
  <w:style w:type="paragraph" w:customStyle="1" w:styleId="printj">
    <w:name w:val="printj"/>
    <w:basedOn w:val="Normal"/>
    <w:uiPriority w:val="99"/>
    <w:pPr>
      <w:spacing w:beforeAutospacing="1" w:afterAutospacing="1"/>
    </w:pPr>
    <w:rPr>
      <w:sz w:val="24"/>
      <w:szCs w:val="24"/>
    </w:rPr>
  </w:style>
  <w:style w:type="paragraph" w:customStyle="1" w:styleId="a2">
    <w:name w:val="Содержимое таблицы"/>
    <w:basedOn w:val="Normal"/>
    <w:uiPriority w:val="99"/>
    <w:rsid w:val="00522329"/>
  </w:style>
  <w:style w:type="paragraph" w:customStyle="1" w:styleId="a3">
    <w:name w:val="Заголовок таблицы"/>
    <w:basedOn w:val="a2"/>
    <w:uiPriority w:val="99"/>
    <w:rsid w:val="00522329"/>
  </w:style>
  <w:style w:type="table" w:styleId="TableGrid">
    <w:name w:val="Table Grid"/>
    <w:basedOn w:val="TableNormal"/>
    <w:uiPriority w:val="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2E02A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E02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02A4"/>
    <w:rPr>
      <w:rFonts w:ascii="Tahoma" w:hAnsi="Tahoma" w:cs="Tahoma"/>
      <w:sz w:val="16"/>
      <w:szCs w:val="16"/>
    </w:rPr>
  </w:style>
  <w:style w:type="character" w:customStyle="1" w:styleId="11">
    <w:name w:val="Верхний колонтитул Знак1"/>
    <w:basedOn w:val="DefaultParagraphFont"/>
    <w:link w:val="Header"/>
    <w:uiPriority w:val="99"/>
    <w:locked/>
    <w:rsid w:val="002E02A4"/>
    <w:rPr>
      <w:sz w:val="28"/>
      <w:szCs w:val="28"/>
    </w:rPr>
  </w:style>
  <w:style w:type="paragraph" w:styleId="Footer">
    <w:name w:val="footer"/>
    <w:basedOn w:val="Normal"/>
    <w:link w:val="FooterChar"/>
    <w:uiPriority w:val="99"/>
    <w:rsid w:val="002E02A4"/>
    <w:pPr>
      <w:tabs>
        <w:tab w:val="center" w:pos="4677"/>
        <w:tab w:val="right" w:pos="9355"/>
      </w:tabs>
      <w:spacing w:after="200" w:line="276" w:lineRule="auto"/>
    </w:pPr>
    <w:rPr>
      <w:rFonts w:ascii="Calibri" w:hAnsi="Calibri" w:cs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E02A4"/>
    <w:rPr>
      <w:rFonts w:ascii="Calibri" w:hAnsi="Calibri" w:cs="Calibri"/>
      <w:sz w:val="22"/>
      <w:szCs w:val="22"/>
    </w:rPr>
  </w:style>
  <w:style w:type="character" w:customStyle="1" w:styleId="a4">
    <w:name w:val="Основной текст_"/>
    <w:link w:val="20"/>
    <w:uiPriority w:val="99"/>
    <w:locked/>
    <w:rsid w:val="002E02A4"/>
    <w:rPr>
      <w:sz w:val="26"/>
      <w:szCs w:val="26"/>
      <w:shd w:val="clear" w:color="auto" w:fill="FFFFFF"/>
    </w:rPr>
  </w:style>
  <w:style w:type="paragraph" w:customStyle="1" w:styleId="20">
    <w:name w:val="Основной текст2"/>
    <w:basedOn w:val="Normal"/>
    <w:link w:val="a4"/>
    <w:uiPriority w:val="99"/>
    <w:rsid w:val="002E02A4"/>
    <w:pPr>
      <w:shd w:val="clear" w:color="auto" w:fill="FFFFFF"/>
      <w:spacing w:before="540" w:line="466" w:lineRule="exact"/>
      <w:jc w:val="both"/>
    </w:pPr>
    <w:rPr>
      <w:sz w:val="26"/>
      <w:szCs w:val="26"/>
      <w:shd w:val="clear" w:color="auto" w:fill="FFFFFF"/>
    </w:rPr>
  </w:style>
  <w:style w:type="character" w:customStyle="1" w:styleId="pinkbg">
    <w:name w:val="pinkbg"/>
    <w:basedOn w:val="DefaultParagraphFont"/>
    <w:uiPriority w:val="99"/>
    <w:rsid w:val="00602D6C"/>
  </w:style>
  <w:style w:type="paragraph" w:customStyle="1" w:styleId="headertext">
    <w:name w:val="headertext"/>
    <w:basedOn w:val="Normal"/>
    <w:uiPriority w:val="99"/>
    <w:rsid w:val="00747B3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87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://go-vtagil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C9E133E269F35299A139593C7978DF55AB1A80F1E82CFAC5C05DE09CACA01420DFD81317B7C0C523DE67741BqA34E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643</TotalTime>
  <Pages>29</Pages>
  <Words>5912</Words>
  <Characters>-32766</Characters>
  <Application>Microsoft Office Outlook</Application>
  <DocSecurity>0</DocSecurity>
  <Lines>0</Lines>
  <Paragraphs>0</Paragraphs>
  <ScaleCrop>false</ScaleCrop>
  <Company>WareZ Provider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 АДМИНИСТРАЦИИ</dc:title>
  <dc:subject/>
  <dc:creator>User</dc:creator>
  <cp:keywords/>
  <dc:description/>
  <cp:lastModifiedBy>www.PHILka.RU</cp:lastModifiedBy>
  <cp:revision>54</cp:revision>
  <cp:lastPrinted>2017-05-31T03:33:00Z</cp:lastPrinted>
  <dcterms:created xsi:type="dcterms:W3CDTF">2017-05-22T05:48:00Z</dcterms:created>
  <dcterms:modified xsi:type="dcterms:W3CDTF">2017-05-31T05:25:00Z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