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D4" w:rsidRPr="00F25B47" w:rsidRDefault="004773D4" w:rsidP="00967B57">
      <w:pPr>
        <w:widowControl w:val="0"/>
        <w:tabs>
          <w:tab w:val="left" w:pos="1815"/>
          <w:tab w:val="left" w:pos="4230"/>
        </w:tabs>
        <w:suppressAutoHyphens w:val="0"/>
        <w:autoSpaceDE w:val="0"/>
        <w:autoSpaceDN w:val="0"/>
        <w:adjustRightInd w:val="0"/>
        <w:spacing w:before="300"/>
        <w:outlineLvl w:val="1"/>
        <w:rPr>
          <w:rFonts w:ascii="Arial" w:hAnsi="Arial" w:cs="Arial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margin-left:190.5pt;margin-top:-30.05pt;width:108.1pt;height:83.8pt;z-index:-251658240;visibility:visible">
            <v:imagedata r:id="rId7" o:title=""/>
          </v:shape>
        </w:pict>
      </w:r>
    </w:p>
    <w:p w:rsidR="004773D4" w:rsidRDefault="004773D4" w:rsidP="00AB7C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773D4" w:rsidRDefault="004773D4" w:rsidP="00AB7C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773D4" w:rsidRPr="00AB7CF5" w:rsidRDefault="004773D4" w:rsidP="00AB7C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B7CF5">
        <w:rPr>
          <w:b/>
          <w:bCs/>
          <w:sz w:val="28"/>
          <w:szCs w:val="28"/>
          <w:lang w:eastAsia="ru-RU"/>
        </w:rPr>
        <w:t xml:space="preserve">АДМИНИСТРАЦИЯ </w:t>
      </w:r>
    </w:p>
    <w:p w:rsidR="004773D4" w:rsidRPr="00AB7CF5" w:rsidRDefault="004773D4" w:rsidP="00AB7C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B7CF5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4773D4" w:rsidRPr="00AB7CF5" w:rsidRDefault="004773D4" w:rsidP="00AB7CF5">
      <w:pPr>
        <w:widowControl w:val="0"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B7CF5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926"/>
        <w:gridCol w:w="3262"/>
        <w:gridCol w:w="1665"/>
      </w:tblGrid>
      <w:tr w:rsidR="004773D4" w:rsidRPr="00AB7CF5">
        <w:trPr>
          <w:trHeight w:val="351"/>
        </w:trPr>
        <w:tc>
          <w:tcPr>
            <w:tcW w:w="4926" w:type="dxa"/>
          </w:tcPr>
          <w:p w:rsidR="004773D4" w:rsidRPr="00AB7CF5" w:rsidRDefault="004773D4" w:rsidP="00A37F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B7CF5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22.04.2022</w:t>
            </w:r>
          </w:p>
        </w:tc>
        <w:tc>
          <w:tcPr>
            <w:tcW w:w="3262" w:type="dxa"/>
          </w:tcPr>
          <w:p w:rsidR="004773D4" w:rsidRPr="00AB7CF5" w:rsidRDefault="004773D4" w:rsidP="00AB7CF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4773D4" w:rsidRPr="00AB7CF5" w:rsidRDefault="004773D4" w:rsidP="00A37FD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324</w:t>
            </w:r>
          </w:p>
        </w:tc>
      </w:tr>
      <w:tr w:rsidR="004773D4" w:rsidRPr="00AB7CF5">
        <w:tc>
          <w:tcPr>
            <w:tcW w:w="9853" w:type="dxa"/>
            <w:gridSpan w:val="3"/>
          </w:tcPr>
          <w:p w:rsidR="004773D4" w:rsidRPr="00AB7CF5" w:rsidRDefault="004773D4" w:rsidP="00AB7CF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AB7CF5">
              <w:rPr>
                <w:sz w:val="28"/>
                <w:szCs w:val="28"/>
                <w:lang w:eastAsia="ru-RU"/>
              </w:rPr>
              <w:t>г. Верхний Тагил</w:t>
            </w:r>
          </w:p>
          <w:p w:rsidR="004773D4" w:rsidRPr="00AB7CF5" w:rsidRDefault="004773D4" w:rsidP="00AB7CF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4773D4" w:rsidRDefault="004773D4" w:rsidP="00D86875">
      <w:pPr>
        <w:widowControl w:val="0"/>
        <w:suppressAutoHyphens w:val="0"/>
        <w:autoSpaceDE w:val="0"/>
        <w:autoSpaceDN w:val="0"/>
        <w:adjustRightInd w:val="0"/>
        <w:ind w:right="97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D86875">
        <w:rPr>
          <w:b/>
          <w:bCs/>
          <w:i/>
          <w:iCs/>
          <w:color w:val="000000"/>
          <w:sz w:val="28"/>
          <w:szCs w:val="28"/>
        </w:rPr>
        <w:t xml:space="preserve">О создании комиссии </w:t>
      </w:r>
      <w:r w:rsidRPr="00D86875">
        <w:rPr>
          <w:b/>
          <w:bCs/>
          <w:i/>
          <w:iCs/>
          <w:color w:val="000000"/>
          <w:sz w:val="28"/>
          <w:szCs w:val="28"/>
          <w:lang w:eastAsia="en-US"/>
        </w:rPr>
        <w:t>по обследованию и фиксации недостатков на объекте</w:t>
      </w:r>
      <w:r>
        <w:rPr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D86875">
        <w:rPr>
          <w:b/>
          <w:bCs/>
          <w:i/>
          <w:iCs/>
          <w:color w:val="000000"/>
          <w:sz w:val="28"/>
          <w:szCs w:val="28"/>
          <w:lang w:eastAsia="en-US"/>
        </w:rPr>
        <w:t xml:space="preserve">тротуар по ул. Чехова (нечетная сторона) </w:t>
      </w:r>
    </w:p>
    <w:p w:rsidR="004773D4" w:rsidRPr="00D86875" w:rsidRDefault="004773D4" w:rsidP="00D86875">
      <w:pPr>
        <w:widowControl w:val="0"/>
        <w:suppressAutoHyphens w:val="0"/>
        <w:autoSpaceDE w:val="0"/>
        <w:autoSpaceDN w:val="0"/>
        <w:adjustRightInd w:val="0"/>
        <w:ind w:right="97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D86875">
        <w:rPr>
          <w:b/>
          <w:bCs/>
          <w:i/>
          <w:iCs/>
          <w:color w:val="000000"/>
          <w:sz w:val="28"/>
          <w:szCs w:val="28"/>
          <w:lang w:eastAsia="en-US"/>
        </w:rPr>
        <w:t>от ул. Чапаева</w:t>
      </w:r>
      <w:r>
        <w:rPr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D86875">
        <w:rPr>
          <w:b/>
          <w:bCs/>
          <w:i/>
          <w:iCs/>
          <w:color w:val="000000"/>
          <w:sz w:val="28"/>
          <w:szCs w:val="28"/>
          <w:lang w:eastAsia="en-US"/>
        </w:rPr>
        <w:t>до ул. Ленина</w:t>
      </w:r>
      <w:r>
        <w:rPr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D86875">
        <w:rPr>
          <w:b/>
          <w:bCs/>
          <w:i/>
          <w:iCs/>
          <w:color w:val="000000"/>
          <w:sz w:val="28"/>
          <w:szCs w:val="28"/>
        </w:rPr>
        <w:t>в пределах гарантийного срока муниципального контракта № 15/2021 от 21.06.2021 г.</w:t>
      </w:r>
    </w:p>
    <w:p w:rsidR="004773D4" w:rsidRPr="00D86875" w:rsidRDefault="004773D4" w:rsidP="00C63AED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4773D4" w:rsidRPr="00D86875" w:rsidRDefault="004773D4" w:rsidP="00CB3F64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eastAsia="en-US"/>
        </w:rPr>
      </w:pPr>
      <w:r w:rsidRPr="00D86875">
        <w:rPr>
          <w:color w:val="000000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86875">
        <w:rPr>
          <w:color w:val="000000"/>
          <w:sz w:val="28"/>
          <w:szCs w:val="28"/>
          <w:lang w:eastAsia="en-US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Гражданским кодексом Российской Федерации, руководствуясь Уставом городского округа Верхний Тагил, Администрация городского округа Верхний Тагил,</w:t>
      </w:r>
    </w:p>
    <w:p w:rsidR="004773D4" w:rsidRPr="00D86875" w:rsidRDefault="004773D4" w:rsidP="00CB3F64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4773D4" w:rsidRPr="00D86875" w:rsidRDefault="004773D4" w:rsidP="00D86875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86875">
        <w:rPr>
          <w:b/>
          <w:bCs/>
          <w:color w:val="000000"/>
          <w:sz w:val="28"/>
          <w:szCs w:val="28"/>
          <w:lang w:eastAsia="en-US"/>
        </w:rPr>
        <w:t>ПОСТАНОВЛЯЕТ</w:t>
      </w:r>
      <w:r w:rsidRPr="00D86875">
        <w:rPr>
          <w:color w:val="000000"/>
          <w:sz w:val="28"/>
          <w:szCs w:val="28"/>
          <w:lang w:eastAsia="en-US"/>
        </w:rPr>
        <w:t>:</w:t>
      </w:r>
    </w:p>
    <w:p w:rsidR="004773D4" w:rsidRPr="00D86875" w:rsidRDefault="004773D4" w:rsidP="00D86875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D86875">
        <w:rPr>
          <w:color w:val="000000"/>
          <w:sz w:val="28"/>
          <w:szCs w:val="28"/>
          <w:lang w:eastAsia="en-US"/>
        </w:rPr>
        <w:t xml:space="preserve">Утвердить </w:t>
      </w:r>
      <w:r w:rsidRPr="00D86875">
        <w:rPr>
          <w:color w:val="000000"/>
          <w:sz w:val="28"/>
          <w:szCs w:val="28"/>
        </w:rPr>
        <w:t xml:space="preserve">численный и персональный </w:t>
      </w:r>
      <w:hyperlink w:anchor="Par23" w:history="1">
        <w:r w:rsidRPr="00D86875">
          <w:rPr>
            <w:color w:val="000000"/>
            <w:sz w:val="28"/>
            <w:szCs w:val="28"/>
          </w:rPr>
          <w:t>состав</w:t>
        </w:r>
      </w:hyperlink>
      <w:r w:rsidRPr="00D86875">
        <w:rPr>
          <w:color w:val="000000"/>
          <w:sz w:val="28"/>
          <w:szCs w:val="28"/>
        </w:rPr>
        <w:t xml:space="preserve"> комиссии </w:t>
      </w:r>
      <w:r w:rsidRPr="00D86875">
        <w:rPr>
          <w:color w:val="000000"/>
          <w:sz w:val="28"/>
          <w:szCs w:val="28"/>
          <w:lang w:eastAsia="en-US"/>
        </w:rPr>
        <w:t>по обследованию и фиксации недостатков на объекте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86875">
        <w:rPr>
          <w:color w:val="000000"/>
          <w:sz w:val="28"/>
          <w:szCs w:val="28"/>
          <w:lang w:eastAsia="en-US"/>
        </w:rPr>
        <w:t xml:space="preserve">тротуар по ул. Чехова (нечетная сторона) от ул. Чапаева до ул. Ленина, в пределах гарантийного срока муниципального контракта </w:t>
      </w:r>
      <w:r w:rsidRPr="00D86875">
        <w:rPr>
          <w:color w:val="000000"/>
          <w:sz w:val="28"/>
          <w:szCs w:val="28"/>
        </w:rPr>
        <w:t>№ 15/2021 от 21.06.2021 г.</w:t>
      </w:r>
      <w:r w:rsidRPr="00D86875">
        <w:rPr>
          <w:color w:val="000000"/>
          <w:sz w:val="28"/>
          <w:szCs w:val="28"/>
          <w:lang w:eastAsia="en-US"/>
        </w:rPr>
        <w:t>, (</w:t>
      </w:r>
      <w:r w:rsidRPr="00D86875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</w:t>
      </w:r>
      <w:r w:rsidRPr="00D86875">
        <w:rPr>
          <w:color w:val="000000"/>
          <w:sz w:val="28"/>
          <w:szCs w:val="28"/>
        </w:rPr>
        <w:t>1 к настоящему постановлению).</w:t>
      </w:r>
    </w:p>
    <w:p w:rsidR="004773D4" w:rsidRPr="00D86875" w:rsidRDefault="004773D4" w:rsidP="00D86875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D86875">
        <w:rPr>
          <w:color w:val="000000"/>
          <w:sz w:val="28"/>
          <w:szCs w:val="28"/>
        </w:rPr>
        <w:t xml:space="preserve">Комиссии: </w:t>
      </w:r>
    </w:p>
    <w:p w:rsidR="004773D4" w:rsidRPr="00D86875" w:rsidRDefault="004773D4" w:rsidP="00D86875">
      <w:pPr>
        <w:pStyle w:val="NoSpacing"/>
        <w:ind w:left="0" w:firstLine="0"/>
        <w:rPr>
          <w:color w:val="000000"/>
          <w:sz w:val="28"/>
          <w:szCs w:val="28"/>
        </w:rPr>
      </w:pPr>
      <w:r w:rsidRPr="00D86875">
        <w:rPr>
          <w:color w:val="000000"/>
          <w:sz w:val="28"/>
          <w:szCs w:val="28"/>
        </w:rPr>
        <w:t xml:space="preserve">- провести совместное обследование и фиксацию обнаруженных дефектов на объекте </w:t>
      </w:r>
      <w:r w:rsidRPr="00D86875">
        <w:rPr>
          <w:color w:val="000000"/>
          <w:sz w:val="28"/>
          <w:szCs w:val="28"/>
          <w:lang w:eastAsia="en-US"/>
        </w:rPr>
        <w:t>тротуар по ул. Чехова (нечетная сторона) от ул. Чапаева до ул. Ленина</w:t>
      </w:r>
      <w:r w:rsidRPr="00D86875">
        <w:rPr>
          <w:color w:val="000000"/>
          <w:sz w:val="28"/>
          <w:szCs w:val="28"/>
        </w:rPr>
        <w:t>.</w:t>
      </w:r>
    </w:p>
    <w:p w:rsidR="004773D4" w:rsidRPr="00D86875" w:rsidRDefault="004773D4" w:rsidP="00D86875">
      <w:pPr>
        <w:pStyle w:val="NoSpacing"/>
        <w:ind w:left="0" w:firstLine="0"/>
        <w:rPr>
          <w:color w:val="000000"/>
          <w:sz w:val="28"/>
          <w:szCs w:val="28"/>
        </w:rPr>
      </w:pPr>
      <w:r w:rsidRPr="00D86875">
        <w:rPr>
          <w:color w:val="000000"/>
          <w:sz w:val="28"/>
          <w:szCs w:val="28"/>
        </w:rPr>
        <w:t>- оформить совместный акт фиксации недостатков работ, выявленных в пределах гарантийного срока муниципального контракта № 15/2021 от 21.06.2021 г.</w:t>
      </w:r>
    </w:p>
    <w:p w:rsidR="004773D4" w:rsidRPr="00D86875" w:rsidRDefault="004773D4" w:rsidP="00D86875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D86875">
        <w:rPr>
          <w:color w:val="000000"/>
          <w:sz w:val="28"/>
          <w:szCs w:val="28"/>
          <w:lang w:eastAsia="en-US"/>
        </w:rPr>
        <w:t xml:space="preserve">Известить Подрядчика – представителя ООО «Давиан» о предстоящем совместном обследовании объекта.  </w:t>
      </w:r>
    </w:p>
    <w:p w:rsidR="004773D4" w:rsidRPr="00D86875" w:rsidRDefault="004773D4" w:rsidP="00D86875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D86875">
        <w:rPr>
          <w:color w:val="000000"/>
          <w:sz w:val="28"/>
          <w:szCs w:val="28"/>
        </w:rPr>
        <w:t>Установить сроки работы комиссии с 04.05.2022 г. по 06.05.2022 г.</w:t>
      </w:r>
      <w:r>
        <w:rPr>
          <w:color w:val="000000"/>
          <w:sz w:val="28"/>
          <w:szCs w:val="28"/>
        </w:rPr>
        <w:t xml:space="preserve"> </w:t>
      </w:r>
      <w:r w:rsidRPr="00D86875">
        <w:rPr>
          <w:color w:val="000000"/>
          <w:sz w:val="28"/>
          <w:szCs w:val="28"/>
        </w:rPr>
        <w:t>(включительно).</w:t>
      </w:r>
    </w:p>
    <w:p w:rsidR="004773D4" w:rsidRPr="00D86875" w:rsidRDefault="004773D4" w:rsidP="00D86875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D86875">
        <w:rPr>
          <w:color w:val="000000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4773D4" w:rsidRPr="00D86875" w:rsidRDefault="004773D4" w:rsidP="00D86875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D86875">
        <w:rPr>
          <w:color w:val="000000"/>
          <w:sz w:val="28"/>
          <w:szCs w:val="28"/>
          <w:lang w:eastAsia="en-US"/>
        </w:rPr>
        <w:t xml:space="preserve">Настоящее постановление разместить на официальном сайте городского округа Верхний Тагил </w:t>
      </w:r>
      <w:hyperlink r:id="rId8" w:history="1">
        <w:r w:rsidRPr="00D86875">
          <w:rPr>
            <w:rStyle w:val="Hyperlink"/>
            <w:color w:val="000000"/>
            <w:sz w:val="28"/>
            <w:szCs w:val="28"/>
            <w:lang w:val="en-US" w:eastAsia="en-US"/>
          </w:rPr>
          <w:t>www</w:t>
        </w:r>
        <w:r w:rsidRPr="00D86875">
          <w:rPr>
            <w:rStyle w:val="Hyperlink"/>
            <w:color w:val="000000"/>
            <w:sz w:val="28"/>
            <w:szCs w:val="28"/>
            <w:lang w:eastAsia="en-US"/>
          </w:rPr>
          <w:t>.</w:t>
        </w:r>
        <w:r w:rsidRPr="00D86875">
          <w:rPr>
            <w:rStyle w:val="Hyperlink"/>
            <w:color w:val="000000"/>
            <w:sz w:val="28"/>
            <w:szCs w:val="28"/>
            <w:lang w:val="en-US" w:eastAsia="en-US"/>
          </w:rPr>
          <w:t>go</w:t>
        </w:r>
        <w:r w:rsidRPr="00D86875">
          <w:rPr>
            <w:rStyle w:val="Hyperlink"/>
            <w:color w:val="000000"/>
            <w:sz w:val="28"/>
            <w:szCs w:val="28"/>
            <w:lang w:eastAsia="en-US"/>
          </w:rPr>
          <w:t>-</w:t>
        </w:r>
        <w:r w:rsidRPr="00D86875">
          <w:rPr>
            <w:rStyle w:val="Hyperlink"/>
            <w:color w:val="000000"/>
            <w:sz w:val="28"/>
            <w:szCs w:val="28"/>
            <w:lang w:val="en-US" w:eastAsia="en-US"/>
          </w:rPr>
          <w:t>vtagil</w:t>
        </w:r>
        <w:r w:rsidRPr="00D86875">
          <w:rPr>
            <w:rStyle w:val="Hyperlink"/>
            <w:color w:val="000000"/>
            <w:sz w:val="28"/>
            <w:szCs w:val="28"/>
            <w:lang w:eastAsia="en-US"/>
          </w:rPr>
          <w:t>.</w:t>
        </w:r>
        <w:r w:rsidRPr="00D86875">
          <w:rPr>
            <w:rStyle w:val="Hyperlink"/>
            <w:color w:val="000000"/>
            <w:sz w:val="28"/>
            <w:szCs w:val="28"/>
            <w:lang w:val="en-US" w:eastAsia="en-US"/>
          </w:rPr>
          <w:t>ru</w:t>
        </w:r>
      </w:hyperlink>
      <w:r w:rsidRPr="00D86875">
        <w:rPr>
          <w:rStyle w:val="Hyperlink"/>
          <w:color w:val="000000"/>
          <w:sz w:val="28"/>
          <w:szCs w:val="28"/>
          <w:lang w:eastAsia="en-US"/>
        </w:rPr>
        <w:t>.</w:t>
      </w:r>
    </w:p>
    <w:p w:rsidR="004773D4" w:rsidRPr="00D86875" w:rsidRDefault="004773D4" w:rsidP="00D86875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4773D4" w:rsidRPr="00D86875" w:rsidRDefault="004773D4" w:rsidP="00D86875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4773D4" w:rsidRPr="00D86875" w:rsidRDefault="004773D4" w:rsidP="00D86875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86875">
        <w:rPr>
          <w:color w:val="000000"/>
          <w:sz w:val="28"/>
          <w:szCs w:val="28"/>
          <w:lang w:eastAsia="en-US"/>
        </w:rPr>
        <w:t xml:space="preserve">И.о. Главы городского округа </w:t>
      </w:r>
    </w:p>
    <w:p w:rsidR="004773D4" w:rsidRPr="00D86875" w:rsidRDefault="004773D4" w:rsidP="00D86875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86875">
        <w:rPr>
          <w:color w:val="000000"/>
          <w:sz w:val="28"/>
          <w:szCs w:val="28"/>
          <w:lang w:eastAsia="en-US"/>
        </w:rPr>
        <w:t xml:space="preserve">Верхний Тагил              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 w:rsidRPr="00D86875">
        <w:rPr>
          <w:color w:val="000000"/>
          <w:sz w:val="28"/>
          <w:szCs w:val="28"/>
          <w:lang w:eastAsia="en-US"/>
        </w:rPr>
        <w:t xml:space="preserve"> Н.А. Кропотухина</w:t>
      </w:r>
    </w:p>
    <w:p w:rsidR="004773D4" w:rsidRPr="00D86875" w:rsidRDefault="004773D4">
      <w:pPr>
        <w:suppressAutoHyphens w:val="0"/>
        <w:spacing w:after="160" w:line="259" w:lineRule="auto"/>
        <w:rPr>
          <w:color w:val="000000"/>
          <w:lang w:eastAsia="ru-RU"/>
        </w:rPr>
      </w:pPr>
    </w:p>
    <w:p w:rsidR="004773D4" w:rsidRPr="00D86875" w:rsidRDefault="004773D4" w:rsidP="00DC5BA3">
      <w:pPr>
        <w:tabs>
          <w:tab w:val="left" w:pos="4020"/>
        </w:tabs>
        <w:jc w:val="right"/>
        <w:rPr>
          <w:color w:val="000000"/>
          <w:lang w:eastAsia="ru-RU"/>
        </w:rPr>
      </w:pPr>
      <w:r w:rsidRPr="00D86875">
        <w:rPr>
          <w:color w:val="000000"/>
          <w:lang w:eastAsia="ru-RU"/>
        </w:rPr>
        <w:t>Приложение № 1</w:t>
      </w:r>
    </w:p>
    <w:p w:rsidR="004773D4" w:rsidRPr="00D86875" w:rsidRDefault="004773D4" w:rsidP="00DC5BA3">
      <w:pPr>
        <w:tabs>
          <w:tab w:val="left" w:pos="4020"/>
        </w:tabs>
        <w:jc w:val="right"/>
        <w:rPr>
          <w:color w:val="000000"/>
          <w:lang w:eastAsia="ru-RU"/>
        </w:rPr>
      </w:pPr>
      <w:r w:rsidRPr="00D86875">
        <w:rPr>
          <w:color w:val="000000"/>
          <w:lang w:eastAsia="ru-RU"/>
        </w:rPr>
        <w:t>Утверждено постановлением</w:t>
      </w:r>
    </w:p>
    <w:p w:rsidR="004773D4" w:rsidRPr="00D86875" w:rsidRDefault="004773D4" w:rsidP="00DC5BA3">
      <w:pPr>
        <w:tabs>
          <w:tab w:val="left" w:pos="4020"/>
        </w:tabs>
        <w:jc w:val="right"/>
        <w:rPr>
          <w:color w:val="000000"/>
          <w:lang w:eastAsia="ru-RU"/>
        </w:rPr>
      </w:pPr>
      <w:r w:rsidRPr="00D86875">
        <w:rPr>
          <w:color w:val="000000"/>
          <w:lang w:eastAsia="ru-RU"/>
        </w:rPr>
        <w:t xml:space="preserve"> Администрации городского округа </w:t>
      </w:r>
    </w:p>
    <w:p w:rsidR="004773D4" w:rsidRPr="00D86875" w:rsidRDefault="004773D4" w:rsidP="00DC5BA3">
      <w:pPr>
        <w:tabs>
          <w:tab w:val="left" w:pos="4020"/>
        </w:tabs>
        <w:jc w:val="right"/>
        <w:rPr>
          <w:color w:val="000000"/>
          <w:lang w:eastAsia="ru-RU"/>
        </w:rPr>
      </w:pPr>
      <w:r w:rsidRPr="00D86875">
        <w:rPr>
          <w:color w:val="000000"/>
          <w:lang w:eastAsia="ru-RU"/>
        </w:rPr>
        <w:t xml:space="preserve">Верхний Тагил </w:t>
      </w:r>
    </w:p>
    <w:p w:rsidR="004773D4" w:rsidRPr="00D86875" w:rsidRDefault="004773D4" w:rsidP="00DC5BA3">
      <w:pPr>
        <w:tabs>
          <w:tab w:val="left" w:pos="4020"/>
        </w:tabs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Pr="00D86875">
        <w:rPr>
          <w:color w:val="000000"/>
          <w:lang w:eastAsia="ru-RU"/>
        </w:rPr>
        <w:t>т</w:t>
      </w:r>
      <w:r>
        <w:rPr>
          <w:color w:val="000000"/>
          <w:lang w:eastAsia="ru-RU"/>
        </w:rPr>
        <w:t xml:space="preserve"> </w:t>
      </w:r>
      <w:r w:rsidRPr="00D86875">
        <w:rPr>
          <w:color w:val="000000"/>
          <w:lang w:eastAsia="ru-RU"/>
        </w:rPr>
        <w:t>22.04.2022   года № 324</w:t>
      </w:r>
    </w:p>
    <w:p w:rsidR="004773D4" w:rsidRPr="00D86875" w:rsidRDefault="004773D4" w:rsidP="00DC5BA3">
      <w:pPr>
        <w:tabs>
          <w:tab w:val="left" w:pos="4020"/>
        </w:tabs>
        <w:jc w:val="right"/>
        <w:rPr>
          <w:color w:val="000000"/>
          <w:lang w:eastAsia="ru-RU"/>
        </w:rPr>
      </w:pPr>
    </w:p>
    <w:p w:rsidR="004773D4" w:rsidRPr="00D86875" w:rsidRDefault="004773D4" w:rsidP="00DC5BA3">
      <w:pPr>
        <w:tabs>
          <w:tab w:val="left" w:pos="4020"/>
        </w:tabs>
        <w:jc w:val="right"/>
        <w:rPr>
          <w:color w:val="000000"/>
          <w:lang w:eastAsia="ru-RU"/>
        </w:rPr>
      </w:pPr>
    </w:p>
    <w:p w:rsidR="004773D4" w:rsidRPr="00D86875" w:rsidRDefault="004773D4" w:rsidP="00600644">
      <w:pPr>
        <w:tabs>
          <w:tab w:val="left" w:pos="4020"/>
        </w:tabs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4773D4" w:rsidRPr="00D86875" w:rsidRDefault="004773D4" w:rsidP="00084F29">
      <w:pPr>
        <w:jc w:val="center"/>
        <w:rPr>
          <w:b/>
          <w:bCs/>
          <w:color w:val="000000"/>
          <w:sz w:val="28"/>
          <w:szCs w:val="28"/>
        </w:rPr>
      </w:pPr>
      <w:r w:rsidRPr="00D86875">
        <w:rPr>
          <w:b/>
          <w:bCs/>
          <w:color w:val="000000"/>
          <w:sz w:val="28"/>
          <w:szCs w:val="28"/>
        </w:rPr>
        <w:t>Состав</w:t>
      </w:r>
    </w:p>
    <w:p w:rsidR="004773D4" w:rsidRDefault="004773D4" w:rsidP="00084F29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D86875">
        <w:rPr>
          <w:b/>
          <w:bCs/>
          <w:color w:val="000000"/>
          <w:sz w:val="28"/>
          <w:szCs w:val="28"/>
        </w:rPr>
        <w:t xml:space="preserve">комиссии </w:t>
      </w:r>
      <w:r w:rsidRPr="00D86875">
        <w:rPr>
          <w:b/>
          <w:bCs/>
          <w:color w:val="000000"/>
          <w:sz w:val="28"/>
          <w:szCs w:val="28"/>
          <w:lang w:eastAsia="en-US"/>
        </w:rPr>
        <w:t>по обследованию и фиксации недостатков на объекте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</w:p>
    <w:p w:rsidR="004773D4" w:rsidRDefault="004773D4" w:rsidP="00084F29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D86875">
        <w:rPr>
          <w:b/>
          <w:bCs/>
          <w:color w:val="000000"/>
          <w:sz w:val="28"/>
          <w:szCs w:val="28"/>
          <w:lang w:eastAsia="en-US"/>
        </w:rPr>
        <w:t>тротуар по ул. Чехова (нечетная сторона) от ул. Чапаева до ул. Ленина,</w:t>
      </w:r>
    </w:p>
    <w:p w:rsidR="004773D4" w:rsidRDefault="004773D4" w:rsidP="00084F29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D86875">
        <w:rPr>
          <w:b/>
          <w:bCs/>
          <w:color w:val="000000"/>
          <w:sz w:val="28"/>
          <w:szCs w:val="28"/>
          <w:lang w:eastAsia="en-US"/>
        </w:rPr>
        <w:t xml:space="preserve"> в пределах гарантийного срока муниципального контракта </w:t>
      </w:r>
    </w:p>
    <w:p w:rsidR="004773D4" w:rsidRPr="00D86875" w:rsidRDefault="004773D4" w:rsidP="00084F29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D86875">
        <w:rPr>
          <w:b/>
          <w:bCs/>
          <w:color w:val="000000"/>
          <w:sz w:val="28"/>
          <w:szCs w:val="28"/>
        </w:rPr>
        <w:t>№ 15/2021 от 21.06.2021 г.</w:t>
      </w:r>
      <w:r w:rsidRPr="00D86875">
        <w:rPr>
          <w:b/>
          <w:bCs/>
          <w:color w:val="000000"/>
          <w:sz w:val="28"/>
          <w:szCs w:val="28"/>
          <w:lang w:eastAsia="en-US"/>
        </w:rPr>
        <w:t>,</w:t>
      </w:r>
    </w:p>
    <w:p w:rsidR="004773D4" w:rsidRPr="00D86875" w:rsidRDefault="004773D4" w:rsidP="00084F29">
      <w:pPr>
        <w:jc w:val="center"/>
        <w:rPr>
          <w:b/>
          <w:bCs/>
          <w:color w:val="000000"/>
          <w:sz w:val="28"/>
          <w:szCs w:val="28"/>
          <w:lang w:eastAsia="en-US"/>
        </w:rPr>
      </w:pPr>
    </w:p>
    <w:tbl>
      <w:tblPr>
        <w:tblW w:w="11013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9"/>
        <w:gridCol w:w="3085"/>
        <w:gridCol w:w="5179"/>
        <w:gridCol w:w="1620"/>
      </w:tblGrid>
      <w:tr w:rsidR="004773D4" w:rsidRPr="00D86875">
        <w:trPr>
          <w:gridAfter w:val="1"/>
          <w:wAfter w:w="1620" w:type="dxa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73D4" w:rsidRPr="00D86875" w:rsidRDefault="004773D4" w:rsidP="00A37FD6">
            <w:pPr>
              <w:pStyle w:val="a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№ п\п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73D4" w:rsidRPr="00D86875" w:rsidRDefault="004773D4" w:rsidP="00A37FD6">
            <w:pPr>
              <w:pStyle w:val="a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D4" w:rsidRPr="00D86875" w:rsidRDefault="004773D4" w:rsidP="00A37FD6">
            <w:pPr>
              <w:pStyle w:val="a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Должность</w:t>
            </w:r>
          </w:p>
        </w:tc>
      </w:tr>
      <w:tr w:rsidR="004773D4" w:rsidRPr="00D86875">
        <w:trPr>
          <w:gridAfter w:val="1"/>
          <w:wAfter w:w="1620" w:type="dxa"/>
        </w:trPr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4773D4" w:rsidRPr="00D86875" w:rsidRDefault="004773D4" w:rsidP="00A37FD6">
            <w:pPr>
              <w:pStyle w:val="a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4773D4" w:rsidRPr="00D86875" w:rsidRDefault="004773D4" w:rsidP="00A37FD6">
            <w:pPr>
              <w:pStyle w:val="a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Председатель комиссии:</w:t>
            </w:r>
          </w:p>
          <w:p w:rsidR="004773D4" w:rsidRPr="00D86875" w:rsidRDefault="004773D4" w:rsidP="00084F29">
            <w:pPr>
              <w:pStyle w:val="a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Кириченко В.Г.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D4" w:rsidRPr="00D86875" w:rsidRDefault="004773D4" w:rsidP="00A37FD6">
            <w:pPr>
              <w:pStyle w:val="a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Глава городского округа Верхний Тагил</w:t>
            </w:r>
          </w:p>
        </w:tc>
      </w:tr>
      <w:tr w:rsidR="004773D4" w:rsidRPr="00D86875">
        <w:trPr>
          <w:gridAfter w:val="1"/>
          <w:wAfter w:w="1620" w:type="dxa"/>
        </w:trPr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4773D4" w:rsidRPr="00D86875" w:rsidRDefault="004773D4" w:rsidP="00A37FD6">
            <w:pPr>
              <w:pStyle w:val="a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4773D4" w:rsidRPr="00D86875" w:rsidRDefault="004773D4" w:rsidP="00A37FD6">
            <w:pPr>
              <w:pStyle w:val="a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Секретарь:</w:t>
            </w:r>
          </w:p>
          <w:p w:rsidR="004773D4" w:rsidRPr="00D86875" w:rsidRDefault="004773D4" w:rsidP="00084F29">
            <w:pPr>
              <w:pStyle w:val="a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Поделова Е.А.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D4" w:rsidRPr="00D86875" w:rsidRDefault="004773D4" w:rsidP="00A37FD6">
            <w:pPr>
              <w:pStyle w:val="a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Ведущий специалист архитектурно-строительного отдела администрации городского округа Верхний Тагил</w:t>
            </w:r>
          </w:p>
        </w:tc>
      </w:tr>
      <w:tr w:rsidR="004773D4" w:rsidRPr="00D86875">
        <w:trPr>
          <w:gridAfter w:val="1"/>
          <w:wAfter w:w="1620" w:type="dxa"/>
        </w:trPr>
        <w:tc>
          <w:tcPr>
            <w:tcW w:w="93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D4" w:rsidRPr="00D86875" w:rsidRDefault="004773D4" w:rsidP="00A37FD6">
            <w:pPr>
              <w:pStyle w:val="a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Члены комиссии:</w:t>
            </w:r>
          </w:p>
        </w:tc>
      </w:tr>
      <w:tr w:rsidR="004773D4" w:rsidRPr="00D86875">
        <w:trPr>
          <w:gridAfter w:val="1"/>
          <w:wAfter w:w="1620" w:type="dxa"/>
        </w:trPr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4773D4" w:rsidRPr="00D86875" w:rsidRDefault="004773D4" w:rsidP="00A37FD6">
            <w:pPr>
              <w:pStyle w:val="a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4773D4" w:rsidRPr="00D86875" w:rsidRDefault="004773D4" w:rsidP="00176F4C">
            <w:pPr>
              <w:pStyle w:val="a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Кропотухина Н.А.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D4" w:rsidRPr="00D86875" w:rsidRDefault="004773D4" w:rsidP="00A37FD6">
            <w:pPr>
              <w:pStyle w:val="a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Заместитель главы администрации городского округа Верхний Тагил по жилищно-коммунальному и городскому хозяйству</w:t>
            </w:r>
          </w:p>
        </w:tc>
      </w:tr>
      <w:tr w:rsidR="004773D4" w:rsidRPr="00D86875">
        <w:trPr>
          <w:gridAfter w:val="1"/>
          <w:wAfter w:w="1620" w:type="dxa"/>
        </w:trPr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4773D4" w:rsidRPr="00D86875" w:rsidRDefault="004773D4" w:rsidP="00A37FD6">
            <w:pPr>
              <w:pStyle w:val="a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4773D4" w:rsidRPr="00D86875" w:rsidRDefault="004773D4" w:rsidP="00A37FD6">
            <w:pPr>
              <w:pStyle w:val="a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Ждановских А.Г.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D4" w:rsidRPr="00D86875" w:rsidRDefault="004773D4" w:rsidP="00A37FD6">
            <w:pPr>
              <w:pStyle w:val="a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Начальник архитектурно-строительного отдела администрации городского округа Верхний Тагил</w:t>
            </w:r>
          </w:p>
        </w:tc>
      </w:tr>
      <w:tr w:rsidR="004773D4" w:rsidRPr="00D86875"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4773D4" w:rsidRPr="00D86875" w:rsidRDefault="004773D4" w:rsidP="00967B57">
            <w:pPr>
              <w:pStyle w:val="a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4773D4" w:rsidRPr="00D86875" w:rsidRDefault="004773D4" w:rsidP="00967B57">
            <w:pPr>
              <w:pStyle w:val="a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Бороздин В.В.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D4" w:rsidRPr="00D86875" w:rsidRDefault="004773D4" w:rsidP="00967B57">
            <w:pPr>
              <w:pStyle w:val="a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Директор МКУ «Служба муниципального заказа</w:t>
            </w:r>
            <w:r w:rsidRPr="00D8687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и городского хозяйства</w:t>
            </w:r>
          </w:p>
        </w:tc>
        <w:tc>
          <w:tcPr>
            <w:tcW w:w="1620" w:type="dxa"/>
          </w:tcPr>
          <w:p w:rsidR="004773D4" w:rsidRPr="00D86875" w:rsidRDefault="004773D4" w:rsidP="00967B57">
            <w:pPr>
              <w:suppressAutoHyphens w:val="0"/>
              <w:spacing w:after="160" w:line="259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3D4" w:rsidRPr="00D86875">
        <w:trPr>
          <w:gridAfter w:val="1"/>
          <w:wAfter w:w="1620" w:type="dxa"/>
        </w:trPr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4773D4" w:rsidRPr="00D86875" w:rsidRDefault="004773D4" w:rsidP="00967B57">
            <w:pPr>
              <w:pStyle w:val="a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4773D4" w:rsidRPr="00D86875" w:rsidRDefault="004773D4" w:rsidP="00967B57">
            <w:pPr>
              <w:pStyle w:val="a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Представитель Подрядчика</w:t>
            </w:r>
          </w:p>
          <w:p w:rsidR="004773D4" w:rsidRPr="00D86875" w:rsidRDefault="004773D4" w:rsidP="00967B57">
            <w:pPr>
              <w:pStyle w:val="a"/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D4" w:rsidRPr="00D86875" w:rsidRDefault="004773D4" w:rsidP="00967B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875">
              <w:rPr>
                <w:b/>
                <w:bCs/>
                <w:color w:val="000000"/>
                <w:sz w:val="22"/>
                <w:szCs w:val="22"/>
                <w:lang w:eastAsia="en-US"/>
              </w:rPr>
              <w:t>ООО «Давиан»</w:t>
            </w:r>
          </w:p>
        </w:tc>
      </w:tr>
    </w:tbl>
    <w:p w:rsidR="004773D4" w:rsidRPr="00D86875" w:rsidRDefault="004773D4" w:rsidP="00084F29">
      <w:pPr>
        <w:jc w:val="center"/>
        <w:rPr>
          <w:b/>
          <w:bCs/>
          <w:color w:val="000000"/>
          <w:sz w:val="28"/>
          <w:szCs w:val="28"/>
        </w:rPr>
      </w:pPr>
    </w:p>
    <w:p w:rsidR="004773D4" w:rsidRPr="00D86875" w:rsidRDefault="004773D4" w:rsidP="00084F29">
      <w:pPr>
        <w:jc w:val="center"/>
        <w:rPr>
          <w:b/>
          <w:bCs/>
          <w:color w:val="000000"/>
          <w:sz w:val="28"/>
          <w:szCs w:val="28"/>
        </w:rPr>
      </w:pPr>
    </w:p>
    <w:p w:rsidR="004773D4" w:rsidRPr="00D86875" w:rsidRDefault="004773D4" w:rsidP="00084F29">
      <w:pPr>
        <w:jc w:val="center"/>
        <w:rPr>
          <w:b/>
          <w:bCs/>
          <w:color w:val="000000"/>
          <w:sz w:val="28"/>
          <w:szCs w:val="28"/>
        </w:rPr>
      </w:pPr>
    </w:p>
    <w:p w:rsidR="004773D4" w:rsidRPr="00D86875" w:rsidRDefault="004773D4" w:rsidP="00084F29">
      <w:pPr>
        <w:jc w:val="center"/>
        <w:rPr>
          <w:b/>
          <w:bCs/>
          <w:color w:val="000000"/>
          <w:sz w:val="28"/>
          <w:szCs w:val="28"/>
        </w:rPr>
      </w:pPr>
    </w:p>
    <w:p w:rsidR="004773D4" w:rsidRPr="00D86875" w:rsidRDefault="004773D4" w:rsidP="00084F29">
      <w:pPr>
        <w:jc w:val="center"/>
        <w:rPr>
          <w:b/>
          <w:bCs/>
          <w:color w:val="000000"/>
          <w:sz w:val="28"/>
          <w:szCs w:val="28"/>
        </w:rPr>
      </w:pPr>
    </w:p>
    <w:p w:rsidR="004773D4" w:rsidRPr="00D86875" w:rsidRDefault="004773D4" w:rsidP="00084F29">
      <w:pPr>
        <w:jc w:val="center"/>
        <w:rPr>
          <w:b/>
          <w:bCs/>
          <w:color w:val="000000"/>
          <w:sz w:val="28"/>
          <w:szCs w:val="28"/>
        </w:rPr>
      </w:pPr>
    </w:p>
    <w:p w:rsidR="004773D4" w:rsidRPr="00D86875" w:rsidRDefault="004773D4" w:rsidP="00084F29">
      <w:pPr>
        <w:jc w:val="center"/>
        <w:rPr>
          <w:b/>
          <w:bCs/>
          <w:color w:val="000000"/>
          <w:sz w:val="28"/>
          <w:szCs w:val="28"/>
        </w:rPr>
      </w:pPr>
    </w:p>
    <w:p w:rsidR="004773D4" w:rsidRPr="00D86875" w:rsidRDefault="004773D4" w:rsidP="00084F29">
      <w:pPr>
        <w:jc w:val="center"/>
        <w:rPr>
          <w:b/>
          <w:bCs/>
          <w:color w:val="000000"/>
          <w:sz w:val="28"/>
          <w:szCs w:val="28"/>
        </w:rPr>
      </w:pPr>
    </w:p>
    <w:p w:rsidR="004773D4" w:rsidRPr="00D86875" w:rsidRDefault="004773D4" w:rsidP="00084F29">
      <w:pPr>
        <w:jc w:val="center"/>
        <w:rPr>
          <w:b/>
          <w:bCs/>
          <w:color w:val="000000"/>
          <w:sz w:val="28"/>
          <w:szCs w:val="28"/>
        </w:rPr>
      </w:pPr>
    </w:p>
    <w:p w:rsidR="004773D4" w:rsidRPr="00D86875" w:rsidRDefault="004773D4" w:rsidP="00084F29">
      <w:pPr>
        <w:jc w:val="center"/>
        <w:rPr>
          <w:b/>
          <w:bCs/>
          <w:color w:val="000000"/>
          <w:sz w:val="28"/>
          <w:szCs w:val="28"/>
        </w:rPr>
      </w:pPr>
    </w:p>
    <w:p w:rsidR="004773D4" w:rsidRPr="00D86875" w:rsidRDefault="004773D4" w:rsidP="00084F29">
      <w:pPr>
        <w:jc w:val="center"/>
        <w:rPr>
          <w:b/>
          <w:bCs/>
          <w:color w:val="000000"/>
          <w:sz w:val="28"/>
          <w:szCs w:val="28"/>
        </w:rPr>
      </w:pPr>
    </w:p>
    <w:p w:rsidR="004773D4" w:rsidRPr="00D86875" w:rsidRDefault="004773D4" w:rsidP="00A53EDC">
      <w:pPr>
        <w:rPr>
          <w:b/>
          <w:bCs/>
          <w:color w:val="000000"/>
          <w:sz w:val="28"/>
          <w:szCs w:val="28"/>
        </w:rPr>
      </w:pPr>
    </w:p>
    <w:p w:rsidR="004773D4" w:rsidRPr="00D86875" w:rsidRDefault="004773D4" w:rsidP="00A53EDC">
      <w:pPr>
        <w:tabs>
          <w:tab w:val="left" w:pos="4020"/>
        </w:tabs>
        <w:jc w:val="right"/>
        <w:rPr>
          <w:color w:val="000000"/>
          <w:lang w:eastAsia="ru-RU"/>
        </w:rPr>
      </w:pPr>
    </w:p>
    <w:p w:rsidR="004773D4" w:rsidRPr="00D86875" w:rsidRDefault="004773D4" w:rsidP="00A53EDC">
      <w:pPr>
        <w:tabs>
          <w:tab w:val="left" w:pos="4020"/>
        </w:tabs>
        <w:jc w:val="right"/>
        <w:rPr>
          <w:color w:val="000000"/>
          <w:lang w:eastAsia="ru-RU"/>
        </w:rPr>
      </w:pPr>
    </w:p>
    <w:p w:rsidR="004773D4" w:rsidRPr="00D86875" w:rsidRDefault="004773D4" w:rsidP="00967B57">
      <w:pPr>
        <w:suppressAutoHyphens w:val="0"/>
        <w:spacing w:after="160" w:line="259" w:lineRule="auto"/>
        <w:rPr>
          <w:color w:val="000000"/>
          <w:lang w:eastAsia="ru-RU"/>
        </w:rPr>
      </w:pPr>
    </w:p>
    <w:sectPr w:rsidR="004773D4" w:rsidRPr="00D86875" w:rsidSect="00D86875">
      <w:headerReference w:type="default" r:id="rId9"/>
      <w:footerReference w:type="default" r:id="rId10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3D4" w:rsidRDefault="004773D4" w:rsidP="000C1414">
      <w:r>
        <w:separator/>
      </w:r>
    </w:p>
  </w:endnote>
  <w:endnote w:type="continuationSeparator" w:id="1">
    <w:p w:rsidR="004773D4" w:rsidRDefault="004773D4" w:rsidP="000C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D4" w:rsidRDefault="004773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3D4" w:rsidRDefault="004773D4" w:rsidP="000C1414">
      <w:r>
        <w:separator/>
      </w:r>
    </w:p>
  </w:footnote>
  <w:footnote w:type="continuationSeparator" w:id="1">
    <w:p w:rsidR="004773D4" w:rsidRDefault="004773D4" w:rsidP="000C1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D4" w:rsidRDefault="004773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C53"/>
    <w:multiLevelType w:val="multilevel"/>
    <w:tmpl w:val="125E08A2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>
    <w:nsid w:val="1A1371A1"/>
    <w:multiLevelType w:val="hybridMultilevel"/>
    <w:tmpl w:val="B82E2BE8"/>
    <w:lvl w:ilvl="0" w:tplc="CCB4AB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4765FF"/>
    <w:multiLevelType w:val="multilevel"/>
    <w:tmpl w:val="BAF83758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%2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">
    <w:nsid w:val="2E151B99"/>
    <w:multiLevelType w:val="multilevel"/>
    <w:tmpl w:val="FF3E87E2"/>
    <w:lvl w:ilvl="0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32112EC"/>
    <w:multiLevelType w:val="multilevel"/>
    <w:tmpl w:val="2434471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B2658"/>
    <w:multiLevelType w:val="hybridMultilevel"/>
    <w:tmpl w:val="DE0C22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FD3C3B"/>
    <w:multiLevelType w:val="multilevel"/>
    <w:tmpl w:val="E79E28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80901"/>
    <w:multiLevelType w:val="multilevel"/>
    <w:tmpl w:val="3B325B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17E67"/>
    <w:multiLevelType w:val="multilevel"/>
    <w:tmpl w:val="2D069020"/>
    <w:lvl w:ilvl="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</w:lvl>
    <w:lvl w:ilvl="1">
      <w:start w:val="1"/>
      <w:numFmt w:val="decimal"/>
      <w:lvlText w:val="%2."/>
      <w:lvlJc w:val="left"/>
      <w:pPr>
        <w:tabs>
          <w:tab w:val="num" w:pos="9161"/>
        </w:tabs>
        <w:ind w:left="9161" w:hanging="360"/>
      </w:pPr>
    </w:lvl>
    <w:lvl w:ilvl="2">
      <w:start w:val="1"/>
      <w:numFmt w:val="decimal"/>
      <w:lvlText w:val="%3."/>
      <w:lvlJc w:val="left"/>
      <w:pPr>
        <w:tabs>
          <w:tab w:val="num" w:pos="9881"/>
        </w:tabs>
        <w:ind w:left="9881" w:hanging="360"/>
      </w:pPr>
    </w:lvl>
    <w:lvl w:ilvl="3">
      <w:start w:val="1"/>
      <w:numFmt w:val="decimal"/>
      <w:lvlText w:val="%4."/>
      <w:lvlJc w:val="left"/>
      <w:pPr>
        <w:tabs>
          <w:tab w:val="num" w:pos="10601"/>
        </w:tabs>
        <w:ind w:left="10601" w:hanging="360"/>
      </w:pPr>
    </w:lvl>
    <w:lvl w:ilvl="4">
      <w:start w:val="1"/>
      <w:numFmt w:val="decimal"/>
      <w:lvlText w:val="%5."/>
      <w:lvlJc w:val="left"/>
      <w:pPr>
        <w:tabs>
          <w:tab w:val="num" w:pos="11321"/>
        </w:tabs>
        <w:ind w:left="11321" w:hanging="360"/>
      </w:pPr>
    </w:lvl>
    <w:lvl w:ilvl="5">
      <w:start w:val="1"/>
      <w:numFmt w:val="decimal"/>
      <w:lvlText w:val="%6."/>
      <w:lvlJc w:val="left"/>
      <w:pPr>
        <w:tabs>
          <w:tab w:val="num" w:pos="12041"/>
        </w:tabs>
        <w:ind w:left="12041" w:hanging="360"/>
      </w:pPr>
    </w:lvl>
    <w:lvl w:ilvl="6">
      <w:start w:val="1"/>
      <w:numFmt w:val="decimal"/>
      <w:lvlText w:val="%7."/>
      <w:lvlJc w:val="left"/>
      <w:pPr>
        <w:tabs>
          <w:tab w:val="num" w:pos="12761"/>
        </w:tabs>
        <w:ind w:left="12761" w:hanging="360"/>
      </w:pPr>
    </w:lvl>
    <w:lvl w:ilvl="7">
      <w:start w:val="1"/>
      <w:numFmt w:val="decimal"/>
      <w:lvlText w:val="%8."/>
      <w:lvlJc w:val="left"/>
      <w:pPr>
        <w:tabs>
          <w:tab w:val="num" w:pos="13481"/>
        </w:tabs>
        <w:ind w:left="13481" w:hanging="360"/>
      </w:pPr>
    </w:lvl>
    <w:lvl w:ilvl="8">
      <w:start w:val="1"/>
      <w:numFmt w:val="decimal"/>
      <w:lvlText w:val="%9."/>
      <w:lvlJc w:val="left"/>
      <w:pPr>
        <w:tabs>
          <w:tab w:val="num" w:pos="14201"/>
        </w:tabs>
        <w:ind w:left="14201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AB8"/>
    <w:rsid w:val="00004AB0"/>
    <w:rsid w:val="000072BF"/>
    <w:rsid w:val="000112E1"/>
    <w:rsid w:val="00014D53"/>
    <w:rsid w:val="00037D78"/>
    <w:rsid w:val="00074177"/>
    <w:rsid w:val="00077916"/>
    <w:rsid w:val="00084F29"/>
    <w:rsid w:val="000C1414"/>
    <w:rsid w:val="000E02D9"/>
    <w:rsid w:val="000E1ED5"/>
    <w:rsid w:val="000E6559"/>
    <w:rsid w:val="000F4E5E"/>
    <w:rsid w:val="000F5CC4"/>
    <w:rsid w:val="0010765C"/>
    <w:rsid w:val="00112A27"/>
    <w:rsid w:val="0012064B"/>
    <w:rsid w:val="001434C6"/>
    <w:rsid w:val="00167B26"/>
    <w:rsid w:val="00170DE4"/>
    <w:rsid w:val="00176EC4"/>
    <w:rsid w:val="00176F4C"/>
    <w:rsid w:val="001909E6"/>
    <w:rsid w:val="001A4928"/>
    <w:rsid w:val="001B0E87"/>
    <w:rsid w:val="001B3913"/>
    <w:rsid w:val="001B6C3D"/>
    <w:rsid w:val="001C2A05"/>
    <w:rsid w:val="001D660E"/>
    <w:rsid w:val="001F1F62"/>
    <w:rsid w:val="001F4AED"/>
    <w:rsid w:val="00202B6B"/>
    <w:rsid w:val="00204DD7"/>
    <w:rsid w:val="00211D89"/>
    <w:rsid w:val="00226120"/>
    <w:rsid w:val="00243351"/>
    <w:rsid w:val="002461BC"/>
    <w:rsid w:val="00250996"/>
    <w:rsid w:val="00250D76"/>
    <w:rsid w:val="002517AF"/>
    <w:rsid w:val="00256FB0"/>
    <w:rsid w:val="0026507F"/>
    <w:rsid w:val="00270258"/>
    <w:rsid w:val="00287737"/>
    <w:rsid w:val="002A1280"/>
    <w:rsid w:val="002B5877"/>
    <w:rsid w:val="002D14ED"/>
    <w:rsid w:val="002D19DD"/>
    <w:rsid w:val="002D2440"/>
    <w:rsid w:val="002D6B65"/>
    <w:rsid w:val="002D7243"/>
    <w:rsid w:val="002E2921"/>
    <w:rsid w:val="002E6DC1"/>
    <w:rsid w:val="002E74C8"/>
    <w:rsid w:val="002E7B22"/>
    <w:rsid w:val="002F7A8F"/>
    <w:rsid w:val="003302F9"/>
    <w:rsid w:val="00347D64"/>
    <w:rsid w:val="00347F4E"/>
    <w:rsid w:val="003538E4"/>
    <w:rsid w:val="003B1C39"/>
    <w:rsid w:val="003C06FE"/>
    <w:rsid w:val="003D017B"/>
    <w:rsid w:val="003E0804"/>
    <w:rsid w:val="003E1B15"/>
    <w:rsid w:val="003F494E"/>
    <w:rsid w:val="00420F64"/>
    <w:rsid w:val="0043077A"/>
    <w:rsid w:val="00444346"/>
    <w:rsid w:val="004459D2"/>
    <w:rsid w:val="00452FE8"/>
    <w:rsid w:val="004624A2"/>
    <w:rsid w:val="00472F10"/>
    <w:rsid w:val="004773D4"/>
    <w:rsid w:val="00497FF7"/>
    <w:rsid w:val="004A1A52"/>
    <w:rsid w:val="004A294C"/>
    <w:rsid w:val="004B02D2"/>
    <w:rsid w:val="004D453C"/>
    <w:rsid w:val="004E127B"/>
    <w:rsid w:val="004F24A4"/>
    <w:rsid w:val="004F2EDA"/>
    <w:rsid w:val="004F4D44"/>
    <w:rsid w:val="005177B6"/>
    <w:rsid w:val="00523686"/>
    <w:rsid w:val="00523DE3"/>
    <w:rsid w:val="00535944"/>
    <w:rsid w:val="00592EAD"/>
    <w:rsid w:val="005A2A77"/>
    <w:rsid w:val="005A5DCE"/>
    <w:rsid w:val="005B0C9C"/>
    <w:rsid w:val="005E5E79"/>
    <w:rsid w:val="005E71E1"/>
    <w:rsid w:val="005E746B"/>
    <w:rsid w:val="005F763A"/>
    <w:rsid w:val="00600644"/>
    <w:rsid w:val="00607789"/>
    <w:rsid w:val="00662D94"/>
    <w:rsid w:val="00681D3E"/>
    <w:rsid w:val="00687053"/>
    <w:rsid w:val="006968A0"/>
    <w:rsid w:val="00697439"/>
    <w:rsid w:val="006D1AB8"/>
    <w:rsid w:val="006D52BF"/>
    <w:rsid w:val="006E05DF"/>
    <w:rsid w:val="006F617D"/>
    <w:rsid w:val="00704FE2"/>
    <w:rsid w:val="00713479"/>
    <w:rsid w:val="00714B55"/>
    <w:rsid w:val="0073289D"/>
    <w:rsid w:val="00746DE7"/>
    <w:rsid w:val="007523DE"/>
    <w:rsid w:val="00767B07"/>
    <w:rsid w:val="007A3015"/>
    <w:rsid w:val="007B4D44"/>
    <w:rsid w:val="007D566D"/>
    <w:rsid w:val="007E7F2E"/>
    <w:rsid w:val="0080129F"/>
    <w:rsid w:val="00803F6B"/>
    <w:rsid w:val="00832CFA"/>
    <w:rsid w:val="00863367"/>
    <w:rsid w:val="00864CE6"/>
    <w:rsid w:val="0088641A"/>
    <w:rsid w:val="00895BD2"/>
    <w:rsid w:val="00896CA8"/>
    <w:rsid w:val="008A352F"/>
    <w:rsid w:val="008B72A3"/>
    <w:rsid w:val="008D73B5"/>
    <w:rsid w:val="008E1025"/>
    <w:rsid w:val="008F7937"/>
    <w:rsid w:val="00920EB4"/>
    <w:rsid w:val="00934301"/>
    <w:rsid w:val="00934573"/>
    <w:rsid w:val="00940D13"/>
    <w:rsid w:val="00965182"/>
    <w:rsid w:val="00965663"/>
    <w:rsid w:val="00967B57"/>
    <w:rsid w:val="00985BFE"/>
    <w:rsid w:val="009A34DF"/>
    <w:rsid w:val="009B010B"/>
    <w:rsid w:val="009E190E"/>
    <w:rsid w:val="009F1EC7"/>
    <w:rsid w:val="009F35FA"/>
    <w:rsid w:val="00A1151F"/>
    <w:rsid w:val="00A136EA"/>
    <w:rsid w:val="00A16A7A"/>
    <w:rsid w:val="00A37FD6"/>
    <w:rsid w:val="00A53EDC"/>
    <w:rsid w:val="00A611DF"/>
    <w:rsid w:val="00A85966"/>
    <w:rsid w:val="00AA1570"/>
    <w:rsid w:val="00AB7CF5"/>
    <w:rsid w:val="00AD2F93"/>
    <w:rsid w:val="00AD5E66"/>
    <w:rsid w:val="00AF6F60"/>
    <w:rsid w:val="00B0531A"/>
    <w:rsid w:val="00B11B23"/>
    <w:rsid w:val="00B139E3"/>
    <w:rsid w:val="00B3414B"/>
    <w:rsid w:val="00B409CC"/>
    <w:rsid w:val="00B54950"/>
    <w:rsid w:val="00B61368"/>
    <w:rsid w:val="00B654A6"/>
    <w:rsid w:val="00B76158"/>
    <w:rsid w:val="00B84244"/>
    <w:rsid w:val="00B86B07"/>
    <w:rsid w:val="00BB0EC9"/>
    <w:rsid w:val="00BB1923"/>
    <w:rsid w:val="00C026AD"/>
    <w:rsid w:val="00C0452C"/>
    <w:rsid w:val="00C111DD"/>
    <w:rsid w:val="00C255A4"/>
    <w:rsid w:val="00C2677B"/>
    <w:rsid w:val="00C31F9B"/>
    <w:rsid w:val="00C62932"/>
    <w:rsid w:val="00C63AED"/>
    <w:rsid w:val="00C92CAA"/>
    <w:rsid w:val="00C962E5"/>
    <w:rsid w:val="00CB3F64"/>
    <w:rsid w:val="00CB638D"/>
    <w:rsid w:val="00D00635"/>
    <w:rsid w:val="00D015BA"/>
    <w:rsid w:val="00D24228"/>
    <w:rsid w:val="00D2727E"/>
    <w:rsid w:val="00D302B0"/>
    <w:rsid w:val="00D505C2"/>
    <w:rsid w:val="00D54793"/>
    <w:rsid w:val="00D75518"/>
    <w:rsid w:val="00D800CF"/>
    <w:rsid w:val="00D86875"/>
    <w:rsid w:val="00D909CE"/>
    <w:rsid w:val="00D90C54"/>
    <w:rsid w:val="00DA1962"/>
    <w:rsid w:val="00DB08E0"/>
    <w:rsid w:val="00DB0EEC"/>
    <w:rsid w:val="00DB4174"/>
    <w:rsid w:val="00DB7C74"/>
    <w:rsid w:val="00DC0863"/>
    <w:rsid w:val="00DC5BA3"/>
    <w:rsid w:val="00DF1272"/>
    <w:rsid w:val="00DF78D5"/>
    <w:rsid w:val="00E00045"/>
    <w:rsid w:val="00E030C5"/>
    <w:rsid w:val="00E17902"/>
    <w:rsid w:val="00E36D14"/>
    <w:rsid w:val="00E44304"/>
    <w:rsid w:val="00E46B8E"/>
    <w:rsid w:val="00E50D90"/>
    <w:rsid w:val="00E640BF"/>
    <w:rsid w:val="00E71DF9"/>
    <w:rsid w:val="00E816F6"/>
    <w:rsid w:val="00E85265"/>
    <w:rsid w:val="00E85CE9"/>
    <w:rsid w:val="00E94156"/>
    <w:rsid w:val="00EA0A0A"/>
    <w:rsid w:val="00EA52F5"/>
    <w:rsid w:val="00EF062D"/>
    <w:rsid w:val="00F029E0"/>
    <w:rsid w:val="00F130C2"/>
    <w:rsid w:val="00F25B47"/>
    <w:rsid w:val="00F27B49"/>
    <w:rsid w:val="00F47F8B"/>
    <w:rsid w:val="00F520CE"/>
    <w:rsid w:val="00F5285E"/>
    <w:rsid w:val="00F55674"/>
    <w:rsid w:val="00F63ADC"/>
    <w:rsid w:val="00F74682"/>
    <w:rsid w:val="00F86F27"/>
    <w:rsid w:val="00F8749A"/>
    <w:rsid w:val="00FB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FE8"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FE8"/>
    <w:rPr>
      <w:rFonts w:ascii="Calibri Light" w:hAnsi="Calibri Light" w:cs="Calibri Light"/>
      <w:b/>
      <w:bCs/>
      <w:color w:val="2E74B5"/>
      <w:sz w:val="28"/>
      <w:szCs w:val="28"/>
      <w:lang w:eastAsia="ar-SA" w:bidi="ar-SA"/>
    </w:rPr>
  </w:style>
  <w:style w:type="character" w:styleId="Hyperlink">
    <w:name w:val="Hyperlink"/>
    <w:basedOn w:val="DefaultParagraphFont"/>
    <w:uiPriority w:val="99"/>
    <w:rsid w:val="00FB4BF1"/>
    <w:rPr>
      <w:color w:val="auto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FB4BF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B4BF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4BF1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4BF1"/>
    <w:rPr>
      <w:rFonts w:eastAsia="Times New Roman"/>
      <w:color w:val="5A5A5A"/>
      <w:spacing w:val="15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01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5BA"/>
    <w:rPr>
      <w:rFonts w:ascii="Segoe UI" w:hAnsi="Segoe UI" w:cs="Segoe UI"/>
      <w:sz w:val="18"/>
      <w:szCs w:val="18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C962E5"/>
    <w:pPr>
      <w:suppressLineNumbers/>
    </w:pPr>
  </w:style>
  <w:style w:type="paragraph" w:styleId="Header">
    <w:name w:val="header"/>
    <w:basedOn w:val="Normal"/>
    <w:link w:val="HeaderChar"/>
    <w:uiPriority w:val="99"/>
    <w:rsid w:val="000C14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414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C14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414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D90C54"/>
    <w:pPr>
      <w:ind w:left="720"/>
    </w:pPr>
  </w:style>
  <w:style w:type="character" w:customStyle="1" w:styleId="a0">
    <w:name w:val="Основной текст_"/>
    <w:basedOn w:val="DefaultParagraphFont"/>
    <w:link w:val="1"/>
    <w:uiPriority w:val="99"/>
    <w:locked/>
    <w:rsid w:val="003C06FE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3C06FE"/>
    <w:pPr>
      <w:widowControl w:val="0"/>
      <w:shd w:val="clear" w:color="auto" w:fill="FFFFFF"/>
      <w:suppressAutoHyphens w:val="0"/>
      <w:spacing w:after="240" w:line="264" w:lineRule="exact"/>
      <w:jc w:val="right"/>
    </w:pPr>
    <w:rPr>
      <w:spacing w:val="3"/>
      <w:sz w:val="19"/>
      <w:szCs w:val="19"/>
      <w:lang w:eastAsia="en-US"/>
    </w:rPr>
  </w:style>
  <w:style w:type="paragraph" w:styleId="NoSpacing">
    <w:name w:val="No Spacing"/>
    <w:uiPriority w:val="99"/>
    <w:qFormat/>
    <w:rsid w:val="00C63AED"/>
    <w:pPr>
      <w:ind w:left="425" w:hanging="425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1313</TotalTime>
  <Pages>2</Pages>
  <Words>433</Words>
  <Characters>2471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15</cp:revision>
  <cp:lastPrinted>2022-04-22T09:05:00Z</cp:lastPrinted>
  <dcterms:created xsi:type="dcterms:W3CDTF">2022-04-21T07:58:00Z</dcterms:created>
  <dcterms:modified xsi:type="dcterms:W3CDTF">2022-04-22T09:45:00Z</dcterms:modified>
</cp:coreProperties>
</file>