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40C" w:rsidRDefault="00A0140C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0C" w:rsidRDefault="00A0140C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0C" w:rsidRDefault="00A0140C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4A" w:rsidRPr="00CF51B9" w:rsidRDefault="00CF51B9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-558165</wp:posOffset>
            </wp:positionV>
            <wp:extent cx="1370057" cy="1065600"/>
            <wp:effectExtent l="0" t="0" r="1905" b="127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57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F51B9" w:rsidRPr="00CF51B9" w:rsidRDefault="00CF51B9" w:rsidP="00A0140C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51B9" w:rsidRPr="00CF51B9" w:rsidRDefault="00CF51B9" w:rsidP="00A014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F51B9" w:rsidRPr="00CF51B9" w:rsidRDefault="00CF51B9" w:rsidP="00A014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B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F51B9" w:rsidRPr="00CF51B9" w:rsidRDefault="00CF51B9" w:rsidP="00A014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B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CF51B9" w:rsidRPr="00CF51B9" w:rsidRDefault="00CF51B9" w:rsidP="00CF51B9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B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51B9" w:rsidRPr="00CF51B9" w:rsidRDefault="00CF51B9" w:rsidP="00A0140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F51B9">
        <w:rPr>
          <w:rFonts w:ascii="Times New Roman" w:hAnsi="Times New Roman"/>
          <w:b w:val="0"/>
          <w:sz w:val="28"/>
          <w:szCs w:val="28"/>
        </w:rPr>
        <w:t xml:space="preserve">от </w:t>
      </w:r>
      <w:r w:rsidR="00B27DA2" w:rsidRPr="00A0140C">
        <w:rPr>
          <w:rFonts w:ascii="Times New Roman" w:hAnsi="Times New Roman"/>
          <w:b w:val="0"/>
          <w:sz w:val="28"/>
          <w:szCs w:val="28"/>
          <w:u w:val="single"/>
        </w:rPr>
        <w:t>29</w:t>
      </w:r>
      <w:r w:rsidRPr="00A0140C">
        <w:rPr>
          <w:rFonts w:ascii="Times New Roman" w:hAnsi="Times New Roman"/>
          <w:b w:val="0"/>
          <w:sz w:val="28"/>
          <w:szCs w:val="28"/>
          <w:u w:val="single"/>
        </w:rPr>
        <w:t>.12.2022</w:t>
      </w:r>
      <w:r w:rsidRPr="00CF51B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№</w:t>
      </w:r>
      <w:r w:rsidR="00B27DA2">
        <w:rPr>
          <w:rFonts w:ascii="Times New Roman" w:hAnsi="Times New Roman"/>
          <w:b w:val="0"/>
          <w:sz w:val="28"/>
          <w:szCs w:val="28"/>
        </w:rPr>
        <w:t xml:space="preserve"> </w:t>
      </w:r>
      <w:r w:rsidR="00B27DA2" w:rsidRPr="00A0140C">
        <w:rPr>
          <w:rFonts w:ascii="Times New Roman" w:hAnsi="Times New Roman"/>
          <w:b w:val="0"/>
          <w:sz w:val="28"/>
          <w:szCs w:val="28"/>
          <w:u w:val="single"/>
        </w:rPr>
        <w:t>1081</w:t>
      </w:r>
    </w:p>
    <w:p w:rsidR="00CF51B9" w:rsidRPr="00CF51B9" w:rsidRDefault="00CF51B9" w:rsidP="00A0140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F51B9">
        <w:rPr>
          <w:rFonts w:ascii="Times New Roman" w:hAnsi="Times New Roman"/>
          <w:b w:val="0"/>
          <w:sz w:val="28"/>
          <w:szCs w:val="28"/>
        </w:rPr>
        <w:t>г. Верхний Тагил</w:t>
      </w:r>
    </w:p>
    <w:p w:rsidR="00CF51B9" w:rsidRDefault="00CF51B9" w:rsidP="00A01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40C" w:rsidRPr="00CF51B9" w:rsidRDefault="00A0140C" w:rsidP="00A01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B9" w:rsidRDefault="00CF51B9" w:rsidP="00A01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51B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641EB" w:rsidRPr="003641EB">
        <w:rPr>
          <w:rFonts w:ascii="Times New Roman" w:hAnsi="Times New Roman" w:cs="Times New Roman"/>
          <w:b/>
          <w:bCs/>
          <w:i/>
          <w:sz w:val="28"/>
          <w:szCs w:val="28"/>
        </w:rPr>
        <w:t>«Запись на обучение по дополнительной общеобразовательной программе»</w:t>
      </w:r>
    </w:p>
    <w:p w:rsidR="00A0140C" w:rsidRDefault="00A0140C" w:rsidP="00A01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0140C" w:rsidRDefault="00A0140C" w:rsidP="00A01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0140C" w:rsidRDefault="005C1E87" w:rsidP="00A0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Pr="00CF51B9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6" w:history="1">
        <w:r w:rsidRPr="00CF51B9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CF51B9">
        <w:rPr>
          <w:rFonts w:ascii="Times New Roman" w:hAnsi="Times New Roman" w:cs="Times New Roman"/>
          <w:sz w:val="28"/>
          <w:szCs w:val="28"/>
          <w:lang w:eastAsia="en-US"/>
        </w:rPr>
        <w:t xml:space="preserve"> от 27 июля 2010 года № 210-ФЗ </w:t>
      </w:r>
      <w:r w:rsidR="00CB2E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CF51B9"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51B9" w:rsidRPr="00CF51B9">
        <w:rPr>
          <w:rFonts w:ascii="Times New Roman" w:hAnsi="Times New Roman" w:cs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иципальных услуг, утвержденным п</w:t>
      </w:r>
      <w:r w:rsidR="00CF51B9" w:rsidRPr="00CF51B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CB2ECF">
        <w:rPr>
          <w:rFonts w:ascii="Times New Roman" w:hAnsi="Times New Roman" w:cs="Times New Roman"/>
          <w:color w:val="000000"/>
          <w:sz w:val="28"/>
          <w:szCs w:val="28"/>
        </w:rPr>
        <w:t>тановлением Администрации</w:t>
      </w:r>
      <w:r w:rsidR="00CF51B9" w:rsidRPr="00CF51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Верхний Тагил  от 24 декабря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F51B9" w:rsidRPr="00CF51B9">
        <w:rPr>
          <w:rFonts w:ascii="Times New Roman" w:hAnsi="Times New Roman" w:cs="Times New Roman"/>
          <w:color w:val="000000"/>
          <w:sz w:val="28"/>
          <w:szCs w:val="28"/>
        </w:rPr>
        <w:t xml:space="preserve">  № 885, </w:t>
      </w:r>
      <w:r w:rsidR="00CF51B9" w:rsidRPr="00CF51B9">
        <w:rPr>
          <w:rFonts w:ascii="Times New Roman" w:hAnsi="Times New Roman" w:cs="Times New Roman"/>
          <w:sz w:val="28"/>
          <w:szCs w:val="28"/>
        </w:rPr>
        <w:t xml:space="preserve">Уставом городского округа Верхний Тагил, Администрация городского округа Верхний Тагил </w:t>
      </w:r>
    </w:p>
    <w:p w:rsidR="00CF51B9" w:rsidRPr="005C1E87" w:rsidRDefault="00CF51B9" w:rsidP="00A0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B9" w:rsidRPr="00CF51B9" w:rsidRDefault="00CF51B9" w:rsidP="00A0140C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1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ECF" w:rsidRPr="00CB2ECF" w:rsidRDefault="00CF51B9" w:rsidP="00A014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5C1E87" w:rsidRPr="00CB2ECF">
        <w:rPr>
          <w:rFonts w:ascii="Times New Roman" w:hAnsi="Times New Roman" w:cs="Times New Roman"/>
          <w:bCs/>
          <w:sz w:val="28"/>
          <w:szCs w:val="28"/>
        </w:rPr>
        <w:t>Запись на обучение по дополнительной общеобразовательной программе</w:t>
      </w:r>
      <w:r w:rsidRPr="00CB2ECF">
        <w:rPr>
          <w:rFonts w:ascii="Times New Roman" w:hAnsi="Times New Roman" w:cs="Times New Roman"/>
          <w:sz w:val="28"/>
          <w:szCs w:val="28"/>
        </w:rPr>
        <w:t>»</w:t>
      </w:r>
      <w:r w:rsidRPr="00CB2E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4336D" w:rsidRPr="00CB2ECF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Pr="00CB2EC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B2ECF" w:rsidRDefault="00CF51B9" w:rsidP="00A014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306F77" w:rsidRPr="00CB2ECF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CB2E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возложить на</w:t>
      </w:r>
      <w:r w:rsidRPr="00CB2ECF">
        <w:rPr>
          <w:rFonts w:ascii="Times New Roman" w:hAnsi="Times New Roman" w:cs="Times New Roman"/>
          <w:sz w:val="28"/>
          <w:szCs w:val="28"/>
        </w:rPr>
        <w:t xml:space="preserve"> </w:t>
      </w:r>
      <w:r w:rsidRPr="00CB2EC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</w:t>
      </w:r>
      <w:r w:rsidR="0034336D" w:rsidRPr="00CB2ECF">
        <w:rPr>
          <w:rFonts w:ascii="Times New Roman" w:hAnsi="Times New Roman" w:cs="Times New Roman"/>
          <w:color w:val="000000"/>
          <w:sz w:val="28"/>
          <w:szCs w:val="28"/>
        </w:rPr>
        <w:t>городского округа Верхний Тагил</w:t>
      </w:r>
      <w:r w:rsidRPr="00CB2ECF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социальным </w:t>
      </w:r>
      <w:proofErr w:type="gramStart"/>
      <w:r w:rsidRPr="00CB2ECF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</w:t>
      </w:r>
      <w:r w:rsidR="004A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36D" w:rsidRPr="00CB2ECF">
        <w:rPr>
          <w:rFonts w:ascii="Times New Roman" w:hAnsi="Times New Roman" w:cs="Times New Roman"/>
          <w:color w:val="000000"/>
          <w:sz w:val="28"/>
          <w:szCs w:val="28"/>
        </w:rPr>
        <w:t>И.Г.</w:t>
      </w:r>
      <w:r w:rsidRPr="00CB2ECF">
        <w:rPr>
          <w:rFonts w:ascii="Times New Roman" w:hAnsi="Times New Roman" w:cs="Times New Roman"/>
          <w:color w:val="000000"/>
          <w:sz w:val="28"/>
          <w:szCs w:val="28"/>
        </w:rPr>
        <w:t>Упорову</w:t>
      </w:r>
      <w:proofErr w:type="gramEnd"/>
      <w:r w:rsidR="004A0A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336D" w:rsidRPr="00CB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B9" w:rsidRPr="00CB2ECF" w:rsidRDefault="00CF51B9" w:rsidP="00A0140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hyperlink r:id="rId7" w:history="1">
        <w:r w:rsidRPr="00CB2E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2E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B2E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B2E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2E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CB2E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2E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2ECF">
        <w:rPr>
          <w:rFonts w:ascii="Times New Roman" w:hAnsi="Times New Roman" w:cs="Times New Roman"/>
          <w:sz w:val="28"/>
          <w:szCs w:val="28"/>
        </w:rPr>
        <w:t>).</w:t>
      </w:r>
    </w:p>
    <w:p w:rsidR="00CF51B9" w:rsidRPr="00CF51B9" w:rsidRDefault="00CF51B9" w:rsidP="00A0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0C" w:rsidRDefault="00A0140C" w:rsidP="00A0140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1B9" w:rsidRPr="00CF51B9" w:rsidRDefault="00CF51B9" w:rsidP="00A0140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1B9"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CF51B9" w:rsidRPr="00CF51B9" w:rsidRDefault="00CF51B9" w:rsidP="00A0140C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1B9">
        <w:rPr>
          <w:rFonts w:ascii="Times New Roman" w:hAnsi="Times New Roman" w:cs="Times New Roman"/>
          <w:sz w:val="28"/>
          <w:szCs w:val="28"/>
        </w:rPr>
        <w:t xml:space="preserve">Верхний Тагил                                                                           </w:t>
      </w:r>
      <w:r w:rsidR="00CB2E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1B9">
        <w:rPr>
          <w:rFonts w:ascii="Times New Roman" w:hAnsi="Times New Roman" w:cs="Times New Roman"/>
          <w:sz w:val="28"/>
          <w:szCs w:val="28"/>
        </w:rPr>
        <w:t xml:space="preserve"> В.Г. Кириченко</w:t>
      </w:r>
    </w:p>
    <w:p w:rsidR="00CF51B9" w:rsidRDefault="00CF51B9" w:rsidP="00A0140C">
      <w:pPr>
        <w:tabs>
          <w:tab w:val="left" w:pos="4060"/>
        </w:tabs>
        <w:spacing w:after="0"/>
        <w:rPr>
          <w:sz w:val="28"/>
          <w:szCs w:val="28"/>
        </w:rPr>
      </w:pPr>
    </w:p>
    <w:p w:rsidR="00CF51B9" w:rsidRDefault="00CF51B9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B9" w:rsidRDefault="00CF51B9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40C" w:rsidRPr="00A0140C" w:rsidRDefault="00CF51B9" w:rsidP="00A0140C">
      <w:pPr>
        <w:tabs>
          <w:tab w:val="left" w:pos="4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40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F51B9" w:rsidRPr="00A0140C" w:rsidRDefault="005E5FC8" w:rsidP="00A0140C">
      <w:pPr>
        <w:tabs>
          <w:tab w:val="left" w:pos="40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40C">
        <w:rPr>
          <w:rFonts w:ascii="Times New Roman" w:hAnsi="Times New Roman" w:cs="Times New Roman"/>
          <w:sz w:val="24"/>
          <w:szCs w:val="24"/>
        </w:rPr>
        <w:t>постановлением А</w:t>
      </w:r>
      <w:r w:rsidR="00CF51B9" w:rsidRPr="00A0140C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                             городского округа Верхний Тагил                                                                                                                                            от </w:t>
      </w:r>
      <w:r w:rsidR="00C01A6E" w:rsidRPr="00A0140C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CF51B9" w:rsidRPr="00A0140C">
        <w:rPr>
          <w:rFonts w:ascii="Times New Roman" w:hAnsi="Times New Roman" w:cs="Times New Roman"/>
          <w:sz w:val="24"/>
          <w:szCs w:val="24"/>
          <w:u w:val="single"/>
        </w:rPr>
        <w:t>.12.2022</w:t>
      </w:r>
      <w:r w:rsidR="00CF51B9" w:rsidRPr="00A0140C">
        <w:rPr>
          <w:rFonts w:ascii="Times New Roman" w:hAnsi="Times New Roman" w:cs="Times New Roman"/>
          <w:sz w:val="24"/>
          <w:szCs w:val="24"/>
        </w:rPr>
        <w:t xml:space="preserve"> № </w:t>
      </w:r>
      <w:r w:rsidR="00C01A6E" w:rsidRPr="00A0140C">
        <w:rPr>
          <w:rFonts w:ascii="Times New Roman" w:hAnsi="Times New Roman" w:cs="Times New Roman"/>
          <w:sz w:val="24"/>
          <w:szCs w:val="24"/>
          <w:u w:val="single"/>
        </w:rPr>
        <w:t>1081</w:t>
      </w:r>
    </w:p>
    <w:p w:rsidR="00CF51B9" w:rsidRPr="005B764A" w:rsidRDefault="00CF51B9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«Запись на обучение по дополнительной общеобразовательной программе»</w:t>
      </w: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8417EF" w:rsidRDefault="005B764A" w:rsidP="008417E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EF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«Запись на обучение по дополнительной общеобразовательной программе»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 </w:t>
      </w:r>
      <w:r w:rsidR="002421EE">
        <w:rPr>
          <w:rFonts w:ascii="Times New Roman" w:hAnsi="Times New Roman" w:cs="Times New Roman"/>
          <w:sz w:val="28"/>
          <w:szCs w:val="28"/>
        </w:rPr>
        <w:t xml:space="preserve">городском округе Верхний Тагил </w:t>
      </w:r>
      <w:r w:rsidRPr="005B764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регулирует отношения, возникающие </w:t>
      </w:r>
      <w:r w:rsidRPr="005B764A"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 организациями, реализующими дополнительные общеобразовательные программы (далее – Организации).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2. Регламент устанавливает состав, последовательность и сроки действий (административных процедур), требования к порядку их выполнения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</w:t>
      </w:r>
      <w:r w:rsidR="004A0AD3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5B764A">
        <w:rPr>
          <w:rFonts w:ascii="Times New Roman" w:hAnsi="Times New Roman" w:cs="Times New Roman"/>
          <w:sz w:val="28"/>
          <w:szCs w:val="28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8417EF" w:rsidRDefault="005B764A" w:rsidP="008417E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EF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5 до 18 лет, обратившиеся в Организацию с запросом о предоставлении муниципальной услуги (далее – заявители).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4. Категории заявителей: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лица, достигшие возраста 14 лет (кандидаты на получение муниципальной услуги);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</w:t>
      </w:r>
      <w:r w:rsidRPr="005B764A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несовершеннолетних лиц – кандидатов на получение муниципальной услуги.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определенных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в результате анкетирования, проводимого органом, предоставляющим услугу, </w:t>
      </w:r>
      <w:r w:rsidRPr="005B764A">
        <w:rPr>
          <w:rFonts w:ascii="Times New Roman" w:hAnsi="Times New Roman" w:cs="Times New Roman"/>
          <w:sz w:val="28"/>
          <w:szCs w:val="28"/>
        </w:rPr>
        <w:br/>
        <w:t>а также результата, за предоставлением которого обратился заявитель.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6. Наименование муниципальной услуги – «Запись на обучение по дополнительной общеобразовательной программе».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7. Органом, ответственным за предоставление муниципальной услуги в </w:t>
      </w:r>
      <w:r w:rsidR="00112899">
        <w:rPr>
          <w:rFonts w:ascii="Times New Roman" w:hAnsi="Times New Roman" w:cs="Times New Roman"/>
          <w:sz w:val="28"/>
          <w:szCs w:val="28"/>
        </w:rPr>
        <w:t>городском округе Верхний Тагил</w:t>
      </w:r>
      <w:r w:rsidRPr="005B764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2614E">
        <w:rPr>
          <w:rFonts w:ascii="Times New Roman" w:hAnsi="Times New Roman" w:cs="Times New Roman"/>
          <w:sz w:val="28"/>
          <w:szCs w:val="28"/>
        </w:rPr>
        <w:t>МКУ</w:t>
      </w:r>
      <w:r w:rsidR="00112899">
        <w:rPr>
          <w:rFonts w:ascii="Times New Roman" w:hAnsi="Times New Roman" w:cs="Times New Roman"/>
          <w:sz w:val="28"/>
          <w:szCs w:val="28"/>
        </w:rPr>
        <w:t xml:space="preserve"> «Управление культуры, спорта и молодежной</w:t>
      </w:r>
      <w:r w:rsidR="00112899">
        <w:rPr>
          <w:rFonts w:ascii="Times New Roman" w:hAnsi="Times New Roman" w:cs="Times New Roman"/>
          <w:sz w:val="28"/>
          <w:szCs w:val="28"/>
        </w:rPr>
        <w:tab/>
        <w:t xml:space="preserve"> политики городского округа Верхний Тагил».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8.</w:t>
      </w:r>
      <w:r w:rsidRPr="005B764A">
        <w:rPr>
          <w:rFonts w:ascii="Times New Roman" w:hAnsi="Times New Roman" w:cs="Times New Roman"/>
          <w:sz w:val="28"/>
          <w:szCs w:val="28"/>
        </w:rPr>
        <w:tab/>
        <w:t>Непосредственное предоставление муниципальной услуги осуществляет Организация.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9. Организация обеспечивает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</w:t>
      </w:r>
      <w:proofErr w:type="gramStart"/>
      <w:r w:rsidRPr="005B764A">
        <w:rPr>
          <w:rFonts w:ascii="Times New Roman" w:hAnsi="Times New Roman" w:cs="Times New Roman"/>
          <w:sz w:val="28"/>
          <w:szCs w:val="28"/>
        </w:rPr>
        <w:t>р66.навигатор.дети</w:t>
      </w:r>
      <w:proofErr w:type="gramEnd"/>
      <w:r w:rsidRPr="005B764A">
        <w:rPr>
          <w:rFonts w:ascii="Times New Roman" w:hAnsi="Times New Roman" w:cs="Times New Roman"/>
          <w:sz w:val="28"/>
          <w:szCs w:val="28"/>
        </w:rPr>
        <w:t>) (далее – Навигатор).</w:t>
      </w:r>
    </w:p>
    <w:p w:rsidR="00112899" w:rsidRPr="00112899" w:rsidRDefault="005B764A" w:rsidP="0011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99">
        <w:rPr>
          <w:rFonts w:ascii="Times New Roman" w:hAnsi="Times New Roman" w:cs="Times New Roman"/>
          <w:color w:val="FF0000"/>
          <w:sz w:val="28"/>
          <w:szCs w:val="28"/>
        </w:rPr>
        <w:t>10. МФЦ</w:t>
      </w:r>
      <w:r w:rsidR="00641CA5" w:rsidRPr="00641CA5">
        <w:rPr>
          <w:rFonts w:ascii="Times New Roman" w:hAnsi="Times New Roman" w:cs="Times New Roman"/>
          <w:sz w:val="28"/>
          <w:szCs w:val="28"/>
        </w:rPr>
        <w:t xml:space="preserve"> </w:t>
      </w:r>
      <w:r w:rsidR="00641CA5" w:rsidRPr="005B764A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муниципальной услуги </w:t>
      </w:r>
      <w:r w:rsidR="00112899" w:rsidRPr="005B764A">
        <w:rPr>
          <w:rFonts w:ascii="Times New Roman" w:hAnsi="Times New Roman" w:cs="Times New Roman"/>
          <w:sz w:val="28"/>
          <w:szCs w:val="28"/>
        </w:rPr>
        <w:t>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</w:t>
      </w:r>
      <w:r w:rsidR="00112899">
        <w:rPr>
          <w:rFonts w:ascii="Times New Roman" w:hAnsi="Times New Roman" w:cs="Times New Roman"/>
          <w:sz w:val="28"/>
          <w:szCs w:val="28"/>
        </w:rPr>
        <w:t>слуги между МФЦ и Организацией).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11. Конечным результатом предоставления муниципальной услуги является: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5B764A" w:rsidRPr="005B764A" w:rsidRDefault="005B764A" w:rsidP="005B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12. Выписка из приказа Организации о приеме (зачислении) кандидата на обучение в Организацию должна содержать следующие сведения: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дата принятия решения;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номер документа;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наименование Организации, принявшей решение;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принятое решение.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13. Электронная запись в личном кабинете заявителя на Едином портале должна содержать следующие сведения: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контактные данные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наименование Организации, принявшей решение;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дата принятия решения;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 принятое решение.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контактные данные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наименование Организации, принявшей решение;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дата принятия решения;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 принятое решение.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15. Результат может быть получен заявителем лично или посредством: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почтового отправления;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Единого портала;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уведомления на указанный заявителем при обращении за предоставлением муниципальной услуги контактный адрес электронной почты.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16.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портале, а также </w:t>
      </w:r>
      <w:r w:rsidRPr="005B764A">
        <w:rPr>
          <w:rFonts w:ascii="Times New Roman" w:hAnsi="Times New Roman" w:cs="Times New Roman"/>
          <w:sz w:val="28"/>
          <w:szCs w:val="28"/>
        </w:rPr>
        <w:br/>
        <w:t>в МФЦ 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17.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</w:t>
      </w:r>
      <w:r w:rsidRPr="005B764A">
        <w:rPr>
          <w:rFonts w:ascii="Times New Roman" w:hAnsi="Times New Roman" w:cs="Times New Roman"/>
        </w:rPr>
        <w:t xml:space="preserve"> </w:t>
      </w:r>
      <w:r w:rsidRPr="005B764A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вступительных (приемных) испытаний – </w:t>
      </w:r>
      <w:r w:rsidRPr="005B764A">
        <w:rPr>
          <w:rFonts w:ascii="Times New Roman" w:hAnsi="Times New Roman" w:cs="Times New Roman"/>
          <w:sz w:val="28"/>
          <w:szCs w:val="28"/>
        </w:rPr>
        <w:br/>
        <w:t>в срок не более 45 рабочих дней со дня регистрации заявления о предоставлении муниципальной услуги в Организации;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2) при отсутствии необходимости проведения вступительных (приемных) испытаний – не более 7 рабочих дней со дня регистрации заявления </w:t>
      </w:r>
      <w:r w:rsidRPr="005B764A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в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18.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4C72BE">
        <w:rPr>
          <w:rFonts w:ascii="Times New Roman" w:hAnsi="Times New Roman" w:cs="Times New Roman"/>
          <w:sz w:val="28"/>
          <w:szCs w:val="28"/>
        </w:rPr>
        <w:t>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</w:t>
      </w:r>
      <w:r w:rsidR="004C72BE" w:rsidRPr="004C72BE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</w:t>
      </w:r>
      <w:r w:rsidRPr="004C72BE">
        <w:rPr>
          <w:rFonts w:ascii="Times New Roman" w:hAnsi="Times New Roman" w:cs="Times New Roman"/>
          <w:sz w:val="28"/>
          <w:szCs w:val="28"/>
        </w:rPr>
        <w:t xml:space="preserve"> </w:t>
      </w:r>
      <w:r w:rsidR="004C72BE" w:rsidRPr="004C72BE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(https://www.gosuslugi.ru/), (далее - Портал)</w:t>
      </w:r>
      <w:r w:rsidRPr="004C72BE">
        <w:rPr>
          <w:rFonts w:ascii="Times New Roman" w:hAnsi="Times New Roman" w:cs="Times New Roman"/>
          <w:sz w:val="28"/>
          <w:szCs w:val="28"/>
        </w:rPr>
        <w:t xml:space="preserve">, Навигаторе по адресу </w:t>
      </w:r>
      <w:r w:rsidR="004C72BE" w:rsidRPr="004C72BE">
        <w:rPr>
          <w:rFonts w:ascii="Times New Roman" w:hAnsi="Times New Roman" w:cs="Times New Roman"/>
          <w:sz w:val="28"/>
          <w:szCs w:val="28"/>
        </w:rPr>
        <w:t>(https://р66.навигатор.дети/), информационных стендах У</w:t>
      </w:r>
      <w:r w:rsidRPr="004C72B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72BE" w:rsidRPr="004C72BE">
        <w:rPr>
          <w:rFonts w:ascii="Times New Roman" w:hAnsi="Times New Roman" w:cs="Times New Roman"/>
          <w:sz w:val="28"/>
          <w:szCs w:val="28"/>
        </w:rPr>
        <w:t xml:space="preserve"> (http://uksmp-vtagil.ru/)</w:t>
      </w:r>
      <w:r w:rsidRPr="004C72BE">
        <w:rPr>
          <w:rFonts w:ascii="Times New Roman" w:hAnsi="Times New Roman" w:cs="Times New Roman"/>
          <w:sz w:val="28"/>
          <w:szCs w:val="28"/>
        </w:rPr>
        <w:t>, а также на официальных сайтах</w:t>
      </w:r>
      <w:r w:rsidR="004C72BE" w:rsidRPr="004C72BE">
        <w:rPr>
          <w:rFonts w:ascii="Times New Roman" w:hAnsi="Times New Roman" w:cs="Times New Roman"/>
          <w:sz w:val="28"/>
          <w:szCs w:val="28"/>
        </w:rPr>
        <w:t xml:space="preserve"> </w:t>
      </w:r>
      <w:r w:rsidRPr="004C72BE">
        <w:rPr>
          <w:rFonts w:ascii="Times New Roman" w:hAnsi="Times New Roman" w:cs="Times New Roman"/>
          <w:sz w:val="28"/>
          <w:szCs w:val="28"/>
        </w:rPr>
        <w:t>и Организаций в сети Интернет.</w:t>
      </w:r>
      <w:r w:rsidRPr="005B76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</w:t>
      </w:r>
      <w:r w:rsidR="00C933AD">
        <w:rPr>
          <w:rFonts w:ascii="Times New Roman" w:hAnsi="Times New Roman" w:cs="Times New Roman"/>
          <w:sz w:val="28"/>
          <w:szCs w:val="28"/>
        </w:rPr>
        <w:t>ктов и информации на официальном сайте</w:t>
      </w:r>
      <w:r w:rsidRPr="005B764A">
        <w:rPr>
          <w:rFonts w:ascii="Times New Roman" w:hAnsi="Times New Roman" w:cs="Times New Roman"/>
          <w:sz w:val="28"/>
          <w:szCs w:val="28"/>
        </w:rPr>
        <w:t xml:space="preserve"> </w:t>
      </w:r>
      <w:r w:rsidR="00C933AD" w:rsidRPr="004C72BE">
        <w:rPr>
          <w:rFonts w:ascii="Times New Roman" w:hAnsi="Times New Roman" w:cs="Times New Roman"/>
          <w:sz w:val="28"/>
          <w:szCs w:val="28"/>
        </w:rPr>
        <w:t xml:space="preserve">(http://uksmp-vtagil.ru/) </w:t>
      </w:r>
      <w:r w:rsidRPr="005B764A">
        <w:rPr>
          <w:rFonts w:ascii="Times New Roman" w:hAnsi="Times New Roman" w:cs="Times New Roman"/>
          <w:sz w:val="28"/>
          <w:szCs w:val="28"/>
        </w:rPr>
        <w:t>в сети Интернет, а также на Едином портале.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19. Для предоставления муниципальной услуги заявитель представляет </w:t>
      </w:r>
      <w:r w:rsidRPr="005B764A">
        <w:rPr>
          <w:rFonts w:ascii="Times New Roman" w:hAnsi="Times New Roman" w:cs="Times New Roman"/>
          <w:sz w:val="28"/>
          <w:szCs w:val="28"/>
        </w:rPr>
        <w:br/>
        <w:t>в Организацию или посредством Единого портала заявление на предоставление муниципальной услуги по форме, представленной в приложении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Pr="005B764A">
        <w:rPr>
          <w:rFonts w:ascii="Times New Roman" w:hAnsi="Times New Roman" w:cs="Times New Roman"/>
          <w:sz w:val="28"/>
          <w:szCs w:val="28"/>
        </w:rPr>
        <w:br/>
        <w:t>со штампом места регистрации). В случае предоставления заявления</w:t>
      </w:r>
      <w:r w:rsidRPr="005B764A">
        <w:rPr>
          <w:rFonts w:ascii="Times New Roman" w:hAnsi="Times New Roman" w:cs="Times New Roman"/>
          <w:sz w:val="28"/>
          <w:szCs w:val="28"/>
        </w:rPr>
        <w:br/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4) в случае наличия разных фамилий в свидетельстве о рождении ребенка </w:t>
      </w:r>
      <w:r w:rsidRPr="005B764A">
        <w:rPr>
          <w:rFonts w:ascii="Times New Roman" w:hAnsi="Times New Roman" w:cs="Times New Roman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6)</w:t>
      </w:r>
      <w:r w:rsidRPr="005B764A">
        <w:rPr>
          <w:rFonts w:ascii="Times New Roman" w:hAnsi="Times New Roman" w:cs="Times New Roman"/>
        </w:rPr>
        <w:t xml:space="preserve"> </w:t>
      </w:r>
      <w:r w:rsidRPr="005B764A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7)</w:t>
      </w:r>
      <w:r w:rsidRPr="005B764A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20. Для получения документов, необходимых для предоставления муниципальной услуги, указанных в пункте 19 настоящего регламента, заявитель лично обращается в органы местного самоуправления, учреждения и организации.</w:t>
      </w:r>
    </w:p>
    <w:p w:rsid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21. Заявление и документы, необходимые для предоставления муниципальной услуги, указанные в пункте 19 настоящего регламента, представляются в Организацию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</w:t>
      </w:r>
      <w:r w:rsidRPr="005B764A">
        <w:rPr>
          <w:rFonts w:ascii="Times New Roman" w:hAnsi="Times New Roman" w:cs="Times New Roman"/>
          <w:sz w:val="28"/>
          <w:szCs w:val="28"/>
        </w:rPr>
        <w:br/>
        <w:t>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</w:t>
      </w:r>
      <w:r w:rsidR="00C47426">
        <w:rPr>
          <w:rFonts w:ascii="Times New Roman" w:hAnsi="Times New Roman" w:cs="Times New Roman"/>
          <w:sz w:val="28"/>
          <w:szCs w:val="28"/>
        </w:rPr>
        <w:t>слуги между МФЦ и Организацией)</w:t>
      </w:r>
      <w:r w:rsidRPr="005B764A">
        <w:rPr>
          <w:rFonts w:ascii="Times New Roman" w:hAnsi="Times New Roman" w:cs="Times New Roman"/>
          <w:sz w:val="28"/>
          <w:szCs w:val="28"/>
        </w:rPr>
        <w:t>.</w:t>
      </w:r>
    </w:p>
    <w:p w:rsid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40C" w:rsidRPr="005B764A" w:rsidRDefault="00A0140C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22. Основаниями для отказа в приеме заявления и документов, необходимых для предоставления муниципальной услуги, являются: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несоответствие возраста ребенка (недостижение возраста 5 лет, достижение возраста 18 лет);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заявление направлено адресату не по принадлежности;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заявителем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документы, необходимые для предоставления муниципальной услуги, утратили силу;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5) документы содержат подчистки и исправления текста, не заверенные </w:t>
      </w:r>
      <w:r w:rsidRPr="005B764A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6) документы содержат повреждения, наличие которых не позволяет</w:t>
      </w:r>
      <w:r w:rsidRPr="005B764A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документах, для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9)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23.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муниципальной</w:t>
      </w:r>
      <w:r w:rsidRPr="005B764A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Pr="005B764A">
        <w:rPr>
          <w:rFonts w:ascii="Times New Roman" w:hAnsi="Times New Roman" w:cs="Times New Roman"/>
          <w:b/>
          <w:bCs/>
          <w:sz w:val="28"/>
          <w:szCs w:val="28"/>
        </w:rPr>
        <w:t>услуги или отказа в предоставлении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25. Основания для приостановления муниципальной услуги отсутствуют.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26. Основаниями для отказа в предоставлении муниципальной услуги являются: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1) 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несоответствие категории заявителя кругу лиц, указанных в пункте 4 настоящего регламента;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несоответствие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подача заявления лицом, не имеющим полномочий представлять интересы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 отзыв заявления по инициативе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6) наличие медицинских противопоказаний для освоения программы по отдельным видам искусства, физической культуре и спорту;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7) отсутствие свободных мест в Организации для приема на обучение по дополнительной общеобразовательной программе;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8) неявка в Организацию в течение 4 рабочих дней после получения уведомления о необходимости личного посещения для заключения договора </w:t>
      </w:r>
      <w:r w:rsidRPr="005B764A">
        <w:rPr>
          <w:rFonts w:ascii="Times New Roman" w:hAnsi="Times New Roman" w:cs="Times New Roman"/>
          <w:sz w:val="28"/>
          <w:szCs w:val="28"/>
        </w:rPr>
        <w:br/>
        <w:t>об образовании;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9)</w:t>
      </w:r>
      <w:r w:rsidRPr="005B764A">
        <w:rPr>
          <w:rFonts w:ascii="Times New Roman" w:hAnsi="Times New Roman" w:cs="Times New Roman"/>
          <w:sz w:val="28"/>
          <w:szCs w:val="28"/>
        </w:rPr>
        <w:tab/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10) неявка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12) несоответствие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13)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Критерии принятия решения о предоставлении (отказе в предоставлении) муниципальной услуги приведены в приложении № 3 к настоящему регламенту.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27.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40C" w:rsidRPr="005B764A" w:rsidRDefault="00A0140C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28. Муниципальная услуга предоставляется без взимания государственной пошлины или иной платы.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40C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29. Максимальный срок ожидания в очереди при подаче запроса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75145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B764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A0140C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30. При личном обращении заявителя или посредством почтового отправления регистрация заявления и иных документов, необходимых </w:t>
      </w:r>
      <w:r w:rsidRPr="005B764A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или посредством почтового отправления регистрация заявления и иных документов, необходимых </w:t>
      </w:r>
      <w:r w:rsidRPr="005B764A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указанных в пункте 19 настоящего регламента, поданных после 16.00 рабочего дня либо в нерабочий день, осуществляется на следующий рабочий день.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31.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</w:t>
      </w:r>
      <w:r w:rsidRPr="005B764A">
        <w:rPr>
          <w:rFonts w:ascii="Times New Roman" w:hAnsi="Times New Roman" w:cs="Times New Roman"/>
          <w:sz w:val="28"/>
          <w:szCs w:val="28"/>
        </w:rPr>
        <w:br/>
        <w:t>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140C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32. В помещениях, в которых предоставляется муниципальная услуга, обеспечивается: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B76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764A">
        <w:rPr>
          <w:rFonts w:ascii="Times New Roman" w:hAnsi="Times New Roman" w:cs="Times New Roman"/>
          <w:sz w:val="28"/>
          <w:szCs w:val="28"/>
        </w:rPr>
        <w:t>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5B764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B764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</w:t>
      </w:r>
      <w:r w:rsidRPr="005B76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764A">
        <w:rPr>
          <w:rFonts w:ascii="Times New Roman" w:hAnsi="Times New Roman" w:cs="Times New Roman"/>
          <w:sz w:val="28"/>
          <w:szCs w:val="28"/>
        </w:rPr>
        <w:t xml:space="preserve">помещения должны иметь туалет со свободным доступом к нему </w:t>
      </w:r>
      <w:r w:rsidRPr="005B764A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5B764A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18 настоящего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5B764A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и доступности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33. Показателями доступности и качества</w:t>
      </w: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64A">
        <w:rPr>
          <w:rFonts w:ascii="Times New Roman" w:hAnsi="Times New Roman" w:cs="Times New Roman"/>
          <w:sz w:val="28"/>
          <w:szCs w:val="28"/>
        </w:rPr>
        <w:t>предоставления муниципальной услуги являются: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3) возможность подачи запроса на получение муниципальной услуги </w:t>
      </w:r>
      <w:r w:rsidRPr="005B764A">
        <w:rPr>
          <w:rFonts w:ascii="Times New Roman" w:hAnsi="Times New Roman" w:cs="Times New Roman"/>
          <w:sz w:val="28"/>
          <w:szCs w:val="28"/>
        </w:rPr>
        <w:br/>
        <w:t>и документов в электронной форме;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своевременное предоставление муниципальной услуги (отсутствие нарушений сроков предоставления муниципальной услуги);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 предоставление муниципальной услуги в соответствии с вариантом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7) отсутствие обоснованных жалоб со стороны заявителей по результатам предоставления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5B764A">
        <w:rPr>
          <w:rFonts w:ascii="Times New Roman" w:hAnsi="Times New Roman" w:cs="Times New Roman"/>
          <w:b/>
          <w:b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34. Услуги, которые являются необходимыми и обязательными для предоставления муниципальной услуги, отсутствуют.</w:t>
      </w:r>
    </w:p>
    <w:p w:rsidR="005B764A" w:rsidRPr="00A0140C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0C">
        <w:rPr>
          <w:rFonts w:ascii="Times New Roman" w:hAnsi="Times New Roman" w:cs="Times New Roman"/>
          <w:sz w:val="28"/>
          <w:szCs w:val="28"/>
        </w:rPr>
        <w:t>35. Информационные системы, используемые для предоставления муниципальной услуги:</w:t>
      </w:r>
    </w:p>
    <w:p w:rsidR="005B764A" w:rsidRPr="00EC1D12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0C">
        <w:rPr>
          <w:rFonts w:ascii="Times New Roman" w:hAnsi="Times New Roman" w:cs="Times New Roman"/>
          <w:sz w:val="28"/>
          <w:szCs w:val="28"/>
        </w:rPr>
        <w:t xml:space="preserve">1) </w:t>
      </w:r>
      <w:r w:rsidR="00EC1D12" w:rsidRPr="00A0140C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«Федеральный </w:t>
      </w:r>
      <w:r w:rsidR="00EC1D12" w:rsidRPr="00EC1D12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(функций)».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36. Настоящий раздел содержит состав, последовательность и сроки выполнения административных процедур для следующих вариантов: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вариант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вариант 3. 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37. Вариант определяется путем анкетирования заявителя посредством Единого портала, в Организации,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</w:t>
      </w:r>
      <w:r w:rsidRPr="005B764A">
        <w:rPr>
          <w:rFonts w:ascii="Times New Roman" w:hAnsi="Times New Roman" w:cs="Times New Roman"/>
          <w:sz w:val="28"/>
          <w:szCs w:val="28"/>
        </w:rPr>
        <w:br/>
        <w:t>и Организацией).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38. Перечень признаков заявителей, а также комбинации значений признаков, каждая из которых соответствует одному варианту предоставления услуги приведены в приложении № 5 к настоящему регламенту.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39. Перечень административных процедур (действий) по предоставлению муниципальной услуги включает: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1) прием и регистрацию заявления и документов, необходимых для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рассмотрение документов и принятие предварительного решения;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выдача результата предоставления муниципальной услуги заявителю.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40. Максимальный срок предоставления муниципальной услуги в соответствии с вариантом составляет: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41. Результатом предоставления услуги является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42. При выполнении административной процедуры осуществляются следующие действия: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прием заявления и пакета документов при личном обращении заявителя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</w:t>
      </w:r>
      <w:r w:rsidRPr="005B764A">
        <w:rPr>
          <w:rFonts w:ascii="Times New Roman" w:hAnsi="Times New Roman" w:cs="Times New Roman"/>
          <w:sz w:val="28"/>
          <w:szCs w:val="28"/>
        </w:rPr>
        <w:lastRenderedPageBreak/>
        <w:t>дополнительной общеобразовательной программе (основание для начала административной процедуры);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43.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</w:t>
      </w:r>
      <w:r w:rsidRPr="005B764A">
        <w:rPr>
          <w:rFonts w:ascii="Times New Roman" w:hAnsi="Times New Roman" w:cs="Times New Roman"/>
        </w:rPr>
        <w:t xml:space="preserve"> </w:t>
      </w:r>
      <w:r w:rsidRPr="005B764A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</w:t>
      </w:r>
      <w:r w:rsidRPr="005B764A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44. Способами установления личности (идентификации) являются: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при подаче заявления в Организацию – документ, удостоверяющий личность;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45.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46. Основания для принятия решения об отказе в приеме заявления и документов приведены в пункте 22 настоящего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47. Заявление и документы, необходимые для предоставления муниципальной услуги, </w:t>
      </w:r>
      <w:r w:rsidR="0075145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B764A">
        <w:rPr>
          <w:rFonts w:ascii="Times New Roman" w:hAnsi="Times New Roman" w:cs="Times New Roman"/>
          <w:sz w:val="28"/>
          <w:szCs w:val="28"/>
        </w:rPr>
        <w:t>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48.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49.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 и принятие предварительного решения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A0140C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0C">
        <w:rPr>
          <w:rFonts w:ascii="Times New Roman" w:hAnsi="Times New Roman" w:cs="Times New Roman"/>
          <w:sz w:val="28"/>
          <w:szCs w:val="28"/>
        </w:rPr>
        <w:t xml:space="preserve">50.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E26C82" w:rsidRPr="00A0140C">
        <w:rPr>
          <w:rFonts w:ascii="Times New Roman" w:hAnsi="Times New Roman" w:cs="Times New Roman"/>
          <w:sz w:val="28"/>
          <w:szCs w:val="28"/>
        </w:rPr>
        <w:t>3-х</w:t>
      </w:r>
      <w:r w:rsidRPr="00A0140C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0C">
        <w:rPr>
          <w:rFonts w:ascii="Times New Roman" w:hAnsi="Times New Roman" w:cs="Times New Roman"/>
          <w:sz w:val="28"/>
          <w:szCs w:val="28"/>
        </w:rPr>
        <w:t xml:space="preserve">После проверки заявления и документов, поданных заявителем при личном </w:t>
      </w:r>
      <w:r w:rsidRPr="005B764A">
        <w:rPr>
          <w:rFonts w:ascii="Times New Roman" w:hAnsi="Times New Roman" w:cs="Times New Roman"/>
          <w:sz w:val="28"/>
          <w:szCs w:val="28"/>
        </w:rPr>
        <w:t>обращении в уполномоченный орган или зарегистрированного заявления</w:t>
      </w:r>
      <w:r w:rsidRPr="005B764A">
        <w:rPr>
          <w:rFonts w:ascii="Times New Roman" w:hAnsi="Times New Roman" w:cs="Times New Roman"/>
          <w:sz w:val="28"/>
          <w:szCs w:val="28"/>
        </w:rPr>
        <w:br/>
        <w:t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Приостановление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51. Основания для приостановления предоставления муниципальной услуги отсутствуют.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52. При выполнении административной процедуры осуществляется проверка отсутствия оснований для отказа в предо</w:t>
      </w:r>
      <w:r w:rsidR="00E26C82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5B764A">
        <w:rPr>
          <w:rFonts w:ascii="Times New Roman" w:hAnsi="Times New Roman" w:cs="Times New Roman"/>
          <w:sz w:val="28"/>
          <w:szCs w:val="28"/>
        </w:rPr>
        <w:t>(далее – проверка).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Проверка производится работником Организации в течение 2 рабочих дней со дня получения документов.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Выдача результата предоставления муниципальной услуги заявителю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53. Выдача заявителю письменного уведомления о предоставлении муниципальной услуги или об отказе в предоставлении муниципальной услуги </w:t>
      </w:r>
      <w:r w:rsidRPr="005B764A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2 рабочих дней со дня подписания руководителем приказа о приеме в Организацию.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54. Выдача результата осуществляется в виде выписки из приказа Организации о приеме (зачислении) кандидата на обучение в Организацию </w:t>
      </w:r>
      <w:r w:rsidRPr="005B764A">
        <w:rPr>
          <w:rFonts w:ascii="Times New Roman" w:hAnsi="Times New Roman" w:cs="Times New Roman"/>
          <w:sz w:val="28"/>
          <w:szCs w:val="28"/>
        </w:rPr>
        <w:br/>
        <w:t>(в случае личного обращения заявителя либо путем направления заявления почтовым отправлением);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55. Основания для получения от заявителя дополнительных документов </w:t>
      </w:r>
      <w:r w:rsidRPr="005B764A">
        <w:rPr>
          <w:rFonts w:ascii="Times New Roman" w:hAnsi="Times New Roman" w:cs="Times New Roman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56. Максимальный срок предоставления муниципальной услуги в соответствии с вариантом составляет: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57. Результатом предоставления услуги является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58. При выполнении административной процедуры осуществляются следующие действия: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прием заявления и пакета документов при личном обращении заявителя</w:t>
      </w:r>
      <w:r w:rsidRPr="005B764A">
        <w:rPr>
          <w:rFonts w:ascii="Times New Roman" w:hAnsi="Times New Roman" w:cs="Times New Roman"/>
          <w:sz w:val="28"/>
          <w:szCs w:val="28"/>
        </w:rPr>
        <w:br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59.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Pr="005B764A">
        <w:rPr>
          <w:rFonts w:ascii="Times New Roman" w:hAnsi="Times New Roman" w:cs="Times New Roman"/>
          <w:sz w:val="28"/>
          <w:szCs w:val="28"/>
        </w:rPr>
        <w:br/>
        <w:t>со штампом места регистрации). В случае предоставления заявления</w:t>
      </w:r>
      <w:r w:rsidRPr="005B764A">
        <w:rPr>
          <w:rFonts w:ascii="Times New Roman" w:hAnsi="Times New Roman" w:cs="Times New Roman"/>
          <w:sz w:val="28"/>
          <w:szCs w:val="28"/>
        </w:rPr>
        <w:br/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2) в случае отсутствия регистрации в муниципальном образовании – документ, подтверждающий место жительства в данном муниципальном </w:t>
      </w:r>
      <w:r w:rsidRPr="005B764A">
        <w:rPr>
          <w:rFonts w:ascii="Times New Roman" w:hAnsi="Times New Roman" w:cs="Times New Roman"/>
          <w:sz w:val="28"/>
          <w:szCs w:val="28"/>
        </w:rPr>
        <w:lastRenderedPageBreak/>
        <w:t>образовании (договор найма жилья, свидетельство временной регистрации ребенка);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4) в случае наличия разных фамилий в свидетельстве о рождении ребенка </w:t>
      </w:r>
      <w:r w:rsidRPr="005B764A">
        <w:rPr>
          <w:rFonts w:ascii="Times New Roman" w:hAnsi="Times New Roman" w:cs="Times New Roman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6)</w:t>
      </w:r>
      <w:r w:rsidRPr="005B764A">
        <w:rPr>
          <w:rFonts w:ascii="Times New Roman" w:hAnsi="Times New Roman" w:cs="Times New Roman"/>
        </w:rPr>
        <w:t xml:space="preserve"> </w:t>
      </w:r>
      <w:r w:rsidRPr="005B764A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7)</w:t>
      </w:r>
      <w:r w:rsidRPr="005B764A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60. Способами установления личности (идентификации) являются: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при подаче заявления в Организацию – документ, удостоверяющий личность;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61.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62. Основания для принятия решения об отказе в приеме заявления и документов приведены в пункте 22 настоящего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63. Заявление и документы, необходимые для предоставления муниципальной услуги, </w:t>
      </w:r>
      <w:r w:rsidR="00E26C82">
        <w:rPr>
          <w:rFonts w:ascii="Times New Roman" w:hAnsi="Times New Roman" w:cs="Times New Roman"/>
          <w:sz w:val="28"/>
          <w:szCs w:val="28"/>
        </w:rPr>
        <w:t>могут</w:t>
      </w:r>
      <w:r w:rsidRPr="005B764A">
        <w:rPr>
          <w:rFonts w:ascii="Times New Roman" w:hAnsi="Times New Roman" w:cs="Times New Roman"/>
          <w:sz w:val="28"/>
          <w:szCs w:val="28"/>
        </w:rPr>
        <w:t xml:space="preserve">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64.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65.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 и принятие предварительного решения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66.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E26C82">
        <w:rPr>
          <w:rFonts w:ascii="Times New Roman" w:hAnsi="Times New Roman" w:cs="Times New Roman"/>
          <w:sz w:val="28"/>
          <w:szCs w:val="28"/>
        </w:rPr>
        <w:t>3-х</w:t>
      </w:r>
      <w:r w:rsidRPr="005B764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5B764A">
        <w:rPr>
          <w:rFonts w:ascii="Times New Roman" w:hAnsi="Times New Roman" w:cs="Times New Roman"/>
          <w:sz w:val="28"/>
          <w:szCs w:val="28"/>
        </w:rPr>
        <w:br/>
        <w:t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Приостановление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67. Основания для приостановления предоставления муниципальной услуги отсутствуют.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68. При выполнении административной процедуры осуществляется проверка отсутствия оснований для отказа в предо</w:t>
      </w:r>
      <w:r w:rsidR="00E86CD5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5B764A">
        <w:rPr>
          <w:rFonts w:ascii="Times New Roman" w:hAnsi="Times New Roman" w:cs="Times New Roman"/>
          <w:sz w:val="28"/>
          <w:szCs w:val="28"/>
        </w:rPr>
        <w:t>(далее – проверка).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Выдача результата предоставления муниципальной услуги заявителю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69.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70. Выдача результата осуществляется в виде выписки из приказа Организации о приеме (зачислении) кандидата на обучение в Организацию </w:t>
      </w:r>
      <w:r w:rsidRPr="005B764A">
        <w:rPr>
          <w:rFonts w:ascii="Times New Roman" w:hAnsi="Times New Roman" w:cs="Times New Roman"/>
          <w:sz w:val="28"/>
          <w:szCs w:val="28"/>
        </w:rPr>
        <w:br/>
        <w:t>(в случае личного обращения заявителя либо путем направления заявления почтовым отправлением);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71. Основания для получения от заявителя дополнительных документов </w:t>
      </w:r>
      <w:r w:rsidRPr="005B764A">
        <w:rPr>
          <w:rFonts w:ascii="Times New Roman" w:hAnsi="Times New Roman" w:cs="Times New Roman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72.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лично (заявителем представляются оригиналы документов с опечатками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и (или) ошибками) специалистом </w:t>
      </w:r>
      <w:proofErr w:type="gramStart"/>
      <w:r w:rsidR="00E86CD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B764A">
        <w:rPr>
          <w:rFonts w:ascii="Times New Roman" w:hAnsi="Times New Roman" w:cs="Times New Roman"/>
          <w:sz w:val="28"/>
          <w:szCs w:val="28"/>
        </w:rPr>
        <w:t xml:space="preserve"> делаются</w:t>
      </w:r>
      <w:proofErr w:type="gramEnd"/>
      <w:r w:rsidRPr="005B764A">
        <w:rPr>
          <w:rFonts w:ascii="Times New Roman" w:hAnsi="Times New Roman" w:cs="Times New Roman"/>
          <w:sz w:val="28"/>
          <w:szCs w:val="28"/>
        </w:rPr>
        <w:t xml:space="preserve"> копии этих документов);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74. По результатам рассмотрения заявления об исправлении опечаток и (или) ошибок </w:t>
      </w:r>
      <w:r w:rsidR="00E86CD5">
        <w:rPr>
          <w:rFonts w:ascii="Times New Roman" w:hAnsi="Times New Roman" w:cs="Times New Roman"/>
          <w:sz w:val="28"/>
          <w:szCs w:val="28"/>
        </w:rPr>
        <w:t xml:space="preserve">специалист Организации </w:t>
      </w:r>
      <w:r w:rsidRPr="005B764A">
        <w:rPr>
          <w:rFonts w:ascii="Times New Roman" w:hAnsi="Times New Roman" w:cs="Times New Roman"/>
          <w:sz w:val="28"/>
          <w:szCs w:val="28"/>
        </w:rPr>
        <w:t xml:space="preserve"> в течение 2 рабочих дней: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BE5F5B">
        <w:rPr>
          <w:rFonts w:ascii="Times New Roman" w:hAnsi="Times New Roman" w:cs="Times New Roman"/>
          <w:sz w:val="28"/>
          <w:szCs w:val="28"/>
        </w:rPr>
        <w:t xml:space="preserve">том решении способом, указанным </w:t>
      </w:r>
      <w:r w:rsidRPr="005B764A">
        <w:rPr>
          <w:rFonts w:ascii="Times New Roman" w:hAnsi="Times New Roman" w:cs="Times New Roman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Pr="005B764A">
        <w:rPr>
          <w:rFonts w:ascii="Times New Roman" w:hAnsi="Times New Roman" w:cs="Times New Roman"/>
          <w:sz w:val="28"/>
          <w:szCs w:val="28"/>
        </w:rPr>
        <w:lastRenderedPageBreak/>
        <w:t>и (или) ошибок, допущенных в документах, выданных в результате предоставления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75.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</w:t>
      </w:r>
      <w:r w:rsidR="00BE5F5B">
        <w:rPr>
          <w:rFonts w:ascii="Times New Roman" w:hAnsi="Times New Roman" w:cs="Times New Roman"/>
          <w:sz w:val="28"/>
          <w:szCs w:val="28"/>
        </w:rPr>
        <w:t>специалистом Организации</w:t>
      </w:r>
      <w:r w:rsidRPr="005B764A">
        <w:rPr>
          <w:rFonts w:ascii="Times New Roman" w:hAnsi="Times New Roman" w:cs="Times New Roman"/>
          <w:sz w:val="28"/>
          <w:szCs w:val="28"/>
        </w:rPr>
        <w:t>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78. 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79. Результатом процедуры является: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Приостановление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80. Основания для приостановления предоставления муниципальной услуги отсутствуют.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81. Основания для получения от заявителя дополнительных документов </w:t>
      </w:r>
      <w:r w:rsidRPr="005B764A">
        <w:rPr>
          <w:rFonts w:ascii="Times New Roman" w:hAnsi="Times New Roman" w:cs="Times New Roman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Раздел 4. Формы контроля за исполнением административного регламента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82.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Основными задачами текущего контроля являются: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5B764A">
        <w:rPr>
          <w:rFonts w:ascii="Times New Roman" w:hAnsi="Times New Roman" w:cs="Times New Roman"/>
          <w:b/>
          <w:bCs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83. Контроль за предоставлением муниципальной услуги осуществляется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BE5F5B">
        <w:rPr>
          <w:rFonts w:ascii="Times New Roman" w:hAnsi="Times New Roman" w:cs="Times New Roman"/>
          <w:sz w:val="28"/>
          <w:szCs w:val="28"/>
        </w:rPr>
        <w:t>МКУ «Управление культуры, спорта и молодежной политики городского округа Верхний Тагил»</w:t>
      </w:r>
      <w:r w:rsidRPr="005B764A">
        <w:rPr>
          <w:rFonts w:ascii="Times New Roman" w:hAnsi="Times New Roman" w:cs="Times New Roman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их объединений и организаций осуществляется посредством открытости деятельности </w:t>
      </w:r>
      <w:r w:rsidR="00BE5F5B">
        <w:rPr>
          <w:rFonts w:ascii="Times New Roman" w:hAnsi="Times New Roman" w:cs="Times New Roman"/>
          <w:sz w:val="28"/>
          <w:szCs w:val="28"/>
        </w:rPr>
        <w:t>МКУ «Управление культуры, спорта и молодежной политики городского округа Верхний Тагил»</w:t>
      </w:r>
      <w:r w:rsidRPr="005B764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84.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Организаций.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Организации привлекаются к ответственности в соответствии </w:t>
      </w:r>
      <w:r w:rsidRPr="005B764A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40C" w:rsidRPr="005B764A" w:rsidRDefault="00A0140C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</w:t>
      </w:r>
      <w:r w:rsidRPr="005B764A">
        <w:rPr>
          <w:rFonts w:ascii="Times New Roman" w:hAnsi="Times New Roman" w:cs="Times New Roman"/>
          <w:b/>
          <w:bCs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85. Контроль за предоставлением муниципальной услуги осуществляется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C84C2A">
        <w:rPr>
          <w:rFonts w:ascii="Times New Roman" w:hAnsi="Times New Roman" w:cs="Times New Roman"/>
          <w:sz w:val="28"/>
          <w:szCs w:val="28"/>
        </w:rPr>
        <w:t>МКУ «Управление культуры, спорта и молодежной политики городского округа Верхний Тагил», руководителем и сотрудниками</w:t>
      </w:r>
      <w:r w:rsidR="00A0140C">
        <w:rPr>
          <w:rFonts w:ascii="Times New Roman" w:hAnsi="Times New Roman" w:cs="Times New Roman"/>
          <w:sz w:val="28"/>
          <w:szCs w:val="28"/>
        </w:rPr>
        <w:t xml:space="preserve"> </w:t>
      </w:r>
      <w:r w:rsidRPr="005B764A">
        <w:rPr>
          <w:rFonts w:ascii="Times New Roman" w:hAnsi="Times New Roman" w:cs="Times New Roman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</w:t>
      </w:r>
      <w:r w:rsidRPr="005B764A">
        <w:rPr>
          <w:rFonts w:ascii="Times New Roman" w:hAnsi="Times New Roman" w:cs="Times New Roman"/>
          <w:sz w:val="28"/>
          <w:szCs w:val="28"/>
        </w:rPr>
        <w:br/>
        <w:t>их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5B764A">
        <w:rPr>
          <w:rFonts w:ascii="Times New Roman" w:hAnsi="Times New Roman" w:cs="Times New Roman"/>
          <w:b/>
          <w:bCs/>
          <w:sz w:val="28"/>
          <w:szCs w:val="28"/>
        </w:rPr>
        <w:br/>
        <w:t>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40C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86. Организации, предоставляющие муниципальную услугу,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 обеспечивают: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муниципальных услуг;</w:t>
      </w:r>
    </w:p>
    <w:p w:rsidR="005B764A" w:rsidRPr="005B764A" w:rsidRDefault="00D2614E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5B764A" w:rsidRPr="005B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7D4AE1">
        <w:rPr>
          <w:rFonts w:ascii="Times New Roman" w:hAnsi="Times New Roman" w:cs="Times New Roman"/>
          <w:sz w:val="28"/>
          <w:szCs w:val="28"/>
        </w:rPr>
        <w:t xml:space="preserve">, </w:t>
      </w:r>
      <w:r w:rsidR="005B764A" w:rsidRPr="005B764A">
        <w:rPr>
          <w:rFonts w:ascii="Times New Roman" w:hAnsi="Times New Roman" w:cs="Times New Roman"/>
          <w:sz w:val="28"/>
          <w:szCs w:val="28"/>
        </w:rPr>
        <w:t xml:space="preserve"> МФЦ (</w:t>
      </w:r>
      <w:hyperlink r:id="rId8" w:history="1">
        <w:proofErr w:type="spellStart"/>
        <w:r w:rsidR="005B764A" w:rsidRPr="005B764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proofErr w:type="spellEnd"/>
        <w:r w:rsidR="005B764A" w:rsidRPr="005B76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66.</w:t>
        </w:r>
        <w:proofErr w:type="spellStart"/>
        <w:r w:rsidR="005B764A" w:rsidRPr="005B764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B764A" w:rsidRPr="005B764A">
        <w:rPr>
          <w:rFonts w:ascii="Times New Roman" w:hAnsi="Times New Roman" w:cs="Times New Roman"/>
          <w:sz w:val="28"/>
          <w:szCs w:val="28"/>
        </w:rPr>
        <w:t>) и учредителя МФЦ (digital.midural.ru);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lastRenderedPageBreak/>
        <w:t xml:space="preserve">2) консультирование заявителей о порядке обжалования решений </w:t>
      </w:r>
      <w:r w:rsidRPr="005B764A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5B764A">
        <w:rPr>
          <w:rFonts w:ascii="Times New Roman" w:hAnsi="Times New Roman" w:cs="Times New Roman"/>
          <w:sz w:val="28"/>
          <w:szCs w:val="28"/>
        </w:rPr>
        <w:br/>
        <w:t>и специалистов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Формы и способы подачи заявителями жалобы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87. В случае обжалования решений и действий (бездействия) уполномоченного органа, предоставляющего муниципальную услугу,</w:t>
      </w:r>
      <w:r w:rsidRPr="005B764A">
        <w:rPr>
          <w:rFonts w:ascii="Times New Roman" w:hAnsi="Times New Roman" w:cs="Times New Roman"/>
          <w:sz w:val="28"/>
          <w:szCs w:val="28"/>
        </w:rPr>
        <w:br/>
        <w:t>его должностных лиц, муниципальных служащих, специалистов, сотрудников</w:t>
      </w:r>
      <w:r w:rsidRPr="005B764A">
        <w:rPr>
          <w:rFonts w:ascii="Times New Roman" w:hAnsi="Times New Roman" w:cs="Times New Roman"/>
          <w:sz w:val="28"/>
          <w:szCs w:val="28"/>
        </w:rPr>
        <w:br/>
        <w:t>Организаций, жалоба подается ля рассмотрения в данный уполномоченных орган,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Организаций, также возможно подать в Администрацию</w:t>
      </w:r>
      <w:r w:rsidR="00F17C41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5B764A">
        <w:rPr>
          <w:rFonts w:ascii="Times New Roman" w:hAnsi="Times New Roman" w:cs="Times New Roman"/>
          <w:sz w:val="28"/>
          <w:szCs w:val="28"/>
        </w:rPr>
        <w:br/>
        <w:t>и муниципальных услуг, работника многофункционального центра предоставления государственных и муниципальных услуг жа</w:t>
      </w:r>
      <w:r w:rsidR="0034290A">
        <w:rPr>
          <w:rFonts w:ascii="Times New Roman" w:hAnsi="Times New Roman" w:cs="Times New Roman"/>
          <w:sz w:val="28"/>
          <w:szCs w:val="28"/>
        </w:rPr>
        <w:t xml:space="preserve">лоба подается для рассмотрения </w:t>
      </w:r>
      <w:r w:rsidRPr="005B764A">
        <w:rPr>
          <w:rFonts w:ascii="Times New Roman" w:hAnsi="Times New Roman" w:cs="Times New Roman"/>
          <w:sz w:val="28"/>
          <w:szCs w:val="28"/>
        </w:rPr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DF175A" w:rsidRDefault="00DF175A" w:rsidP="00342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75A" w:rsidRPr="005B764A" w:rsidRDefault="00DF175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 xml:space="preserve">«Запись на обучение </w:t>
      </w:r>
      <w:r w:rsidRPr="00DF175A">
        <w:rPr>
          <w:rFonts w:ascii="Times New Roman" w:hAnsi="Times New Roman" w:cs="Times New Roman"/>
          <w:sz w:val="24"/>
          <w:szCs w:val="24"/>
        </w:rPr>
        <w:br/>
        <w:t>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ФОРМА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6696"/>
      </w:tblGrid>
      <w:tr w:rsidR="005B764A" w:rsidRPr="005B764A">
        <w:trPr>
          <w:trHeight w:val="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5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5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(почтовый адрес (при необходимости)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right="-108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right="-108" w:firstLine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телефон)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right="-108"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right="-108" w:firstLine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электронной почты)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___________________________________________,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(реквизиты документа, удостоверяющего личность)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A0140C" w:rsidRDefault="00A0140C" w:rsidP="00DF17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764A" w:rsidRPr="005B764A" w:rsidRDefault="005B764A" w:rsidP="00A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ЗАЯВЛЕНИЕ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(фамилия, имя, отчество (при наличии) ребенка) – обязательное поле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на____________________________________________________________________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(специальность, отделение) – обязательное поле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</w:t>
      </w:r>
      <w:r w:rsidRPr="005B764A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______________________________________________________________;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   ___________________   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заявитель (представитель заявителя)                                     Подпись</w:t>
      </w: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Расшифровка подписи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Дата «___» __________ 20___г.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7AEB" w:rsidRDefault="005D7AEB" w:rsidP="0034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7AEB" w:rsidRPr="005B764A" w:rsidRDefault="005D7AEB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 xml:space="preserve">«Запись на обучение </w:t>
      </w:r>
      <w:r w:rsidRPr="00DF175A">
        <w:rPr>
          <w:rFonts w:ascii="Times New Roman" w:hAnsi="Times New Roman" w:cs="Times New Roman"/>
          <w:sz w:val="24"/>
          <w:szCs w:val="24"/>
        </w:rPr>
        <w:br/>
        <w:t>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ФОРМА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Кому: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 w:firstLine="3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(фамилия, имя, отчество заявителя)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0140C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муниципальной услуги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Организация приняла решение об отказе в предоставлении муниципальной услуги «Запись на обучение по дополнительной общеобразовательной программе»: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6"/>
        <w:gridCol w:w="4692"/>
        <w:gridCol w:w="4372"/>
      </w:tblGrid>
      <w:tr w:rsidR="005B764A" w:rsidRPr="005B764A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 муниципальной услуги</w:t>
            </w:r>
          </w:p>
        </w:tc>
      </w:tr>
      <w:tr w:rsidR="005B764A" w:rsidRPr="005B764A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B764A" w:rsidRPr="005B764A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отзыв заявления по инициативе заявителя</w:t>
            </w:r>
          </w:p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медицинских противопоказаний для освоения программы по отдельным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неявка в Организацию в течение 4 рабочих дней после получения уведомления о необходимости личного посещения для заключения договора</w:t>
            </w:r>
          </w:p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B764A" w:rsidRPr="005B764A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полученным в результате межведомственного информационного взаимодействия»</w:t>
            </w:r>
          </w:p>
        </w:tc>
      </w:tr>
    </w:tbl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Уполномоченный работник Организации __________________________________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(подпись, фамилия, инициалы)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«_____»_______________________ 20     г.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 xml:space="preserve">«Запись на обучение </w:t>
      </w:r>
      <w:r w:rsidRPr="00DF175A">
        <w:rPr>
          <w:rFonts w:ascii="Times New Roman" w:hAnsi="Times New Roman" w:cs="Times New Roman"/>
          <w:sz w:val="24"/>
          <w:szCs w:val="24"/>
        </w:rPr>
        <w:br/>
        <w:t>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принятия решения о предоставлении (отказе в предоставлении) муниципальной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5B764A" w:rsidRPr="005B764A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Критерий принятия решения о предоставлении муниципальной услуги</w:t>
            </w:r>
          </w:p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Критерий принятия решения об отказе в предоставлении муниципальной услуги</w:t>
            </w:r>
          </w:p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ДА / НЕТ)</w:t>
            </w:r>
          </w:p>
        </w:tc>
      </w:tr>
    </w:tbl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5B764A" w:rsidRPr="005B764A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B764A" w:rsidRPr="005B764A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 w:rsidTr="00A0140C">
        <w:trPr>
          <w:trHeight w:val="49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A0140C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отзыв заявления по инициативе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неявка в Организацию в течение 4 рабочих дней после получения уведомления о необходимости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посещения для заключения договора</w:t>
            </w:r>
          </w:p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B764A" w:rsidRPr="005B764A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DF175A">
        <w:rPr>
          <w:rFonts w:ascii="Times New Roman" w:hAnsi="Times New Roman" w:cs="Times New Roman"/>
          <w:sz w:val="24"/>
          <w:szCs w:val="24"/>
        </w:rPr>
        <w:t>Приложение №</w:t>
      </w:r>
      <w:r w:rsidRPr="00DF175A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 xml:space="preserve">«Запись на обучение </w:t>
      </w:r>
      <w:r w:rsidRPr="00DF175A">
        <w:rPr>
          <w:rFonts w:ascii="Times New Roman" w:hAnsi="Times New Roman" w:cs="Times New Roman"/>
          <w:sz w:val="24"/>
          <w:szCs w:val="24"/>
        </w:rPr>
        <w:br/>
        <w:t>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ФОРМА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57"/>
        <w:gridCol w:w="1644"/>
        <w:gridCol w:w="397"/>
        <w:gridCol w:w="398"/>
        <w:gridCol w:w="284"/>
      </w:tblGrid>
      <w:tr w:rsidR="005B764A" w:rsidRPr="005B764A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B764A" w:rsidRPr="005B764A" w:rsidRDefault="005B764A" w:rsidP="00DF175A">
      <w:pPr>
        <w:autoSpaceDE w:val="0"/>
        <w:autoSpaceDN w:val="0"/>
        <w:adjustRightInd w:val="0"/>
        <w:spacing w:before="60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Выдана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147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заявителя,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2"/>
        <w:gridCol w:w="1985"/>
        <w:gridCol w:w="2488"/>
      </w:tblGrid>
      <w:tr w:rsidR="005B764A" w:rsidRPr="005B764A">
        <w:trPr>
          <w:trHeight w:val="1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64A" w:rsidRPr="005B764A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</w:t>
            </w:r>
            <w:r w:rsidRPr="005B76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</w:p>
        </w:tc>
      </w:tr>
    </w:tbl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D7AEB" w:rsidRDefault="005D7AEB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D7AEB" w:rsidRDefault="005D7AEB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D7AEB" w:rsidRDefault="005D7AEB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D7AEB" w:rsidRPr="005D7AEB" w:rsidRDefault="005D7AEB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DF175A" w:rsidRPr="00DF175A" w:rsidRDefault="00DF175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lang w:val="en-US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0140C" w:rsidRDefault="00A0140C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DF175A">
        <w:rPr>
          <w:rFonts w:ascii="Times New Roman" w:hAnsi="Times New Roman" w:cs="Times New Roman"/>
          <w:sz w:val="24"/>
          <w:szCs w:val="24"/>
        </w:rPr>
        <w:t>Приложение №</w:t>
      </w:r>
      <w:r w:rsidRPr="00DF175A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 xml:space="preserve">«Запись на обучение </w:t>
      </w:r>
      <w:r w:rsidRPr="00DF175A">
        <w:rPr>
          <w:rFonts w:ascii="Times New Roman" w:hAnsi="Times New Roman" w:cs="Times New Roman"/>
          <w:sz w:val="24"/>
          <w:szCs w:val="24"/>
        </w:rPr>
        <w:br/>
        <w:t>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0140C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 xml:space="preserve">признаков заявителей, а также комбинации значений признаков, 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каждая из которых соответствует одному варианту предоставления услуги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B764A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3"/>
        <w:gridCol w:w="2343"/>
        <w:gridCol w:w="1146"/>
        <w:gridCol w:w="5516"/>
      </w:tblGrid>
      <w:tr w:rsidR="005B764A" w:rsidRPr="005B764A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Номер значения признака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764A" w:rsidRPr="005B764A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</w:tr>
      <w:tr w:rsidR="005B764A" w:rsidRPr="005B764A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допущенных опечаток и ошибок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5B764A" w:rsidRPr="005B764A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лицо, достигшее возраста 14 лет (кандидат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на получение муниципальной услуги)</w:t>
            </w:r>
          </w:p>
        </w:tc>
      </w:tr>
      <w:tr w:rsidR="005B764A" w:rsidRPr="005B764A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(законный представитель) несовершеннолетнего лица – кандидата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на получение муниципальной услуги</w:t>
            </w:r>
          </w:p>
        </w:tc>
      </w:tr>
    </w:tbl>
    <w:p w:rsidR="005B764A" w:rsidRPr="005B764A" w:rsidRDefault="005B764A" w:rsidP="00DF175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34"/>
        <w:gridCol w:w="8677"/>
      </w:tblGrid>
      <w:tr w:rsidR="005B764A" w:rsidRPr="005B764A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5B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Комбинация значений признаков</w:t>
            </w:r>
          </w:p>
        </w:tc>
      </w:tr>
      <w:tr w:rsidR="005B764A" w:rsidRPr="005B764A">
        <w:trPr>
          <w:trHeight w:val="1"/>
        </w:trPr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5B764A" w:rsidRPr="005B764A">
        <w:trPr>
          <w:trHeight w:val="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5B764A" w:rsidRPr="005B764A">
        <w:trPr>
          <w:trHeight w:val="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(законный представитель) несовершеннолетнего лица – кандидата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на получение муниципальной услуги</w:t>
            </w:r>
          </w:p>
        </w:tc>
      </w:tr>
      <w:tr w:rsidR="005B764A" w:rsidRPr="005B764A">
        <w:trPr>
          <w:trHeight w:val="1"/>
        </w:trPr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5B764A" w:rsidRPr="005B764A">
        <w:trPr>
          <w:trHeight w:val="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4A" w:rsidRPr="005B764A" w:rsidRDefault="005B764A" w:rsidP="00DF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64A">
              <w:rPr>
                <w:rFonts w:ascii="Times New Roman" w:hAnsi="Times New Roman" w:cs="Times New Roman"/>
                <w:sz w:val="24"/>
                <w:szCs w:val="24"/>
              </w:rPr>
              <w:t xml:space="preserve"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</w:t>
            </w:r>
            <w:r w:rsidRPr="005B764A">
              <w:rPr>
                <w:rFonts w:ascii="Times New Roman" w:hAnsi="Times New Roman" w:cs="Times New Roman"/>
                <w:sz w:val="24"/>
                <w:szCs w:val="24"/>
              </w:rPr>
              <w:br/>
              <w:t>на получение муниципальной услуги</w:t>
            </w:r>
          </w:p>
        </w:tc>
      </w:tr>
    </w:tbl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B44C0" w:rsidRDefault="008B44C0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B44C0" w:rsidRDefault="008B44C0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764A" w:rsidRPr="00DF175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F175A">
        <w:rPr>
          <w:rFonts w:ascii="Times New Roman" w:hAnsi="Times New Roman" w:cs="Times New Roman"/>
          <w:sz w:val="24"/>
          <w:szCs w:val="24"/>
        </w:rPr>
        <w:t xml:space="preserve">«Запись на обучение </w:t>
      </w:r>
      <w:r w:rsidRPr="00DF175A">
        <w:rPr>
          <w:rFonts w:ascii="Times New Roman" w:hAnsi="Times New Roman" w:cs="Times New Roman"/>
          <w:sz w:val="24"/>
          <w:szCs w:val="24"/>
        </w:rPr>
        <w:br/>
        <w:t>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ФОРМА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Кому: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 w:firstLine="3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(фамилия, имя, отчество заявителя)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«___»____________ 20 __ г.</w:t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По итогам рассмотрения заявления ____________________________ ______________________________________________________________________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место жительства заявителя)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муниципальной услуги «Запись на обучение </w:t>
      </w:r>
      <w:r w:rsidRPr="005B764A">
        <w:rPr>
          <w:rFonts w:ascii="Times New Roman" w:hAnsi="Times New Roman" w:cs="Times New Roman"/>
          <w:sz w:val="28"/>
          <w:szCs w:val="28"/>
        </w:rPr>
        <w:br/>
        <w:t>по дополнительной общеобразовательной программе» _______________________.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(фамилия, инициалы ребенка)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2) свидетельство о рождении несовершеннолетнего либо документ, удостоверяющий личность несовершеннолетнего;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3) медицинская справка об отсутствии противопоказаний для занятий отдельными видами искусства;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Уполномоченный работник Организации ___________________________________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</w:r>
      <w:r w:rsidRPr="005B764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инициалы)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«_____»_______________________ 20     г.</w:t>
      </w:r>
    </w:p>
    <w:p w:rsidR="008B44C0" w:rsidRDefault="008B44C0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B44C0" w:rsidRDefault="008B44C0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B44C0" w:rsidRDefault="008B44C0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B764A" w:rsidRPr="002D4221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D4221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B764A" w:rsidRPr="002D4221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D42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764A" w:rsidRPr="002D4221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D4221">
        <w:rPr>
          <w:rFonts w:ascii="Times New Roman" w:hAnsi="Times New Roman" w:cs="Times New Roman"/>
          <w:sz w:val="24"/>
          <w:szCs w:val="24"/>
        </w:rPr>
        <w:t xml:space="preserve">«Запись на обучение </w:t>
      </w:r>
      <w:r w:rsidRPr="002D4221">
        <w:rPr>
          <w:rFonts w:ascii="Times New Roman" w:hAnsi="Times New Roman" w:cs="Times New Roman"/>
          <w:sz w:val="24"/>
          <w:szCs w:val="24"/>
        </w:rPr>
        <w:br/>
        <w:t>по дополнительной общеобразовательной программе»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ФОРМА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Кому: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left="5387" w:firstLine="3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6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(фамилия, имя, отчество заявителя)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4A">
        <w:rPr>
          <w:rFonts w:ascii="Times New Roman" w:hAnsi="Times New Roman" w:cs="Times New Roman"/>
          <w:b/>
          <w:bCs/>
          <w:sz w:val="28"/>
          <w:szCs w:val="28"/>
        </w:rPr>
        <w:t>Уведомление о назначении приемных (вступительных) испытаний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Настоящим уведомляем Вас о том, что кандидат ______________________________________________________________________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(фамилия, имя, отчество кандидата)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4. Документ, удостоверяющий полномочия представителя Заявителя, в случае обращения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представителя Заявителя;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5. Копию свидетельства о рождении кандидата на обучение или копия паспорта кандидата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>на обучение (при наличии).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4A">
        <w:rPr>
          <w:rFonts w:ascii="Times New Roman" w:hAnsi="Times New Roman" w:cs="Times New Roman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5B764A" w:rsidRPr="005B764A" w:rsidRDefault="005B764A" w:rsidP="00DF1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1B9" w:rsidRDefault="00CF51B9" w:rsidP="00DF175A">
      <w:pPr>
        <w:spacing w:line="240" w:lineRule="auto"/>
      </w:pPr>
    </w:p>
    <w:sectPr w:rsidR="00CF51B9" w:rsidSect="00A0140C">
      <w:pgSz w:w="12240" w:h="15840"/>
      <w:pgMar w:top="567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CC6"/>
    <w:multiLevelType w:val="hybridMultilevel"/>
    <w:tmpl w:val="A940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F7F5B"/>
    <w:multiLevelType w:val="hybridMultilevel"/>
    <w:tmpl w:val="3C3A0974"/>
    <w:lvl w:ilvl="0" w:tplc="730C100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4402672">
    <w:abstractNumId w:val="0"/>
  </w:num>
  <w:num w:numId="2" w16cid:durableId="81449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4A"/>
    <w:rsid w:val="00112899"/>
    <w:rsid w:val="00156FBE"/>
    <w:rsid w:val="002421EE"/>
    <w:rsid w:val="002D4221"/>
    <w:rsid w:val="00306F77"/>
    <w:rsid w:val="0034290A"/>
    <w:rsid w:val="0034336D"/>
    <w:rsid w:val="003641EB"/>
    <w:rsid w:val="003C5DDD"/>
    <w:rsid w:val="00473229"/>
    <w:rsid w:val="004A0AD3"/>
    <w:rsid w:val="004C72BE"/>
    <w:rsid w:val="005B764A"/>
    <w:rsid w:val="005C1E87"/>
    <w:rsid w:val="005D7AEB"/>
    <w:rsid w:val="005E1325"/>
    <w:rsid w:val="005E5FC8"/>
    <w:rsid w:val="00641CA5"/>
    <w:rsid w:val="006F05E7"/>
    <w:rsid w:val="00751453"/>
    <w:rsid w:val="007D4AE1"/>
    <w:rsid w:val="0082493C"/>
    <w:rsid w:val="008417EF"/>
    <w:rsid w:val="008B44C0"/>
    <w:rsid w:val="009E2001"/>
    <w:rsid w:val="00A0140C"/>
    <w:rsid w:val="00B27DA2"/>
    <w:rsid w:val="00BE5F5B"/>
    <w:rsid w:val="00C01A6E"/>
    <w:rsid w:val="00C47426"/>
    <w:rsid w:val="00C84C2A"/>
    <w:rsid w:val="00C933AD"/>
    <w:rsid w:val="00CB2ECF"/>
    <w:rsid w:val="00CF51B9"/>
    <w:rsid w:val="00D2614E"/>
    <w:rsid w:val="00DF175A"/>
    <w:rsid w:val="00E26C82"/>
    <w:rsid w:val="00E77F5F"/>
    <w:rsid w:val="00E86CD5"/>
    <w:rsid w:val="00EC1D12"/>
    <w:rsid w:val="00F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05AF"/>
  <w15:docId w15:val="{26787EBE-6E0E-4CAF-82AD-CAA2D7BE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E7"/>
  </w:style>
  <w:style w:type="paragraph" w:styleId="1">
    <w:name w:val="heading 1"/>
    <w:basedOn w:val="a"/>
    <w:next w:val="a"/>
    <w:link w:val="10"/>
    <w:qFormat/>
    <w:rsid w:val="00CF51B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1B9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CF51B9"/>
    <w:rPr>
      <w:color w:val="0563C1"/>
      <w:u w:val="single"/>
    </w:rPr>
  </w:style>
  <w:style w:type="paragraph" w:customStyle="1" w:styleId="ConsPlusNormal">
    <w:name w:val="ConsPlusNormal"/>
    <w:uiPriority w:val="99"/>
    <w:rsid w:val="00CF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4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11345</Words>
  <Characters>64669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2022-12-29T06:36:00Z</cp:lastPrinted>
  <dcterms:created xsi:type="dcterms:W3CDTF">2023-01-19T03:38:00Z</dcterms:created>
  <dcterms:modified xsi:type="dcterms:W3CDTF">2023-01-19T03:55:00Z</dcterms:modified>
</cp:coreProperties>
</file>